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6DD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1A7DB8B1" w14:textId="61E6F157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="00931A77">
        <w:rPr>
          <w:rFonts w:ascii="Bookman Old Style" w:hAnsi="Bookman Old Style"/>
          <w:b/>
        </w:rPr>
        <w:t>79/2021</w:t>
      </w:r>
    </w:p>
    <w:p w14:paraId="64232C60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346A430E" w14:textId="5E13D0D7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931A77" w:rsidRPr="00931A77">
        <w:rPr>
          <w:rFonts w:ascii="Bookman Old Style" w:hAnsi="Bookman Old Style"/>
        </w:rPr>
        <w:t>CONTRATAÇÃO DE EMPRESA PARA PRESTAÇÃO DE SERVIÇOS DE TRANSPORTE COLETIVOS TERRESTRES DE PACIENTES ATENDIDOS PELA REDE BÁSICA MUNICIPAL COM EMISSÃO DE PASSAGENS</w:t>
      </w:r>
      <w:r w:rsidR="00931A77">
        <w:rPr>
          <w:rFonts w:ascii="Bookman Old Style" w:hAnsi="Bookman Old Style"/>
        </w:rPr>
        <w:t>.</w:t>
      </w:r>
    </w:p>
    <w:p w14:paraId="2D50D4DF" w14:textId="77777777" w:rsidR="00931A77" w:rsidRPr="00057A08" w:rsidRDefault="007071EC" w:rsidP="00931A77">
      <w:pPr>
        <w:spacing w:after="0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931A77" w:rsidRPr="005E41CC">
        <w:rPr>
          <w:rFonts w:ascii="Bookman Old Style" w:hAnsi="Bookman Old Style"/>
        </w:rPr>
        <w:t>REUNIDAS TURISMO S.A.</w:t>
      </w:r>
    </w:p>
    <w:p w14:paraId="3E984478" w14:textId="6D7E0F90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931A77" w:rsidRPr="00057A08">
        <w:rPr>
          <w:rFonts w:ascii="Bookman Old Style" w:hAnsi="Bookman Old Style"/>
        </w:rPr>
        <w:t xml:space="preserve">R$ </w:t>
      </w:r>
      <w:r w:rsidR="00931A77" w:rsidRPr="005E41CC">
        <w:rPr>
          <w:rFonts w:ascii="Bookman Old Style" w:hAnsi="Bookman Old Style"/>
        </w:rPr>
        <w:t>21.723,20</w:t>
      </w:r>
    </w:p>
    <w:p w14:paraId="72878B3A" w14:textId="38F97E9B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931A77">
        <w:rPr>
          <w:rFonts w:ascii="Bookman Old Style" w:hAnsi="Bookman Old Style" w:cs="Tahoma"/>
        </w:rPr>
        <w:t xml:space="preserve"> 01/01/2022</w:t>
      </w:r>
      <w:r w:rsidR="00CB3E07" w:rsidRPr="00BB0AA9">
        <w:rPr>
          <w:rFonts w:ascii="Bookman Old Style" w:hAnsi="Bookman Old Style" w:cs="Tahoma"/>
        </w:rPr>
        <w:t xml:space="preserve">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31A77">
        <w:rPr>
          <w:rFonts w:ascii="Bookman Old Style" w:hAnsi="Bookman Old Style" w:cs="Tahoma"/>
        </w:rPr>
        <w:t>31/12/2022</w:t>
      </w:r>
    </w:p>
    <w:p w14:paraId="54F535E4" w14:textId="0451A6E7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005726">
        <w:rPr>
          <w:rFonts w:ascii="Bookman Old Style" w:hAnsi="Bookman Old Style" w:cs="Tahoma"/>
          <w:b/>
          <w:bCs/>
        </w:rPr>
        <w:t>Processo Administrativo Nº</w:t>
      </w:r>
      <w:r w:rsidRPr="00BB0AA9">
        <w:rPr>
          <w:rFonts w:ascii="Bookman Old Style" w:hAnsi="Bookman Old Style" w:cs="Tahoma"/>
        </w:rPr>
        <w:t xml:space="preserve">.: </w:t>
      </w:r>
      <w:r w:rsidR="00931A77">
        <w:rPr>
          <w:rFonts w:ascii="Bookman Old Style" w:hAnsi="Bookman Old Style" w:cs="Tahoma"/>
        </w:rPr>
        <w:t>68/2021</w:t>
      </w:r>
    </w:p>
    <w:p w14:paraId="3FDBE760" w14:textId="62B0AC20" w:rsidR="007071EC" w:rsidRDefault="00931A77" w:rsidP="007071E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Inexigibilidade </w:t>
      </w:r>
      <w:r w:rsidR="00CB3E07" w:rsidRPr="002603E0">
        <w:rPr>
          <w:rFonts w:ascii="Bookman Old Style" w:hAnsi="Bookman Old Style"/>
          <w:b/>
        </w:rPr>
        <w:t>Nº.:</w:t>
      </w:r>
      <w:r w:rsidR="00CB3E07" w:rsidRPr="00BB0A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04/2021</w:t>
      </w:r>
    </w:p>
    <w:p w14:paraId="2EC82EE1" w14:textId="77777777" w:rsidR="00931A77" w:rsidRPr="00AF1ACB" w:rsidRDefault="00931A77" w:rsidP="007071EC">
      <w:pPr>
        <w:spacing w:after="0"/>
        <w:rPr>
          <w:rFonts w:ascii="Bookman Old Style" w:hAnsi="Bookman Old Style"/>
        </w:rPr>
      </w:pPr>
    </w:p>
    <w:p w14:paraId="72482FF4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56649AED" w14:textId="3DAA1479" w:rsidR="007071EC" w:rsidRPr="00AF1ACB" w:rsidRDefault="0021659B" w:rsidP="00707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Formosa D</w:t>
      </w:r>
      <w:r w:rsidRPr="00AF1ACB">
        <w:rPr>
          <w:rFonts w:ascii="Bookman Old Style" w:hAnsi="Bookman Old Style"/>
        </w:rPr>
        <w:t>o Sul</w:t>
      </w:r>
      <w:r w:rsidR="007071EC" w:rsidRPr="00AF1ACB">
        <w:rPr>
          <w:rFonts w:ascii="Bookman Old Style" w:hAnsi="Bookman Old Style"/>
        </w:rPr>
        <w:t xml:space="preserve">, </w:t>
      </w:r>
      <w:r w:rsidR="00931A77">
        <w:rPr>
          <w:rFonts w:ascii="Bookman Old Style" w:hAnsi="Bookman Old Style"/>
        </w:rPr>
        <w:t>19 de outubro de 2021</w:t>
      </w:r>
    </w:p>
    <w:p w14:paraId="6C985687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2B3C707B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48B3E6D7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8AB9CE0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2AADFDE4" w14:textId="77777777" w:rsidR="00FC0D22" w:rsidRDefault="00FC0D22">
      <w:pPr>
        <w:rPr>
          <w:rFonts w:ascii="Bookman Old Style" w:hAnsi="Bookman Old Style"/>
        </w:rPr>
      </w:pPr>
    </w:p>
    <w:p w14:paraId="6FF1D65D" w14:textId="77777777" w:rsidR="00277070" w:rsidRDefault="00277070">
      <w:pPr>
        <w:rPr>
          <w:rFonts w:ascii="Bookman Old Style" w:hAnsi="Bookman Old Style"/>
        </w:rPr>
      </w:pPr>
    </w:p>
    <w:p w14:paraId="2BB99304" w14:textId="77777777"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</w:p>
    <w:sectPr w:rsidR="00277070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7525" w14:textId="77777777" w:rsidR="0022322B" w:rsidRDefault="0022322B" w:rsidP="007071EC">
      <w:pPr>
        <w:spacing w:after="0" w:line="240" w:lineRule="auto"/>
      </w:pPr>
      <w:r>
        <w:separator/>
      </w:r>
    </w:p>
  </w:endnote>
  <w:endnote w:type="continuationSeparator" w:id="0">
    <w:p w14:paraId="30B26A33" w14:textId="77777777" w:rsidR="0022322B" w:rsidRDefault="0022322B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C338" w14:textId="77777777" w:rsidR="0022322B" w:rsidRDefault="0022322B" w:rsidP="007071EC">
      <w:pPr>
        <w:spacing w:after="0" w:line="240" w:lineRule="auto"/>
      </w:pPr>
      <w:r>
        <w:separator/>
      </w:r>
    </w:p>
  </w:footnote>
  <w:footnote w:type="continuationSeparator" w:id="0">
    <w:p w14:paraId="4F37EA70" w14:textId="77777777" w:rsidR="0022322B" w:rsidRDefault="0022322B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0E4ED4CF" w14:textId="77777777" w:rsidTr="000A50AA">
      <w:trPr>
        <w:trHeight w:val="1302"/>
        <w:jc w:val="center"/>
      </w:trPr>
      <w:tc>
        <w:tcPr>
          <w:tcW w:w="1390" w:type="pct"/>
        </w:tcPr>
        <w:p w14:paraId="0766DE83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960268E" wp14:editId="38B3E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A8AE9CE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lang w:eastAsia="en-US"/>
            </w:rPr>
          </w:pPr>
          <w:r w:rsidRPr="00842902">
            <w:rPr>
              <w:rFonts w:ascii="Tahoma" w:hAnsi="Tahoma" w:cs="Tahoma"/>
              <w:b/>
              <w:lang w:eastAsia="en-US"/>
            </w:rPr>
            <w:t>Estado de Santa Catarina</w:t>
          </w:r>
        </w:p>
        <w:p w14:paraId="5E383151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lang w:eastAsia="en-US"/>
            </w:rPr>
          </w:pPr>
          <w:r w:rsidRPr="00842902">
            <w:rPr>
              <w:rFonts w:ascii="Tahoma" w:hAnsi="Tahoma" w:cs="Tahoma"/>
              <w:b/>
              <w:lang w:eastAsia="en-US"/>
            </w:rPr>
            <w:t>Município de Formosa do Sul</w:t>
          </w:r>
        </w:p>
        <w:p w14:paraId="2CC8D415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lang w:eastAsia="en-US"/>
            </w:rPr>
          </w:pPr>
          <w:r w:rsidRPr="00842902">
            <w:rPr>
              <w:rFonts w:ascii="Tahoma" w:hAnsi="Tahoma" w:cs="Tahoma"/>
              <w:lang w:eastAsia="en-US"/>
            </w:rPr>
            <w:t>SECRETARIA MUNICIPAL DE SAÚDE E ASSISTÊNCIA SOCIAL</w:t>
          </w:r>
        </w:p>
        <w:p w14:paraId="2F7CF36F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lang w:eastAsia="en-US"/>
            </w:rPr>
          </w:pPr>
        </w:p>
        <w:p w14:paraId="6793BFF0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lang w:eastAsia="en-US"/>
            </w:rPr>
          </w:pPr>
          <w:r w:rsidRPr="00842902">
            <w:rPr>
              <w:rFonts w:ascii="Tahoma" w:hAnsi="Tahoma" w:cs="Tahoma"/>
              <w:b/>
              <w:lang w:eastAsia="en-US"/>
            </w:rPr>
            <w:t>FUNDO MUNICIPAL DE SAÚDE</w:t>
          </w:r>
        </w:p>
        <w:p w14:paraId="2A37597E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lang w:eastAsia="en-US"/>
            </w:rPr>
          </w:pPr>
          <w:r w:rsidRPr="00842902">
            <w:rPr>
              <w:rFonts w:ascii="Tahoma" w:hAnsi="Tahoma" w:cs="Tahoma"/>
              <w:b/>
              <w:lang w:eastAsia="en-US"/>
            </w:rPr>
            <w:t>CNPJ: 11.460.159/0001-05</w:t>
          </w:r>
        </w:p>
        <w:p w14:paraId="2871018E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lang w:eastAsia="en-US"/>
            </w:rPr>
          </w:pPr>
          <w:r w:rsidRPr="00842902">
            <w:rPr>
              <w:rFonts w:ascii="Tahoma" w:hAnsi="Tahoma" w:cs="Tahoma"/>
              <w:lang w:eastAsia="en-US"/>
            </w:rPr>
            <w:t>Rua Antônio Cella, 585 - Centro</w:t>
          </w:r>
        </w:p>
        <w:p w14:paraId="125562B4" w14:textId="77777777" w:rsidR="00842902" w:rsidRPr="00842902" w:rsidRDefault="00842902" w:rsidP="00842902">
          <w:pPr>
            <w:pStyle w:val="SemEspaamento1"/>
            <w:spacing w:line="276" w:lineRule="auto"/>
            <w:jc w:val="center"/>
            <w:rPr>
              <w:rFonts w:ascii="Tahoma" w:hAnsi="Tahoma" w:cs="Tahoma"/>
              <w:lang w:eastAsia="en-US"/>
            </w:rPr>
          </w:pPr>
          <w:r w:rsidRPr="00842902">
            <w:rPr>
              <w:rFonts w:ascii="Tahoma" w:hAnsi="Tahoma" w:cs="Tahoma"/>
              <w:lang w:eastAsia="en-US"/>
            </w:rPr>
            <w:t>Formosa do Sul – SC, CEP 89.859-000</w:t>
          </w:r>
        </w:p>
        <w:p w14:paraId="2F69F0FD" w14:textId="70B85D1E" w:rsidR="007071EC" w:rsidRPr="00EF3E89" w:rsidRDefault="00842902" w:rsidP="0084290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842902">
            <w:rPr>
              <w:rFonts w:ascii="Tahoma" w:hAnsi="Tahoma" w:cs="Tahoma"/>
              <w:sz w:val="20"/>
              <w:szCs w:val="20"/>
            </w:rPr>
            <w:t>Fone/Fax (49) 3343-0030</w:t>
          </w:r>
        </w:p>
      </w:tc>
    </w:tr>
  </w:tbl>
  <w:p w14:paraId="0146B3D6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7071EC"/>
    <w:rsid w:val="00000A72"/>
    <w:rsid w:val="00005726"/>
    <w:rsid w:val="00085A2C"/>
    <w:rsid w:val="000F6F6E"/>
    <w:rsid w:val="000F7FEF"/>
    <w:rsid w:val="0013029D"/>
    <w:rsid w:val="001420DB"/>
    <w:rsid w:val="001A4438"/>
    <w:rsid w:val="0021659B"/>
    <w:rsid w:val="0022322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421442"/>
    <w:rsid w:val="00431CC9"/>
    <w:rsid w:val="00495DA5"/>
    <w:rsid w:val="004C4E30"/>
    <w:rsid w:val="004F7B70"/>
    <w:rsid w:val="00505909"/>
    <w:rsid w:val="00584AAF"/>
    <w:rsid w:val="006701DC"/>
    <w:rsid w:val="0067109E"/>
    <w:rsid w:val="006C6857"/>
    <w:rsid w:val="007071EC"/>
    <w:rsid w:val="007B045D"/>
    <w:rsid w:val="00842902"/>
    <w:rsid w:val="00931A77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91E9F"/>
    <w:rsid w:val="00CB3E07"/>
    <w:rsid w:val="00CC0E2E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5517"/>
  <w15:docId w15:val="{786099A5-4ACB-4897-8A57-7733E82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8429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2021-10-19T16:42:00Z</dcterms:created>
  <dcterms:modified xsi:type="dcterms:W3CDTF">2021-10-19T18:10:00Z</dcterms:modified>
</cp:coreProperties>
</file>