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4CED" w14:textId="77777777" w:rsidR="00D53480" w:rsidRPr="00D44F2A" w:rsidRDefault="00D53480" w:rsidP="005E7E68">
      <w:pPr>
        <w:rPr>
          <w:rStyle w:val="Hyperlink"/>
          <w:rFonts w:ascii="Bookman Old Style" w:hAnsi="Bookman Old Style" w:cs="Helvetica"/>
          <w:i/>
          <w:sz w:val="22"/>
          <w:szCs w:val="22"/>
        </w:rPr>
      </w:pPr>
      <w:r w:rsidRPr="00D44F2A">
        <w:t xml:space="preserve">Encaminhar no e-mail </w:t>
      </w:r>
      <w:hyperlink r:id="rId7" w:history="1">
        <w:r w:rsidRPr="00D44F2A">
          <w:rPr>
            <w:rStyle w:val="Hyperlink"/>
            <w:rFonts w:ascii="Bookman Old Style" w:hAnsi="Bookman Old Style" w:cs="Helvetica"/>
            <w:i/>
            <w:sz w:val="22"/>
            <w:szCs w:val="22"/>
          </w:rPr>
          <w:t>licitacao@formosa.sc.gov.br</w:t>
        </w:r>
      </w:hyperlink>
    </w:p>
    <w:p w14:paraId="61330553" w14:textId="77777777" w:rsidR="00D53480" w:rsidRPr="00D44F2A" w:rsidRDefault="00D53480" w:rsidP="00D53480">
      <w:pPr>
        <w:autoSpaceDE w:val="0"/>
        <w:autoSpaceDN w:val="0"/>
        <w:adjustRightInd w:val="0"/>
        <w:jc w:val="center"/>
        <w:rPr>
          <w:rFonts w:ascii="Bookman Old Style" w:hAnsi="Bookman Old Style" w:cs="Arial"/>
          <w:sz w:val="22"/>
          <w:szCs w:val="22"/>
        </w:rPr>
      </w:pPr>
      <w:r w:rsidRPr="00D44F2A">
        <w:rPr>
          <w:rFonts w:ascii="Bookman Old Style" w:hAnsi="Bookman Old Style" w:cs="Arial"/>
          <w:sz w:val="22"/>
          <w:szCs w:val="22"/>
        </w:rPr>
        <w:t>RECIBO DE RETIRADA DE EDITAL VIA INTERNET</w:t>
      </w:r>
    </w:p>
    <w:p w14:paraId="7D602A33" w14:textId="77777777" w:rsidR="00D53480" w:rsidRPr="00713612" w:rsidRDefault="00D53480" w:rsidP="00D53480">
      <w:pPr>
        <w:autoSpaceDE w:val="0"/>
        <w:autoSpaceDN w:val="0"/>
        <w:adjustRightInd w:val="0"/>
        <w:jc w:val="center"/>
        <w:rPr>
          <w:rFonts w:ascii="Bookman Old Style" w:hAnsi="Bookman Old Style" w:cs="Arial"/>
          <w:sz w:val="22"/>
          <w:szCs w:val="22"/>
        </w:rPr>
      </w:pPr>
    </w:p>
    <w:p w14:paraId="6D3FD9B1" w14:textId="3DCEDB78" w:rsidR="00D53480" w:rsidRPr="00BF65D4" w:rsidRDefault="00D53480" w:rsidP="00D53480">
      <w:pPr>
        <w:autoSpaceDE w:val="0"/>
        <w:autoSpaceDN w:val="0"/>
        <w:adjustRightInd w:val="0"/>
        <w:jc w:val="center"/>
        <w:rPr>
          <w:rFonts w:ascii="Bookman Old Style" w:hAnsi="Bookman Old Style" w:cs="Arial"/>
          <w:sz w:val="22"/>
          <w:szCs w:val="22"/>
        </w:rPr>
      </w:pPr>
      <w:r w:rsidRPr="00713612">
        <w:rPr>
          <w:rFonts w:ascii="Bookman Old Style" w:hAnsi="Bookman Old Style" w:cs="Arial"/>
          <w:sz w:val="22"/>
          <w:szCs w:val="22"/>
        </w:rPr>
        <w:t xml:space="preserve">Processo </w:t>
      </w:r>
      <w:r w:rsidRPr="00BF65D4">
        <w:rPr>
          <w:rFonts w:ascii="Bookman Old Style" w:hAnsi="Bookman Old Style" w:cs="Arial"/>
          <w:sz w:val="22"/>
          <w:szCs w:val="22"/>
        </w:rPr>
        <w:t xml:space="preserve">Administrativo nº </w:t>
      </w:r>
      <w:r w:rsidRPr="00BF65D4">
        <w:rPr>
          <w:rFonts w:ascii="Bookman Old Style" w:hAnsi="Bookman Old Style" w:cs="Arial"/>
          <w:sz w:val="22"/>
          <w:szCs w:val="22"/>
        </w:rPr>
        <w:fldChar w:fldCharType="begin"/>
      </w:r>
      <w:r w:rsidRPr="00BF65D4">
        <w:rPr>
          <w:rFonts w:ascii="Bookman Old Style" w:hAnsi="Bookman Old Style" w:cs="Arial"/>
          <w:sz w:val="22"/>
          <w:szCs w:val="22"/>
        </w:rPr>
        <w:instrText xml:space="preserve"> DOCVARIABLE "NumProcesso" \* MERGEFORMAT </w:instrText>
      </w:r>
      <w:r w:rsidRPr="00BF65D4">
        <w:rPr>
          <w:rFonts w:ascii="Bookman Old Style" w:hAnsi="Bookman Old Style" w:cs="Arial"/>
          <w:sz w:val="22"/>
          <w:szCs w:val="22"/>
        </w:rPr>
        <w:fldChar w:fldCharType="separate"/>
      </w:r>
      <w:r w:rsidR="00BF65D4" w:rsidRPr="00BF65D4">
        <w:rPr>
          <w:rFonts w:ascii="Bookman Old Style" w:hAnsi="Bookman Old Style" w:cs="Arial"/>
          <w:sz w:val="22"/>
          <w:szCs w:val="22"/>
        </w:rPr>
        <w:t>83/2021</w:t>
      </w:r>
      <w:r w:rsidRPr="00BF65D4">
        <w:rPr>
          <w:rFonts w:ascii="Bookman Old Style" w:hAnsi="Bookman Old Style" w:cs="Arial"/>
          <w:sz w:val="22"/>
          <w:szCs w:val="22"/>
        </w:rPr>
        <w:fldChar w:fldCharType="end"/>
      </w:r>
    </w:p>
    <w:p w14:paraId="458F3C2F" w14:textId="7D23896C" w:rsidR="00D53480" w:rsidRPr="00BF65D4" w:rsidRDefault="00D53480" w:rsidP="00D53480">
      <w:pPr>
        <w:autoSpaceDE w:val="0"/>
        <w:autoSpaceDN w:val="0"/>
        <w:adjustRightInd w:val="0"/>
        <w:jc w:val="center"/>
        <w:rPr>
          <w:rFonts w:ascii="Bookman Old Style" w:hAnsi="Bookman Old Style" w:cs="Arial"/>
          <w:sz w:val="22"/>
          <w:szCs w:val="22"/>
        </w:rPr>
      </w:pPr>
      <w:r w:rsidRPr="00BF65D4">
        <w:rPr>
          <w:rFonts w:ascii="Bookman Old Style" w:hAnsi="Bookman Old Style" w:cs="Arial"/>
          <w:sz w:val="22"/>
          <w:szCs w:val="22"/>
        </w:rPr>
        <w:t xml:space="preserve">Edital de Pregão Eletrônico Nº </w:t>
      </w:r>
      <w:r w:rsidRPr="00BF65D4">
        <w:rPr>
          <w:rFonts w:ascii="Bookman Old Style" w:hAnsi="Bookman Old Style" w:cs="Arial"/>
          <w:sz w:val="22"/>
          <w:szCs w:val="22"/>
        </w:rPr>
        <w:fldChar w:fldCharType="begin"/>
      </w:r>
      <w:r w:rsidRPr="00BF65D4">
        <w:rPr>
          <w:rFonts w:ascii="Bookman Old Style" w:hAnsi="Bookman Old Style" w:cs="Arial"/>
          <w:sz w:val="22"/>
          <w:szCs w:val="22"/>
        </w:rPr>
        <w:instrText xml:space="preserve"> DOCVARIABLE "NumLicitacao" \* MERGEFORMAT </w:instrText>
      </w:r>
      <w:r w:rsidRPr="00BF65D4">
        <w:rPr>
          <w:rFonts w:ascii="Bookman Old Style" w:hAnsi="Bookman Old Style" w:cs="Arial"/>
          <w:sz w:val="22"/>
          <w:szCs w:val="22"/>
        </w:rPr>
        <w:fldChar w:fldCharType="separate"/>
      </w:r>
      <w:r w:rsidR="00BF65D4" w:rsidRPr="00BF65D4">
        <w:rPr>
          <w:rFonts w:ascii="Bookman Old Style" w:hAnsi="Bookman Old Style" w:cs="Arial"/>
          <w:sz w:val="22"/>
          <w:szCs w:val="22"/>
        </w:rPr>
        <w:t>29/2021</w:t>
      </w:r>
      <w:r w:rsidRPr="00BF65D4">
        <w:rPr>
          <w:rFonts w:ascii="Bookman Old Style" w:hAnsi="Bookman Old Style" w:cs="Arial"/>
          <w:sz w:val="22"/>
          <w:szCs w:val="22"/>
        </w:rPr>
        <w:fldChar w:fldCharType="end"/>
      </w:r>
    </w:p>
    <w:p w14:paraId="2304ABAC" w14:textId="77777777" w:rsidR="00D53480" w:rsidRPr="00713612" w:rsidRDefault="00D53480" w:rsidP="00D53480">
      <w:pPr>
        <w:autoSpaceDE w:val="0"/>
        <w:autoSpaceDN w:val="0"/>
        <w:adjustRightInd w:val="0"/>
        <w:jc w:val="both"/>
        <w:rPr>
          <w:rFonts w:ascii="Bookman Old Style" w:hAnsi="Bookman Old Style" w:cs="Arial"/>
          <w:sz w:val="22"/>
          <w:szCs w:val="22"/>
        </w:rPr>
      </w:pPr>
    </w:p>
    <w:p w14:paraId="053A9BBD"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Razão Social: _______________________________________________________</w:t>
      </w:r>
    </w:p>
    <w:p w14:paraId="34754241"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CNPJ/MF Nº: _______________________________________________________</w:t>
      </w:r>
    </w:p>
    <w:p w14:paraId="117B91FB"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Endereço: __________________________________________________________</w:t>
      </w:r>
    </w:p>
    <w:p w14:paraId="4C9BFFE8"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E-mail: _____________________________________________________________</w:t>
      </w:r>
    </w:p>
    <w:p w14:paraId="17B54A30"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Cidade: ___________________ Estado:___ Telefone: _________ Fax: _________</w:t>
      </w:r>
    </w:p>
    <w:p w14:paraId="20EBE44A"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Pessoa para Contato: _________________________________________________</w:t>
      </w:r>
    </w:p>
    <w:p w14:paraId="14A19DFD" w14:textId="77777777" w:rsidR="00D53480" w:rsidRPr="00D44F2A" w:rsidRDefault="00D53480" w:rsidP="00D53480">
      <w:pPr>
        <w:autoSpaceDE w:val="0"/>
        <w:autoSpaceDN w:val="0"/>
        <w:adjustRightInd w:val="0"/>
        <w:jc w:val="both"/>
        <w:rPr>
          <w:rFonts w:ascii="Bookman Old Style" w:hAnsi="Bookman Old Style" w:cs="Arial"/>
          <w:sz w:val="22"/>
          <w:szCs w:val="22"/>
        </w:rPr>
      </w:pPr>
    </w:p>
    <w:p w14:paraId="1736A1BE"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D44F2A">
        <w:rPr>
          <w:rFonts w:ascii="Bookman Old Style" w:hAnsi="Bookman Old Style" w:cs="Arial"/>
          <w:sz w:val="22"/>
          <w:szCs w:val="22"/>
        </w:rPr>
        <w:t>Recebemos, através do acesso à página do MUNICIPIO de Formosa do Sul- SC:</w:t>
      </w:r>
    </w:p>
    <w:p w14:paraId="25E7BDA8" w14:textId="5BCE1726" w:rsidR="00D53480" w:rsidRPr="00713612" w:rsidRDefault="00911541" w:rsidP="00D53480">
      <w:pPr>
        <w:autoSpaceDE w:val="0"/>
        <w:autoSpaceDN w:val="0"/>
        <w:adjustRightInd w:val="0"/>
        <w:jc w:val="both"/>
        <w:rPr>
          <w:rFonts w:ascii="Bookman Old Style" w:hAnsi="Bookman Old Style" w:cs="Arial"/>
          <w:sz w:val="22"/>
          <w:szCs w:val="22"/>
        </w:rPr>
      </w:pPr>
      <w:hyperlink r:id="rId8" w:history="1">
        <w:r w:rsidR="00D53480" w:rsidRPr="00D44F2A">
          <w:rPr>
            <w:rStyle w:val="Hyperlink"/>
            <w:rFonts w:ascii="Bookman Old Style" w:hAnsi="Bookman Old Style" w:cs="Arial"/>
            <w:sz w:val="22"/>
            <w:szCs w:val="22"/>
          </w:rPr>
          <w:t>www.formosa.sc.gov.br</w:t>
        </w:r>
      </w:hyperlink>
      <w:r w:rsidR="00D53480" w:rsidRPr="00D44F2A">
        <w:rPr>
          <w:rFonts w:ascii="Bookman Old Style" w:hAnsi="Bookman Old Style" w:cs="Arial"/>
          <w:sz w:val="22"/>
          <w:szCs w:val="22"/>
        </w:rPr>
        <w:t xml:space="preserve"> no ícone </w:t>
      </w:r>
      <w:r w:rsidR="00D53480" w:rsidRPr="00713612">
        <w:rPr>
          <w:rFonts w:ascii="Bookman Old Style" w:hAnsi="Bookman Old Style" w:cs="Arial"/>
          <w:sz w:val="22"/>
          <w:szCs w:val="22"/>
        </w:rPr>
        <w:t xml:space="preserve">Licitações, nesta data, cópia do edital da licitação acima identificada, que tem como objetivo </w:t>
      </w:r>
      <w:r w:rsidR="00D53480" w:rsidRPr="00713612">
        <w:rPr>
          <w:rFonts w:ascii="Bookman Old Style" w:hAnsi="Bookman Old Style" w:cs="Arial"/>
          <w:sz w:val="22"/>
          <w:szCs w:val="22"/>
        </w:rPr>
        <w:fldChar w:fldCharType="begin"/>
      </w:r>
      <w:r w:rsidR="00D53480" w:rsidRPr="00713612">
        <w:rPr>
          <w:rFonts w:ascii="Bookman Old Style" w:hAnsi="Bookman Old Style" w:cs="Arial"/>
          <w:sz w:val="22"/>
          <w:szCs w:val="22"/>
        </w:rPr>
        <w:instrText xml:space="preserve"> DOCVARIABLE "ObjetoLicitacao" \* MERGEFORMAT </w:instrText>
      </w:r>
      <w:r w:rsidR="00D53480" w:rsidRPr="00713612">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00D53480" w:rsidRPr="00713612">
        <w:rPr>
          <w:rFonts w:ascii="Bookman Old Style" w:hAnsi="Bookman Old Style" w:cs="Arial"/>
          <w:sz w:val="22"/>
          <w:szCs w:val="22"/>
        </w:rPr>
        <w:fldChar w:fldCharType="end"/>
      </w:r>
      <w:r w:rsidR="00D53480" w:rsidRPr="00713612">
        <w:rPr>
          <w:rFonts w:ascii="Bookman Old Style" w:hAnsi="Bookman Old Style" w:cs="Arial"/>
          <w:sz w:val="22"/>
          <w:szCs w:val="22"/>
        </w:rPr>
        <w:t>, de acordo com as necessidades.</w:t>
      </w:r>
    </w:p>
    <w:p w14:paraId="4663A262" w14:textId="77777777" w:rsidR="00D53480" w:rsidRPr="00713612" w:rsidRDefault="00D53480" w:rsidP="00D53480">
      <w:pPr>
        <w:autoSpaceDE w:val="0"/>
        <w:autoSpaceDN w:val="0"/>
        <w:adjustRightInd w:val="0"/>
        <w:jc w:val="both"/>
        <w:rPr>
          <w:rFonts w:ascii="Bookman Old Style" w:hAnsi="Bookman Old Style" w:cs="Arial"/>
          <w:sz w:val="22"/>
          <w:szCs w:val="22"/>
        </w:rPr>
      </w:pPr>
    </w:p>
    <w:p w14:paraId="775966F6" w14:textId="77777777" w:rsidR="00D53480" w:rsidRPr="00D44F2A" w:rsidRDefault="00D53480" w:rsidP="00D53480">
      <w:pPr>
        <w:autoSpaceDE w:val="0"/>
        <w:autoSpaceDN w:val="0"/>
        <w:adjustRightInd w:val="0"/>
        <w:jc w:val="both"/>
        <w:rPr>
          <w:rFonts w:ascii="Bookman Old Style" w:hAnsi="Bookman Old Style" w:cs="Arial"/>
          <w:sz w:val="22"/>
          <w:szCs w:val="22"/>
        </w:rPr>
      </w:pPr>
      <w:r w:rsidRPr="00713612">
        <w:rPr>
          <w:rFonts w:ascii="Bookman Old Style" w:hAnsi="Bookman Old Style" w:cs="Arial"/>
          <w:sz w:val="22"/>
          <w:szCs w:val="22"/>
        </w:rPr>
        <w:t xml:space="preserve">Local e Data: ____________________, _______ de ________________ </w:t>
      </w:r>
      <w:proofErr w:type="spellStart"/>
      <w:r w:rsidRPr="00713612">
        <w:rPr>
          <w:rFonts w:ascii="Bookman Old Style" w:hAnsi="Bookman Old Style" w:cs="Arial"/>
          <w:sz w:val="22"/>
          <w:szCs w:val="22"/>
        </w:rPr>
        <w:t>de</w:t>
      </w:r>
      <w:proofErr w:type="spellEnd"/>
      <w:r w:rsidRPr="00713612">
        <w:rPr>
          <w:rFonts w:ascii="Bookman Old Style" w:hAnsi="Bookman Old Style" w:cs="Arial"/>
          <w:sz w:val="22"/>
          <w:szCs w:val="22"/>
        </w:rPr>
        <w:t xml:space="preserve"> </w:t>
      </w:r>
      <w:r w:rsidRPr="00713612">
        <w:rPr>
          <w:rFonts w:ascii="Bookman Old Style" w:hAnsi="Bookman Old Style" w:cs="Arial"/>
          <w:sz w:val="22"/>
          <w:szCs w:val="22"/>
        </w:rPr>
        <w:fldChar w:fldCharType="begin"/>
      </w:r>
      <w:r w:rsidRPr="00713612">
        <w:rPr>
          <w:rFonts w:ascii="Bookman Old Style" w:hAnsi="Bookman Old Style" w:cs="Arial"/>
          <w:sz w:val="22"/>
          <w:szCs w:val="22"/>
        </w:rPr>
        <w:instrText xml:space="preserve"> DOCVARIABLE "AnoLicitacao" \* MERGEFORMAT </w:instrText>
      </w:r>
      <w:r w:rsidRPr="00713612">
        <w:rPr>
          <w:rFonts w:ascii="Bookman Old Style" w:hAnsi="Bookman Old Style" w:cs="Arial"/>
          <w:sz w:val="22"/>
          <w:szCs w:val="22"/>
        </w:rPr>
        <w:fldChar w:fldCharType="separate"/>
      </w:r>
      <w:r w:rsidR="00410FCF">
        <w:rPr>
          <w:rFonts w:ascii="Bookman Old Style" w:hAnsi="Bookman Old Style" w:cs="Arial"/>
          <w:sz w:val="22"/>
          <w:szCs w:val="22"/>
        </w:rPr>
        <w:t>2021</w:t>
      </w:r>
      <w:r w:rsidRPr="00713612">
        <w:rPr>
          <w:rFonts w:ascii="Bookman Old Style" w:hAnsi="Bookman Old Style" w:cs="Arial"/>
          <w:sz w:val="22"/>
          <w:szCs w:val="22"/>
        </w:rPr>
        <w:fldChar w:fldCharType="end"/>
      </w:r>
      <w:r>
        <w:rPr>
          <w:rFonts w:ascii="Bookman Old Style" w:hAnsi="Bookman Old Style" w:cs="Arial"/>
          <w:sz w:val="22"/>
          <w:szCs w:val="22"/>
        </w:rPr>
        <w:t>.</w:t>
      </w:r>
    </w:p>
    <w:p w14:paraId="3BCFD1A5" w14:textId="77777777" w:rsidR="00D53480" w:rsidRPr="00D44F2A" w:rsidRDefault="00D53480" w:rsidP="00D53480">
      <w:pPr>
        <w:autoSpaceDE w:val="0"/>
        <w:autoSpaceDN w:val="0"/>
        <w:adjustRightInd w:val="0"/>
        <w:jc w:val="both"/>
        <w:rPr>
          <w:rFonts w:ascii="Bookman Old Style" w:hAnsi="Bookman Old Style" w:cs="Arial"/>
          <w:sz w:val="22"/>
          <w:szCs w:val="22"/>
        </w:rPr>
      </w:pPr>
    </w:p>
    <w:p w14:paraId="2EAA7E89" w14:textId="77777777" w:rsidR="00D53480" w:rsidRPr="00D44F2A" w:rsidRDefault="00D53480" w:rsidP="00D53480">
      <w:pPr>
        <w:autoSpaceDE w:val="0"/>
        <w:autoSpaceDN w:val="0"/>
        <w:adjustRightInd w:val="0"/>
        <w:jc w:val="center"/>
        <w:rPr>
          <w:rFonts w:ascii="Bookman Old Style" w:hAnsi="Bookman Old Style" w:cs="Arial"/>
          <w:sz w:val="22"/>
          <w:szCs w:val="22"/>
        </w:rPr>
      </w:pPr>
      <w:r w:rsidRPr="00D44F2A">
        <w:rPr>
          <w:rFonts w:ascii="Bookman Old Style" w:hAnsi="Bookman Old Style" w:cs="Arial"/>
          <w:sz w:val="22"/>
          <w:szCs w:val="22"/>
        </w:rPr>
        <w:t>(nome e assinatura)</w:t>
      </w:r>
    </w:p>
    <w:p w14:paraId="5DC50E35" w14:textId="77777777" w:rsidR="00D53480" w:rsidRPr="00D44F2A" w:rsidRDefault="00D53480" w:rsidP="00D53480">
      <w:pPr>
        <w:autoSpaceDE w:val="0"/>
        <w:autoSpaceDN w:val="0"/>
        <w:adjustRightInd w:val="0"/>
        <w:jc w:val="both"/>
        <w:rPr>
          <w:rFonts w:ascii="Bookman Old Style" w:hAnsi="Bookman Old Style" w:cs="Helvetica"/>
          <w:i/>
          <w:sz w:val="22"/>
          <w:szCs w:val="22"/>
        </w:rPr>
      </w:pPr>
    </w:p>
    <w:p w14:paraId="6BBEE92F" w14:textId="77777777" w:rsidR="00D53480" w:rsidRPr="00D44F2A" w:rsidRDefault="00D53480" w:rsidP="00D53480">
      <w:pPr>
        <w:autoSpaceDE w:val="0"/>
        <w:autoSpaceDN w:val="0"/>
        <w:adjustRightInd w:val="0"/>
        <w:jc w:val="both"/>
        <w:rPr>
          <w:rFonts w:ascii="Bookman Old Style" w:hAnsi="Bookman Old Style" w:cs="Helvetica"/>
          <w:i/>
          <w:sz w:val="22"/>
          <w:szCs w:val="22"/>
        </w:rPr>
      </w:pPr>
      <w:proofErr w:type="spellStart"/>
      <w:r w:rsidRPr="00D44F2A">
        <w:rPr>
          <w:rFonts w:ascii="Bookman Old Style" w:hAnsi="Bookman Old Style" w:cs="Helvetica"/>
          <w:i/>
          <w:sz w:val="22"/>
          <w:szCs w:val="22"/>
        </w:rPr>
        <w:t>Obs</w:t>
      </w:r>
      <w:proofErr w:type="spellEnd"/>
      <w:r w:rsidRPr="00D44F2A">
        <w:rPr>
          <w:rFonts w:ascii="Bookman Old Style" w:hAnsi="Bookman Old Style" w:cs="Helvetica"/>
          <w:i/>
          <w:sz w:val="22"/>
          <w:szCs w:val="22"/>
        </w:rPr>
        <w:t xml:space="preserve">: A não remessa deste recibo, exime a Comissão Permanente de </w:t>
      </w:r>
      <w:r w:rsidRPr="00BA26C5">
        <w:rPr>
          <w:rFonts w:ascii="Bookman Old Style" w:hAnsi="Bookman Old Style" w:cs="Helvetica"/>
          <w:i/>
          <w:sz w:val="22"/>
          <w:szCs w:val="22"/>
        </w:rPr>
        <w:t xml:space="preserve">Licitação e/ou Pregoeiro da comunicação de eventuais retificações ocorridas no </w:t>
      </w:r>
      <w:r w:rsidRPr="00D44F2A">
        <w:rPr>
          <w:rFonts w:ascii="Bookman Old Style" w:hAnsi="Bookman Old Style" w:cs="Helvetica"/>
          <w:i/>
          <w:sz w:val="22"/>
          <w:szCs w:val="22"/>
        </w:rPr>
        <w:t xml:space="preserve">instrumento convocatório, bem como de quaisquer informações adicionais. </w:t>
      </w:r>
    </w:p>
    <w:p w14:paraId="1604996D" w14:textId="77777777" w:rsidR="00410FCF" w:rsidRDefault="00410FCF" w:rsidP="00D53480">
      <w:pPr>
        <w:overflowPunct w:val="0"/>
        <w:autoSpaceDE w:val="0"/>
        <w:autoSpaceDN w:val="0"/>
        <w:adjustRightInd w:val="0"/>
        <w:spacing w:after="0"/>
        <w:jc w:val="center"/>
        <w:textAlignment w:val="baseline"/>
        <w:rPr>
          <w:rFonts w:ascii="Bookman Old Style" w:hAnsi="Bookman Old Style" w:cs="Arial"/>
          <w:b/>
          <w:sz w:val="22"/>
          <w:szCs w:val="22"/>
        </w:rPr>
      </w:pPr>
    </w:p>
    <w:p w14:paraId="497EAD0F" w14:textId="77777777" w:rsidR="00410FCF" w:rsidRDefault="00410FCF" w:rsidP="00D53480">
      <w:pPr>
        <w:overflowPunct w:val="0"/>
        <w:autoSpaceDE w:val="0"/>
        <w:autoSpaceDN w:val="0"/>
        <w:adjustRightInd w:val="0"/>
        <w:spacing w:after="0"/>
        <w:jc w:val="center"/>
        <w:textAlignment w:val="baseline"/>
        <w:rPr>
          <w:rFonts w:ascii="Bookman Old Style" w:hAnsi="Bookman Old Style" w:cs="Arial"/>
          <w:b/>
          <w:sz w:val="22"/>
          <w:szCs w:val="22"/>
        </w:rPr>
      </w:pPr>
    </w:p>
    <w:p w14:paraId="1BC1F6B6" w14:textId="77777777" w:rsidR="00D53480" w:rsidRDefault="00D53480" w:rsidP="00D53480">
      <w:pPr>
        <w:overflowPunct w:val="0"/>
        <w:autoSpaceDE w:val="0"/>
        <w:autoSpaceDN w:val="0"/>
        <w:adjustRightInd w:val="0"/>
        <w:spacing w:after="0"/>
        <w:jc w:val="center"/>
        <w:textAlignment w:val="baseline"/>
        <w:rPr>
          <w:rFonts w:ascii="Bookman Old Style" w:hAnsi="Bookman Old Style" w:cs="Arial"/>
          <w:b/>
          <w:sz w:val="22"/>
          <w:szCs w:val="22"/>
        </w:rPr>
      </w:pPr>
      <w:r w:rsidRPr="00D44F2A">
        <w:rPr>
          <w:rFonts w:ascii="Bookman Old Style" w:hAnsi="Bookman Old Style" w:cs="Arial"/>
          <w:b/>
          <w:sz w:val="22"/>
          <w:szCs w:val="22"/>
        </w:rPr>
        <w:lastRenderedPageBreak/>
        <w:t xml:space="preserve">PREGÃO </w:t>
      </w:r>
      <w:r>
        <w:rPr>
          <w:rFonts w:ascii="Bookman Old Style" w:hAnsi="Bookman Old Style" w:cs="Arial"/>
          <w:b/>
          <w:sz w:val="22"/>
          <w:szCs w:val="22"/>
        </w:rPr>
        <w:t>ELETRÔNICO</w:t>
      </w:r>
    </w:p>
    <w:tbl>
      <w:tblPr>
        <w:tblW w:w="914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394"/>
      </w:tblGrid>
      <w:tr w:rsidR="00BF65D4" w:rsidRPr="00BF65D4" w14:paraId="377885F5" w14:textId="77777777" w:rsidTr="008409A9">
        <w:tc>
          <w:tcPr>
            <w:tcW w:w="4748" w:type="dxa"/>
          </w:tcPr>
          <w:p w14:paraId="726CD286" w14:textId="75E84B6C" w:rsidR="00D53480" w:rsidRPr="00BF65D4" w:rsidRDefault="00D53480" w:rsidP="005E7E68">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hAnsi="Bookman Old Style" w:cs="Courier New"/>
                <w:b/>
                <w:bCs/>
                <w:sz w:val="22"/>
                <w:szCs w:val="22"/>
              </w:rPr>
            </w:pPr>
            <w:r w:rsidRPr="00BF65D4">
              <w:rPr>
                <w:rFonts w:ascii="Bookman Old Style" w:hAnsi="Bookman Old Style" w:cs="Courier New"/>
                <w:b/>
                <w:bCs/>
                <w:sz w:val="22"/>
                <w:szCs w:val="22"/>
              </w:rPr>
              <w:t xml:space="preserve">Processo Nº.: </w:t>
            </w:r>
            <w:r w:rsidRPr="00BF65D4">
              <w:rPr>
                <w:rFonts w:ascii="Bookman Old Style" w:hAnsi="Bookman Old Style" w:cs="Arial"/>
                <w:sz w:val="22"/>
                <w:szCs w:val="22"/>
              </w:rPr>
              <w:fldChar w:fldCharType="begin"/>
            </w:r>
            <w:r w:rsidRPr="00BF65D4">
              <w:rPr>
                <w:rFonts w:ascii="Bookman Old Style" w:hAnsi="Bookman Old Style" w:cs="Arial"/>
                <w:sz w:val="22"/>
                <w:szCs w:val="22"/>
              </w:rPr>
              <w:instrText xml:space="preserve"> DOCVARIABLE "NumProcesso" \* MERGEFORMAT </w:instrText>
            </w:r>
            <w:r w:rsidRPr="00BF65D4">
              <w:rPr>
                <w:rFonts w:ascii="Bookman Old Style" w:hAnsi="Bookman Old Style" w:cs="Arial"/>
                <w:sz w:val="22"/>
                <w:szCs w:val="22"/>
              </w:rPr>
              <w:fldChar w:fldCharType="separate"/>
            </w:r>
            <w:r w:rsidR="00BF65D4" w:rsidRPr="00BF65D4">
              <w:rPr>
                <w:rFonts w:ascii="Bookman Old Style" w:hAnsi="Bookman Old Style" w:cs="Arial"/>
                <w:sz w:val="22"/>
                <w:szCs w:val="22"/>
              </w:rPr>
              <w:t>83/2021</w:t>
            </w:r>
            <w:r w:rsidRPr="00BF65D4">
              <w:rPr>
                <w:rFonts w:ascii="Bookman Old Style" w:hAnsi="Bookman Old Style" w:cs="Arial"/>
                <w:sz w:val="22"/>
                <w:szCs w:val="22"/>
              </w:rPr>
              <w:fldChar w:fldCharType="end"/>
            </w:r>
          </w:p>
        </w:tc>
        <w:tc>
          <w:tcPr>
            <w:tcW w:w="4394" w:type="dxa"/>
          </w:tcPr>
          <w:p w14:paraId="53D54302" w14:textId="6EEB9AA2" w:rsidR="00D53480" w:rsidRPr="00BF65D4" w:rsidRDefault="00D53480" w:rsidP="005E7E68">
            <w:pPr>
              <w:widowControl w:val="0"/>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BF65D4">
              <w:rPr>
                <w:rFonts w:ascii="Bookman Old Style" w:hAnsi="Bookman Old Style" w:cs="Arial"/>
                <w:b/>
                <w:sz w:val="22"/>
                <w:szCs w:val="22"/>
              </w:rPr>
              <w:t>Pregão Eletrônico</w:t>
            </w:r>
            <w:r w:rsidRPr="00BF65D4">
              <w:rPr>
                <w:rFonts w:ascii="Bookman Old Style" w:hAnsi="Bookman Old Style" w:cs="Courier New"/>
                <w:b/>
                <w:bCs/>
                <w:sz w:val="22"/>
                <w:szCs w:val="22"/>
              </w:rPr>
              <w:t xml:space="preserve"> Nº.:  </w:t>
            </w:r>
            <w:r w:rsidRPr="00BF65D4">
              <w:rPr>
                <w:rFonts w:ascii="Bookman Old Style" w:hAnsi="Bookman Old Style" w:cs="Arial"/>
                <w:sz w:val="22"/>
                <w:szCs w:val="22"/>
              </w:rPr>
              <w:fldChar w:fldCharType="begin"/>
            </w:r>
            <w:r w:rsidRPr="00BF65D4">
              <w:rPr>
                <w:rFonts w:ascii="Bookman Old Style" w:hAnsi="Bookman Old Style" w:cs="Arial"/>
                <w:sz w:val="22"/>
                <w:szCs w:val="22"/>
              </w:rPr>
              <w:instrText xml:space="preserve"> DOCVARIABLE "NumLicitacao" \* MERGEFORMAT </w:instrText>
            </w:r>
            <w:r w:rsidRPr="00BF65D4">
              <w:rPr>
                <w:rFonts w:ascii="Bookman Old Style" w:hAnsi="Bookman Old Style" w:cs="Arial"/>
                <w:sz w:val="22"/>
                <w:szCs w:val="22"/>
              </w:rPr>
              <w:fldChar w:fldCharType="separate"/>
            </w:r>
            <w:r w:rsidR="00BF65D4" w:rsidRPr="00BF65D4">
              <w:rPr>
                <w:rFonts w:ascii="Bookman Old Style" w:hAnsi="Bookman Old Style" w:cs="Arial"/>
                <w:sz w:val="22"/>
                <w:szCs w:val="22"/>
              </w:rPr>
              <w:t>29/2021</w:t>
            </w:r>
            <w:r w:rsidRPr="00BF65D4">
              <w:rPr>
                <w:rFonts w:ascii="Bookman Old Style" w:hAnsi="Bookman Old Style" w:cs="Arial"/>
                <w:sz w:val="22"/>
                <w:szCs w:val="22"/>
              </w:rPr>
              <w:fldChar w:fldCharType="end"/>
            </w:r>
            <w:r w:rsidRPr="00BF65D4">
              <w:rPr>
                <w:rFonts w:ascii="Bookman Old Style" w:hAnsi="Bookman Old Style" w:cs="Arial"/>
                <w:sz w:val="22"/>
                <w:szCs w:val="22"/>
              </w:rPr>
              <w:t xml:space="preserve"> </w:t>
            </w:r>
          </w:p>
        </w:tc>
      </w:tr>
    </w:tbl>
    <w:p w14:paraId="25B7E6DD" w14:textId="77777777" w:rsidR="00D53480" w:rsidRPr="00D44F2A" w:rsidRDefault="00D53480" w:rsidP="00D53480">
      <w:pPr>
        <w:widowControl w:val="0"/>
        <w:overflowPunct w:val="0"/>
        <w:autoSpaceDE w:val="0"/>
        <w:autoSpaceDN w:val="0"/>
        <w:adjustRightInd w:val="0"/>
        <w:spacing w:after="0" w:line="20" w:lineRule="exact"/>
        <w:textAlignment w:val="baseline"/>
        <w:rPr>
          <w:rFonts w:ascii="Bookman Old Style" w:hAnsi="Bookman Old Style" w:cs="Courier New"/>
          <w:bCs/>
          <w:sz w:val="22"/>
          <w:szCs w:val="22"/>
        </w:rPr>
      </w:pPr>
    </w:p>
    <w:tbl>
      <w:tblPr>
        <w:tblW w:w="0" w:type="auto"/>
        <w:tblLayout w:type="fixed"/>
        <w:tblCellMar>
          <w:left w:w="70" w:type="dxa"/>
          <w:right w:w="70" w:type="dxa"/>
        </w:tblCellMar>
        <w:tblLook w:val="0000" w:firstRow="0" w:lastRow="0" w:firstColumn="0" w:lastColumn="0" w:noHBand="0" w:noVBand="0"/>
      </w:tblPr>
      <w:tblGrid>
        <w:gridCol w:w="9142"/>
      </w:tblGrid>
      <w:tr w:rsidR="00D53480" w:rsidRPr="00D44F2A" w14:paraId="49870E24" w14:textId="77777777" w:rsidTr="005E7E68">
        <w:tc>
          <w:tcPr>
            <w:tcW w:w="9142" w:type="dxa"/>
          </w:tcPr>
          <w:p w14:paraId="1B20847A" w14:textId="77777777" w:rsidR="00D53480" w:rsidRPr="00D44F2A" w:rsidRDefault="00D53480" w:rsidP="005E7E68">
            <w:pPr>
              <w:widowControl w:val="0"/>
              <w:overflowPunct w:val="0"/>
              <w:autoSpaceDE w:val="0"/>
              <w:autoSpaceDN w:val="0"/>
              <w:adjustRightInd w:val="0"/>
              <w:spacing w:after="0" w:line="240" w:lineRule="auto"/>
              <w:jc w:val="center"/>
              <w:textAlignment w:val="baseline"/>
              <w:rPr>
                <w:rFonts w:ascii="Bookman Old Style" w:hAnsi="Bookman Old Style" w:cs="Courier New"/>
                <w:b/>
                <w:bCs/>
                <w:sz w:val="22"/>
                <w:szCs w:val="22"/>
              </w:rPr>
            </w:pPr>
          </w:p>
        </w:tc>
      </w:tr>
    </w:tbl>
    <w:p w14:paraId="5D366267" w14:textId="77777777" w:rsidR="00D53480" w:rsidRPr="00D44F2A"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44F2A">
        <w:rPr>
          <w:rFonts w:ascii="Bookman Old Style" w:hAnsi="Bookman Old Style" w:cs="Arial"/>
          <w:b/>
          <w:sz w:val="22"/>
          <w:szCs w:val="22"/>
        </w:rPr>
        <w:t>1. DA LICITAÇÃO</w:t>
      </w:r>
    </w:p>
    <w:p w14:paraId="0A69F5C5" w14:textId="51C40CD0" w:rsidR="00D53480" w:rsidRPr="00713612" w:rsidRDefault="00D53480" w:rsidP="00D53480">
      <w:pPr>
        <w:widowControl w:val="0"/>
        <w:overflowPunct w:val="0"/>
        <w:autoSpaceDE w:val="0"/>
        <w:autoSpaceDN w:val="0"/>
        <w:adjustRightInd w:val="0"/>
        <w:spacing w:after="0"/>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1.1. O MUNICÍPIO DE FORMOSA </w:t>
      </w:r>
      <w:r w:rsidRPr="00BA26C5">
        <w:rPr>
          <w:rFonts w:ascii="Bookman Old Style" w:hAnsi="Bookman Old Style" w:cs="Arial"/>
          <w:sz w:val="22"/>
          <w:szCs w:val="22"/>
        </w:rPr>
        <w:t xml:space="preserve">DO SUL, ESTADO DE SANTA CATARINA, pessoa jurídica de direito público interno, CNPJ n° 80.637.424/0001-09, com sede na </w:t>
      </w:r>
      <w:r w:rsidRPr="00BA26C5">
        <w:rPr>
          <w:rFonts w:ascii="Bookman Old Style" w:hAnsi="Bookman Old Style"/>
          <w:sz w:val="22"/>
          <w:szCs w:val="22"/>
        </w:rPr>
        <w:t>Av. Getúlio Vargas, 580 - Centro</w:t>
      </w:r>
      <w:r w:rsidRPr="00BA26C5">
        <w:rPr>
          <w:rFonts w:ascii="Bookman Old Style" w:hAnsi="Bookman Old Style" w:cs="Arial"/>
          <w:sz w:val="22"/>
          <w:szCs w:val="22"/>
        </w:rPr>
        <w:t xml:space="preserve">, através de seu Prefeito Municipal Sr. </w:t>
      </w:r>
      <w:r w:rsidR="00F60916">
        <w:rPr>
          <w:rFonts w:ascii="Bookman Old Style" w:hAnsi="Bookman Old Style" w:cs="Arial"/>
          <w:sz w:val="22"/>
          <w:szCs w:val="22"/>
        </w:rPr>
        <w:t>JORGE ANTONIO COMUNELLO</w:t>
      </w:r>
      <w:r w:rsidRPr="00BA26C5">
        <w:rPr>
          <w:rFonts w:ascii="Bookman Old Style" w:hAnsi="Bookman Old Style" w:cs="Arial"/>
          <w:sz w:val="22"/>
          <w:szCs w:val="22"/>
        </w:rPr>
        <w:t xml:space="preserve"> e do PREGOEIRO, designado pelo Decreto nº </w:t>
      </w:r>
      <w:r w:rsidR="00F60916">
        <w:rPr>
          <w:rFonts w:ascii="Bookman Old Style" w:hAnsi="Bookman Old Style" w:cs="Arial"/>
          <w:sz w:val="22"/>
          <w:szCs w:val="22"/>
        </w:rPr>
        <w:t>5</w:t>
      </w:r>
      <w:r w:rsidR="001002BA">
        <w:rPr>
          <w:rFonts w:ascii="Bookman Old Style" w:hAnsi="Bookman Old Style" w:cs="Arial"/>
          <w:sz w:val="22"/>
          <w:szCs w:val="22"/>
        </w:rPr>
        <w:t>372</w:t>
      </w:r>
      <w:r w:rsidR="00F60916">
        <w:rPr>
          <w:rFonts w:ascii="Bookman Old Style" w:hAnsi="Bookman Old Style" w:cs="Arial"/>
          <w:sz w:val="22"/>
          <w:szCs w:val="22"/>
        </w:rPr>
        <w:t>/2021</w:t>
      </w:r>
      <w:r w:rsidRPr="00713612">
        <w:rPr>
          <w:rFonts w:ascii="Bookman Old Style" w:hAnsi="Bookman Old Style" w:cs="Arial"/>
          <w:sz w:val="22"/>
          <w:szCs w:val="22"/>
        </w:rPr>
        <w:t xml:space="preserve">, comunica os interessados que está realizando o Processo Licitatório de nº </w:t>
      </w:r>
      <w:r w:rsidRPr="00713612">
        <w:rPr>
          <w:rFonts w:ascii="Bookman Old Style" w:hAnsi="Bookman Old Style" w:cs="Arial"/>
          <w:sz w:val="22"/>
          <w:szCs w:val="22"/>
        </w:rPr>
        <w:fldChar w:fldCharType="begin"/>
      </w:r>
      <w:r w:rsidRPr="00713612">
        <w:rPr>
          <w:rFonts w:ascii="Bookman Old Style" w:hAnsi="Bookman Old Style" w:cs="Arial"/>
          <w:sz w:val="22"/>
          <w:szCs w:val="22"/>
        </w:rPr>
        <w:instrText xml:space="preserve"> DOCVARIABLE "NumProcesso" \* MERGEFORMAT </w:instrText>
      </w:r>
      <w:r w:rsidRPr="00713612">
        <w:rPr>
          <w:rFonts w:ascii="Bookman Old Style" w:hAnsi="Bookman Old Style" w:cs="Arial"/>
          <w:sz w:val="22"/>
          <w:szCs w:val="22"/>
        </w:rPr>
        <w:fldChar w:fldCharType="separate"/>
      </w:r>
      <w:r w:rsidR="00BF65D4">
        <w:rPr>
          <w:rFonts w:ascii="Bookman Old Style" w:hAnsi="Bookman Old Style" w:cs="Arial"/>
          <w:sz w:val="22"/>
          <w:szCs w:val="22"/>
        </w:rPr>
        <w:t>83/2021</w:t>
      </w:r>
      <w:r w:rsidRPr="00713612">
        <w:rPr>
          <w:rFonts w:ascii="Bookman Old Style" w:hAnsi="Bookman Old Style" w:cs="Arial"/>
          <w:sz w:val="22"/>
          <w:szCs w:val="22"/>
        </w:rPr>
        <w:fldChar w:fldCharType="end"/>
      </w:r>
      <w:r w:rsidRPr="00713612">
        <w:rPr>
          <w:rFonts w:ascii="Bookman Old Style" w:hAnsi="Bookman Old Style" w:cs="Arial"/>
          <w:sz w:val="22"/>
          <w:szCs w:val="22"/>
        </w:rPr>
        <w:t>, na modalidade Pregão Eletrôni</w:t>
      </w:r>
      <w:r>
        <w:rPr>
          <w:rFonts w:ascii="Bookman Old Style" w:hAnsi="Bookman Old Style" w:cs="Arial"/>
          <w:sz w:val="22"/>
          <w:szCs w:val="22"/>
        </w:rPr>
        <w:t xml:space="preserve">co, do tipo </w:t>
      </w:r>
      <w:r w:rsidRPr="00360B87">
        <w:rPr>
          <w:rFonts w:ascii="Bookman Old Style" w:hAnsi="Bookman Old Style" w:cs="Arial"/>
          <w:sz w:val="22"/>
          <w:szCs w:val="22"/>
        </w:rPr>
        <w:fldChar w:fldCharType="begin"/>
      </w:r>
      <w:r w:rsidRPr="00360B87">
        <w:rPr>
          <w:rFonts w:ascii="Bookman Old Style" w:hAnsi="Bookman Old Style" w:cs="Arial"/>
          <w:sz w:val="22"/>
          <w:szCs w:val="22"/>
        </w:rPr>
        <w:instrText xml:space="preserve"> DOCVARIABLE "FormaJulgamento" \* MERGEFORMAT </w:instrText>
      </w:r>
      <w:r w:rsidRPr="00360B87">
        <w:rPr>
          <w:rFonts w:ascii="Bookman Old Style" w:hAnsi="Bookman Old Style" w:cs="Arial"/>
          <w:sz w:val="22"/>
          <w:szCs w:val="22"/>
        </w:rPr>
        <w:fldChar w:fldCharType="separate"/>
      </w:r>
      <w:r w:rsidR="0068655C">
        <w:rPr>
          <w:rFonts w:ascii="Bookman Old Style" w:hAnsi="Bookman Old Style" w:cs="Arial"/>
          <w:sz w:val="22"/>
          <w:szCs w:val="22"/>
        </w:rPr>
        <w:t>MENOR PREÇO POR LOTE</w:t>
      </w:r>
      <w:r w:rsidRPr="00360B87">
        <w:rPr>
          <w:rFonts w:ascii="Bookman Old Style" w:hAnsi="Bookman Old Style" w:cs="Arial"/>
          <w:sz w:val="22"/>
          <w:szCs w:val="22"/>
        </w:rPr>
        <w:fldChar w:fldCharType="end"/>
      </w:r>
      <w:r w:rsidRPr="00360B87">
        <w:rPr>
          <w:rFonts w:ascii="Bookman Old Style" w:hAnsi="Bookman Old Style" w:cs="Arial"/>
          <w:sz w:val="22"/>
          <w:szCs w:val="22"/>
        </w:rPr>
        <w:t>,</w:t>
      </w:r>
      <w:r w:rsidRPr="00713612">
        <w:rPr>
          <w:rFonts w:ascii="Bookman Old Style" w:hAnsi="Bookman Old Style" w:cs="Arial"/>
          <w:sz w:val="22"/>
          <w:szCs w:val="22"/>
        </w:rPr>
        <w:t xml:space="preserve"> através do site</w:t>
      </w:r>
      <w:r w:rsidRPr="00713612">
        <w:t xml:space="preserve"> </w:t>
      </w:r>
      <w:hyperlink r:id="rId9" w:history="1">
        <w:r w:rsidRPr="00713612">
          <w:rPr>
            <w:rStyle w:val="Hyperlink"/>
            <w:rFonts w:ascii="Bookman Old Style" w:hAnsi="Bookman Old Style" w:cs="Arial"/>
            <w:sz w:val="22"/>
            <w:szCs w:val="22"/>
          </w:rPr>
          <w:t>www.</w:t>
        </w:r>
      </w:hyperlink>
      <w:r w:rsidRPr="00713612">
        <w:rPr>
          <w:rStyle w:val="Hyperlink"/>
          <w:rFonts w:ascii="Bookman Old Style" w:hAnsi="Bookman Old Style" w:cs="Arial"/>
          <w:sz w:val="22"/>
          <w:szCs w:val="22"/>
        </w:rPr>
        <w:t>bnc.org.br</w:t>
      </w:r>
      <w:r w:rsidRPr="00713612">
        <w:rPr>
          <w:rFonts w:ascii="Bookman Old Style" w:hAnsi="Bookman Old Style" w:cs="Arial"/>
          <w:sz w:val="22"/>
          <w:szCs w:val="22"/>
        </w:rPr>
        <w:t>, em conformidade com a Lei 10.520 de 17 de julho de 2002, Decreto Municipal nº 5.027/2020, com aplicação subsidiária da Lei Federal nº. 8.666, de 21 de junho de 1993, suas respectivas alterações e legislação aplicável.</w:t>
      </w:r>
    </w:p>
    <w:p w14:paraId="1E062CB5" w14:textId="77777777" w:rsidR="00D53480" w:rsidRPr="00713612"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6DEDE0AF" w14:textId="77777777" w:rsidR="00D53480" w:rsidRPr="00713612"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713612">
        <w:rPr>
          <w:rFonts w:ascii="Bookman Old Style" w:hAnsi="Bookman Old Style" w:cs="Arial"/>
          <w:b/>
          <w:sz w:val="22"/>
          <w:szCs w:val="22"/>
        </w:rPr>
        <w:t>2. LOCAL, DATA E HORA</w:t>
      </w:r>
    </w:p>
    <w:p w14:paraId="59D19DF9" w14:textId="6B127DC8" w:rsidR="00D53480" w:rsidRPr="00BF65D4"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713612">
        <w:rPr>
          <w:rFonts w:ascii="Bookman Old Style" w:hAnsi="Bookman Old Style" w:cs="Arial"/>
          <w:sz w:val="22"/>
          <w:szCs w:val="22"/>
        </w:rPr>
        <w:t xml:space="preserve">2.1. A sessão pública será realizada no site </w:t>
      </w:r>
      <w:hyperlink r:id="rId10" w:history="1">
        <w:r w:rsidRPr="00713612">
          <w:rPr>
            <w:rStyle w:val="Hyperlink"/>
            <w:rFonts w:ascii="Bookman Old Style" w:hAnsi="Bookman Old Style" w:cs="Arial"/>
            <w:sz w:val="22"/>
            <w:szCs w:val="22"/>
          </w:rPr>
          <w:t>www.</w:t>
        </w:r>
      </w:hyperlink>
      <w:r w:rsidRPr="00713612">
        <w:rPr>
          <w:rStyle w:val="Hyperlink"/>
          <w:rFonts w:ascii="Bookman Old Style" w:hAnsi="Bookman Old Style" w:cs="Arial"/>
          <w:sz w:val="22"/>
          <w:szCs w:val="22"/>
        </w:rPr>
        <w:t>bnc.org.br</w:t>
      </w:r>
      <w:r w:rsidRPr="00713612">
        <w:rPr>
          <w:rFonts w:ascii="Bookman Old Style" w:hAnsi="Bookman Old Style" w:cs="Arial"/>
          <w:sz w:val="22"/>
          <w:szCs w:val="22"/>
        </w:rPr>
        <w:t xml:space="preserve"> </w:t>
      </w:r>
      <w:r w:rsidRPr="00BF65D4">
        <w:rPr>
          <w:rFonts w:ascii="Bookman Old Style" w:hAnsi="Bookman Old Style" w:cs="Arial"/>
          <w:sz w:val="22"/>
          <w:szCs w:val="22"/>
        </w:rPr>
        <w:t>no dia</w:t>
      </w:r>
      <w:r w:rsidR="0068655C" w:rsidRPr="00BF65D4">
        <w:rPr>
          <w:rFonts w:ascii="Bookman Old Style" w:hAnsi="Bookman Old Style" w:cs="Arial"/>
          <w:sz w:val="22"/>
          <w:szCs w:val="22"/>
        </w:rPr>
        <w:t xml:space="preserve"> </w:t>
      </w:r>
      <w:r w:rsidR="00BF65D4" w:rsidRPr="00BF65D4">
        <w:rPr>
          <w:rFonts w:ascii="Bookman Old Style" w:hAnsi="Bookman Old Style" w:cs="Arial"/>
          <w:sz w:val="22"/>
          <w:szCs w:val="22"/>
        </w:rPr>
        <w:t>09/12/2021</w:t>
      </w:r>
      <w:r w:rsidRPr="00BF65D4">
        <w:rPr>
          <w:rFonts w:ascii="Bookman Old Style" w:hAnsi="Bookman Old Style" w:cs="Arial"/>
          <w:sz w:val="22"/>
          <w:szCs w:val="22"/>
        </w:rPr>
        <w:t>, com início às 09h00min, horário de Brasília – DF.</w:t>
      </w:r>
    </w:p>
    <w:p w14:paraId="59A631CC" w14:textId="521CCCA3" w:rsidR="00D53480" w:rsidRPr="00F42AFE"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Pr>
          <w:rFonts w:ascii="Bookman Old Style" w:hAnsi="Bookman Old Style" w:cs="Arial"/>
          <w:sz w:val="22"/>
          <w:szCs w:val="22"/>
        </w:rPr>
        <w:t>2</w:t>
      </w:r>
      <w:r w:rsidRPr="007057A5">
        <w:rPr>
          <w:rFonts w:ascii="Bookman Old Style" w:hAnsi="Bookman Old Style" w:cs="Arial"/>
          <w:sz w:val="22"/>
          <w:szCs w:val="22"/>
        </w:rPr>
        <w:t>.2</w:t>
      </w:r>
      <w:r>
        <w:rPr>
          <w:rFonts w:ascii="Bookman Old Style" w:hAnsi="Bookman Old Style" w:cs="Arial"/>
          <w:sz w:val="22"/>
          <w:szCs w:val="22"/>
        </w:rPr>
        <w:t xml:space="preserve">. </w:t>
      </w:r>
      <w:r w:rsidRPr="007057A5">
        <w:rPr>
          <w:rFonts w:ascii="Bookman Old Style" w:hAnsi="Bookman Old Style" w:cs="Arial"/>
          <w:sz w:val="22"/>
          <w:szCs w:val="22"/>
        </w:rPr>
        <w:t xml:space="preserve"> Somente poderão participar da sessão pública, as emp</w:t>
      </w:r>
      <w:r>
        <w:rPr>
          <w:rFonts w:ascii="Bookman Old Style" w:hAnsi="Bookman Old Style" w:cs="Arial"/>
          <w:sz w:val="22"/>
          <w:szCs w:val="22"/>
        </w:rPr>
        <w:t>resas que apresentarem proposta</w:t>
      </w:r>
      <w:r w:rsidRPr="007057A5">
        <w:rPr>
          <w:rFonts w:ascii="Bookman Old Style" w:hAnsi="Bookman Old Style" w:cs="Arial"/>
          <w:sz w:val="22"/>
          <w:szCs w:val="22"/>
        </w:rPr>
        <w:t xml:space="preserve"> através do site </w:t>
      </w:r>
      <w:r>
        <w:rPr>
          <w:rFonts w:ascii="Bookman Old Style" w:hAnsi="Bookman Old Style" w:cs="Arial"/>
          <w:sz w:val="22"/>
          <w:szCs w:val="22"/>
        </w:rPr>
        <w:t xml:space="preserve">descrito no </w:t>
      </w:r>
      <w:r w:rsidRPr="00F42AFE">
        <w:rPr>
          <w:rFonts w:ascii="Bookman Old Style" w:hAnsi="Bookman Old Style" w:cs="Arial"/>
          <w:sz w:val="22"/>
          <w:szCs w:val="22"/>
        </w:rPr>
        <w:t xml:space="preserve">item 2.1, até às 08h30min do dia </w:t>
      </w:r>
      <w:r w:rsidRPr="00F42AFE">
        <w:rPr>
          <w:rFonts w:ascii="Bookman Old Style" w:hAnsi="Bookman Old Style" w:cs="Arial"/>
          <w:sz w:val="22"/>
          <w:szCs w:val="22"/>
        </w:rPr>
        <w:fldChar w:fldCharType="begin"/>
      </w:r>
      <w:r w:rsidRPr="00F42AFE">
        <w:rPr>
          <w:rFonts w:ascii="Bookman Old Style" w:hAnsi="Bookman Old Style" w:cs="Arial"/>
          <w:sz w:val="22"/>
          <w:szCs w:val="22"/>
        </w:rPr>
        <w:instrText xml:space="preserve"> DOCVARIABLE "DataAbertura" \* MERGEFORMAT </w:instrText>
      </w:r>
      <w:r w:rsidRPr="00F42AFE">
        <w:rPr>
          <w:rFonts w:ascii="Bookman Old Style" w:hAnsi="Bookman Old Style" w:cs="Arial"/>
          <w:sz w:val="22"/>
          <w:szCs w:val="22"/>
        </w:rPr>
        <w:fldChar w:fldCharType="separate"/>
      </w:r>
      <w:r w:rsidR="00BF65D4">
        <w:rPr>
          <w:rFonts w:ascii="Bookman Old Style" w:hAnsi="Bookman Old Style" w:cs="Arial"/>
          <w:sz w:val="22"/>
          <w:szCs w:val="22"/>
        </w:rPr>
        <w:t>09/12/2021</w:t>
      </w:r>
      <w:r w:rsidRPr="00F42AFE">
        <w:rPr>
          <w:rFonts w:ascii="Bookman Old Style" w:hAnsi="Bookman Old Style" w:cs="Arial"/>
          <w:sz w:val="22"/>
          <w:szCs w:val="22"/>
        </w:rPr>
        <w:fldChar w:fldCharType="end"/>
      </w:r>
      <w:r w:rsidRPr="00F42AFE">
        <w:rPr>
          <w:rFonts w:ascii="Bookman Old Style" w:hAnsi="Bookman Old Style" w:cs="Arial"/>
          <w:sz w:val="22"/>
          <w:szCs w:val="22"/>
        </w:rPr>
        <w:t>.</w:t>
      </w:r>
    </w:p>
    <w:p w14:paraId="57D13EDE" w14:textId="77777777" w:rsidR="00D53480" w:rsidRPr="007057A5"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F42AFE">
        <w:rPr>
          <w:rFonts w:ascii="Bookman Old Style" w:hAnsi="Bookman Old Style" w:cs="Arial"/>
          <w:sz w:val="22"/>
          <w:szCs w:val="22"/>
        </w:rPr>
        <w:t>2.3. Ocorrendo decretação de feriado, ou outro fato superveniente que impeça a realização desta licitação na data acima mencionada, o evento</w:t>
      </w:r>
      <w:r w:rsidRPr="007057A5">
        <w:rPr>
          <w:rFonts w:ascii="Bookman Old Style" w:hAnsi="Bookman Old Style" w:cs="Arial"/>
          <w:sz w:val="22"/>
          <w:szCs w:val="22"/>
        </w:rPr>
        <w:t xml:space="preserve"> será automaticamente transferido para o primeiro dia útil subsequente, no mesmo horário, independentemente de nova comunicação.</w:t>
      </w:r>
    </w:p>
    <w:p w14:paraId="1165A9BC" w14:textId="77777777" w:rsidR="00D53480" w:rsidRPr="007057A5"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Pr>
          <w:rFonts w:ascii="Bookman Old Style" w:hAnsi="Bookman Old Style" w:cs="Arial"/>
          <w:sz w:val="22"/>
          <w:szCs w:val="22"/>
        </w:rPr>
        <w:t>2.4.</w:t>
      </w:r>
      <w:r w:rsidRPr="007057A5">
        <w:rPr>
          <w:rFonts w:ascii="Bookman Old Style" w:hAnsi="Bookman Old Style" w:cs="Arial"/>
          <w:sz w:val="22"/>
          <w:szCs w:val="22"/>
        </w:rPr>
        <w:t xml:space="preserve"> Os documentos exigidos para habilitação, originais ou cópias autenticadas, serão encaminhados ao Departamento de Compras e Licitações do Município de </w:t>
      </w:r>
      <w:r>
        <w:rPr>
          <w:rFonts w:ascii="Bookman Old Style" w:hAnsi="Bookman Old Style" w:cs="Arial"/>
          <w:sz w:val="22"/>
          <w:szCs w:val="22"/>
        </w:rPr>
        <w:t>Formosa do Sul</w:t>
      </w:r>
      <w:r w:rsidRPr="007057A5">
        <w:rPr>
          <w:rFonts w:ascii="Bookman Old Style" w:hAnsi="Bookman Old Style" w:cs="Arial"/>
          <w:sz w:val="22"/>
          <w:szCs w:val="22"/>
        </w:rPr>
        <w:t xml:space="preserve">, situado na </w:t>
      </w:r>
      <w:r w:rsidRPr="00401C97">
        <w:rPr>
          <w:rFonts w:ascii="Bookman Old Style" w:hAnsi="Bookman Old Style" w:cs="Arial"/>
          <w:sz w:val="22"/>
          <w:szCs w:val="22"/>
        </w:rPr>
        <w:t>Av. Getúlio Vargas, 580 - Centro</w:t>
      </w:r>
      <w:r w:rsidRPr="007057A5">
        <w:rPr>
          <w:rFonts w:ascii="Bookman Old Style" w:hAnsi="Bookman Old Style" w:cs="Arial"/>
          <w:sz w:val="22"/>
          <w:szCs w:val="22"/>
        </w:rPr>
        <w:t>, CEP 89.</w:t>
      </w:r>
      <w:r>
        <w:rPr>
          <w:rFonts w:ascii="Bookman Old Style" w:hAnsi="Bookman Old Style" w:cs="Arial"/>
          <w:sz w:val="22"/>
          <w:szCs w:val="22"/>
        </w:rPr>
        <w:t>859</w:t>
      </w:r>
      <w:r w:rsidRPr="007057A5">
        <w:rPr>
          <w:rFonts w:ascii="Bookman Old Style" w:hAnsi="Bookman Old Style" w:cs="Arial"/>
          <w:sz w:val="22"/>
          <w:szCs w:val="22"/>
        </w:rPr>
        <w:t>-000, no prazo de até 05 (cinco) dias úteis após a Sessão do Pregão Eletrônico, em envelope fechado e rubricado, para ser protocolizado, contendo as seguintes indicações no seu anverso:</w:t>
      </w:r>
    </w:p>
    <w:p w14:paraId="042D5808" w14:textId="77777777" w:rsidR="00D53480" w:rsidRPr="00987711"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16"/>
          <w:szCs w:val="16"/>
        </w:rPr>
      </w:pPr>
    </w:p>
    <w:p w14:paraId="5A96F05D" w14:textId="77777777" w:rsidR="00D53480" w:rsidRPr="00D44F2A" w:rsidRDefault="00D53480" w:rsidP="00D53480">
      <w:pPr>
        <w:tabs>
          <w:tab w:val="left" w:pos="567"/>
          <w:tab w:val="left" w:pos="2270"/>
          <w:tab w:val="left" w:pos="4294"/>
        </w:tabs>
        <w:overflowPunct w:val="0"/>
        <w:autoSpaceDE w:val="0"/>
        <w:autoSpaceDN w:val="0"/>
        <w:adjustRightInd w:val="0"/>
        <w:spacing w:after="0"/>
        <w:ind w:left="426"/>
        <w:jc w:val="both"/>
        <w:textAlignment w:val="baseline"/>
        <w:rPr>
          <w:rFonts w:ascii="Bookman Old Style" w:hAnsi="Bookman Old Style" w:cs="Arial"/>
          <w:b/>
          <w:sz w:val="22"/>
          <w:szCs w:val="22"/>
        </w:rPr>
      </w:pPr>
      <w:r w:rsidRPr="00D44F2A">
        <w:rPr>
          <w:rFonts w:ascii="Bookman Old Style" w:hAnsi="Bookman Old Style" w:cs="Arial"/>
          <w:b/>
          <w:sz w:val="22"/>
          <w:szCs w:val="22"/>
        </w:rPr>
        <w:t>ENVELOPE N°. 0</w:t>
      </w:r>
      <w:r>
        <w:rPr>
          <w:rFonts w:ascii="Bookman Old Style" w:hAnsi="Bookman Old Style" w:cs="Arial"/>
          <w:b/>
          <w:sz w:val="22"/>
          <w:szCs w:val="22"/>
        </w:rPr>
        <w:t>2</w:t>
      </w:r>
    </w:p>
    <w:p w14:paraId="6B90083C" w14:textId="77777777" w:rsidR="00D53480" w:rsidRPr="00713612" w:rsidRDefault="00D53480" w:rsidP="00D53480">
      <w:pPr>
        <w:tabs>
          <w:tab w:val="left" w:pos="567"/>
          <w:tab w:val="left" w:pos="2270"/>
          <w:tab w:val="left" w:pos="4294"/>
        </w:tabs>
        <w:overflowPunct w:val="0"/>
        <w:autoSpaceDE w:val="0"/>
        <w:autoSpaceDN w:val="0"/>
        <w:adjustRightInd w:val="0"/>
        <w:spacing w:after="0"/>
        <w:ind w:left="426"/>
        <w:jc w:val="both"/>
        <w:textAlignment w:val="baseline"/>
        <w:rPr>
          <w:rFonts w:ascii="Bookman Old Style" w:hAnsi="Bookman Old Style" w:cs="Arial"/>
          <w:b/>
          <w:sz w:val="22"/>
          <w:szCs w:val="22"/>
        </w:rPr>
      </w:pPr>
      <w:r w:rsidRPr="00D44F2A">
        <w:rPr>
          <w:rFonts w:ascii="Bookman Old Style" w:hAnsi="Bookman Old Style" w:cs="Arial"/>
          <w:b/>
          <w:sz w:val="22"/>
          <w:szCs w:val="22"/>
        </w:rPr>
        <w:t>DA: (</w:t>
      </w:r>
      <w:r w:rsidRPr="00713612">
        <w:rPr>
          <w:rFonts w:ascii="Bookman Old Style" w:hAnsi="Bookman Old Style" w:cs="Arial"/>
          <w:b/>
          <w:sz w:val="22"/>
          <w:szCs w:val="22"/>
        </w:rPr>
        <w:t>EMPRESA)</w:t>
      </w:r>
    </w:p>
    <w:p w14:paraId="0F98C795" w14:textId="77777777" w:rsidR="00D53480" w:rsidRPr="00713612" w:rsidRDefault="00D53480" w:rsidP="00D53480">
      <w:pPr>
        <w:tabs>
          <w:tab w:val="left" w:pos="567"/>
          <w:tab w:val="left" w:pos="2270"/>
          <w:tab w:val="left" w:pos="4294"/>
        </w:tabs>
        <w:overflowPunct w:val="0"/>
        <w:autoSpaceDE w:val="0"/>
        <w:autoSpaceDN w:val="0"/>
        <w:adjustRightInd w:val="0"/>
        <w:spacing w:after="0" w:line="240" w:lineRule="auto"/>
        <w:ind w:left="426"/>
        <w:jc w:val="both"/>
        <w:textAlignment w:val="baseline"/>
        <w:rPr>
          <w:rFonts w:ascii="Bookman Old Style" w:hAnsi="Bookman Old Style" w:cs="Arial"/>
          <w:b/>
          <w:sz w:val="22"/>
          <w:szCs w:val="22"/>
        </w:rPr>
      </w:pPr>
      <w:r w:rsidRPr="00713612">
        <w:rPr>
          <w:rFonts w:ascii="Bookman Old Style" w:hAnsi="Bookman Old Style" w:cs="Arial"/>
          <w:b/>
          <w:sz w:val="22"/>
          <w:szCs w:val="22"/>
        </w:rPr>
        <w:t>AO: MUNICÍPIO DE FORMOSA DO SUL</w:t>
      </w:r>
    </w:p>
    <w:p w14:paraId="732D5440" w14:textId="6A118B06" w:rsidR="00D53480" w:rsidRPr="00713612" w:rsidRDefault="00D53480" w:rsidP="00D53480">
      <w:pPr>
        <w:tabs>
          <w:tab w:val="left" w:pos="567"/>
          <w:tab w:val="left" w:pos="2270"/>
          <w:tab w:val="left" w:pos="4294"/>
        </w:tabs>
        <w:overflowPunct w:val="0"/>
        <w:autoSpaceDE w:val="0"/>
        <w:autoSpaceDN w:val="0"/>
        <w:adjustRightInd w:val="0"/>
        <w:spacing w:after="0"/>
        <w:ind w:left="426"/>
        <w:jc w:val="both"/>
        <w:textAlignment w:val="baseline"/>
        <w:rPr>
          <w:rFonts w:ascii="Bookman Old Style" w:hAnsi="Bookman Old Style" w:cs="Arial"/>
          <w:b/>
          <w:sz w:val="22"/>
          <w:szCs w:val="22"/>
        </w:rPr>
      </w:pPr>
      <w:r w:rsidRPr="00713612">
        <w:rPr>
          <w:rFonts w:ascii="Bookman Old Style" w:hAnsi="Bookman Old Style" w:cs="Arial"/>
          <w:b/>
          <w:sz w:val="22"/>
          <w:szCs w:val="22"/>
        </w:rPr>
        <w:t xml:space="preserve">PROCESSO Nº.: </w:t>
      </w:r>
      <w:r w:rsidRPr="00713612">
        <w:rPr>
          <w:rFonts w:ascii="Bookman Old Style" w:hAnsi="Bookman Old Style" w:cs="Arial"/>
          <w:b/>
          <w:sz w:val="22"/>
          <w:szCs w:val="22"/>
        </w:rPr>
        <w:fldChar w:fldCharType="begin"/>
      </w:r>
      <w:r w:rsidRPr="00713612">
        <w:rPr>
          <w:rFonts w:ascii="Bookman Old Style" w:hAnsi="Bookman Old Style" w:cs="Arial"/>
          <w:b/>
          <w:sz w:val="22"/>
          <w:szCs w:val="22"/>
        </w:rPr>
        <w:instrText xml:space="preserve"> DOCVARIABLE "NumProcesso" \* MERGEFORMAT </w:instrText>
      </w:r>
      <w:r w:rsidRPr="00713612">
        <w:rPr>
          <w:rFonts w:ascii="Bookman Old Style" w:hAnsi="Bookman Old Style" w:cs="Arial"/>
          <w:b/>
          <w:sz w:val="22"/>
          <w:szCs w:val="22"/>
        </w:rPr>
        <w:fldChar w:fldCharType="separate"/>
      </w:r>
      <w:r w:rsidR="00BF65D4">
        <w:rPr>
          <w:rFonts w:ascii="Bookman Old Style" w:hAnsi="Bookman Old Style" w:cs="Arial"/>
          <w:b/>
          <w:sz w:val="22"/>
          <w:szCs w:val="22"/>
        </w:rPr>
        <w:t>83/2021</w:t>
      </w:r>
      <w:r w:rsidRPr="00713612">
        <w:rPr>
          <w:rFonts w:ascii="Bookman Old Style" w:hAnsi="Bookman Old Style" w:cs="Arial"/>
          <w:b/>
          <w:sz w:val="22"/>
          <w:szCs w:val="22"/>
        </w:rPr>
        <w:fldChar w:fldCharType="end"/>
      </w:r>
      <w:r w:rsidRPr="00713612">
        <w:rPr>
          <w:rFonts w:ascii="Bookman Old Style" w:hAnsi="Bookman Old Style" w:cs="Arial"/>
          <w:b/>
          <w:sz w:val="22"/>
          <w:szCs w:val="22"/>
        </w:rPr>
        <w:t xml:space="preserve">  - LICITAÇÃO Nº.: </w:t>
      </w:r>
      <w:r w:rsidRPr="00713612">
        <w:rPr>
          <w:rFonts w:ascii="Bookman Old Style" w:hAnsi="Bookman Old Style" w:cs="Arial"/>
          <w:b/>
          <w:sz w:val="22"/>
          <w:szCs w:val="22"/>
        </w:rPr>
        <w:fldChar w:fldCharType="begin"/>
      </w:r>
      <w:r w:rsidRPr="00713612">
        <w:rPr>
          <w:rFonts w:ascii="Bookman Old Style" w:hAnsi="Bookman Old Style" w:cs="Arial"/>
          <w:b/>
          <w:sz w:val="22"/>
          <w:szCs w:val="22"/>
        </w:rPr>
        <w:instrText xml:space="preserve"> DOCVARIABLE "NumLicitacao" \* MERGEFORMAT </w:instrText>
      </w:r>
      <w:r w:rsidRPr="00713612">
        <w:rPr>
          <w:rFonts w:ascii="Bookman Old Style" w:hAnsi="Bookman Old Style" w:cs="Arial"/>
          <w:b/>
          <w:sz w:val="22"/>
          <w:szCs w:val="22"/>
        </w:rPr>
        <w:fldChar w:fldCharType="separate"/>
      </w:r>
      <w:r w:rsidR="00BF65D4">
        <w:rPr>
          <w:rFonts w:ascii="Bookman Old Style" w:hAnsi="Bookman Old Style" w:cs="Arial"/>
          <w:b/>
          <w:sz w:val="22"/>
          <w:szCs w:val="22"/>
        </w:rPr>
        <w:t>29/2021</w:t>
      </w:r>
      <w:r w:rsidRPr="00713612">
        <w:rPr>
          <w:rFonts w:ascii="Bookman Old Style" w:hAnsi="Bookman Old Style" w:cs="Arial"/>
          <w:b/>
          <w:sz w:val="22"/>
          <w:szCs w:val="22"/>
        </w:rPr>
        <w:fldChar w:fldCharType="end"/>
      </w:r>
    </w:p>
    <w:p w14:paraId="2D061323" w14:textId="6E5C0D44" w:rsidR="00D53480" w:rsidRPr="00713612" w:rsidRDefault="00D53480" w:rsidP="00D53480">
      <w:pPr>
        <w:tabs>
          <w:tab w:val="left" w:pos="567"/>
          <w:tab w:val="left" w:pos="2270"/>
          <w:tab w:val="left" w:pos="4294"/>
        </w:tabs>
        <w:overflowPunct w:val="0"/>
        <w:autoSpaceDE w:val="0"/>
        <w:autoSpaceDN w:val="0"/>
        <w:adjustRightInd w:val="0"/>
        <w:spacing w:after="0"/>
        <w:ind w:left="426"/>
        <w:jc w:val="both"/>
        <w:textAlignment w:val="baseline"/>
        <w:rPr>
          <w:rFonts w:ascii="Bookman Old Style" w:hAnsi="Bookman Old Style" w:cs="Arial"/>
          <w:b/>
          <w:sz w:val="22"/>
          <w:szCs w:val="22"/>
        </w:rPr>
      </w:pPr>
      <w:r w:rsidRPr="00713612">
        <w:rPr>
          <w:rFonts w:ascii="Bookman Old Style" w:hAnsi="Bookman Old Style" w:cs="Arial"/>
          <w:b/>
          <w:sz w:val="22"/>
          <w:szCs w:val="22"/>
        </w:rPr>
        <w:t xml:space="preserve">ABERTURA: às </w:t>
      </w:r>
      <w:r w:rsidRPr="00713612">
        <w:rPr>
          <w:rFonts w:ascii="Bookman Old Style" w:hAnsi="Bookman Old Style" w:cs="Arial"/>
          <w:b/>
          <w:sz w:val="22"/>
          <w:szCs w:val="22"/>
        </w:rPr>
        <w:fldChar w:fldCharType="begin"/>
      </w:r>
      <w:r w:rsidRPr="00713612">
        <w:rPr>
          <w:rFonts w:ascii="Bookman Old Style" w:hAnsi="Bookman Old Style" w:cs="Arial"/>
          <w:b/>
          <w:sz w:val="22"/>
          <w:szCs w:val="22"/>
        </w:rPr>
        <w:instrText xml:space="preserve"> DOCVARIABLE "HoraAbertura" \* MERGEFORMAT </w:instrText>
      </w:r>
      <w:r w:rsidRPr="00713612">
        <w:rPr>
          <w:rFonts w:ascii="Bookman Old Style" w:hAnsi="Bookman Old Style" w:cs="Arial"/>
          <w:b/>
          <w:sz w:val="22"/>
          <w:szCs w:val="22"/>
        </w:rPr>
        <w:fldChar w:fldCharType="separate"/>
      </w:r>
      <w:r w:rsidR="00410FCF">
        <w:rPr>
          <w:rFonts w:ascii="Bookman Old Style" w:hAnsi="Bookman Old Style" w:cs="Arial"/>
          <w:b/>
          <w:sz w:val="22"/>
          <w:szCs w:val="22"/>
        </w:rPr>
        <w:t>09:00</w:t>
      </w:r>
      <w:r w:rsidRPr="00713612">
        <w:rPr>
          <w:rFonts w:ascii="Bookman Old Style" w:hAnsi="Bookman Old Style" w:cs="Arial"/>
          <w:b/>
          <w:sz w:val="22"/>
          <w:szCs w:val="22"/>
        </w:rPr>
        <w:fldChar w:fldCharType="end"/>
      </w:r>
      <w:r w:rsidRPr="00713612">
        <w:rPr>
          <w:rFonts w:ascii="Bookman Old Style" w:hAnsi="Bookman Old Style" w:cs="Arial"/>
          <w:b/>
          <w:sz w:val="22"/>
          <w:szCs w:val="22"/>
        </w:rPr>
        <w:t xml:space="preserve"> HORAS DO DIA </w:t>
      </w:r>
      <w:r w:rsidRPr="00713612">
        <w:rPr>
          <w:rFonts w:ascii="Bookman Old Style" w:hAnsi="Bookman Old Style" w:cs="Arial"/>
          <w:b/>
          <w:sz w:val="22"/>
          <w:szCs w:val="22"/>
        </w:rPr>
        <w:fldChar w:fldCharType="begin"/>
      </w:r>
      <w:r w:rsidRPr="00713612">
        <w:rPr>
          <w:rFonts w:ascii="Bookman Old Style" w:hAnsi="Bookman Old Style" w:cs="Arial"/>
          <w:b/>
          <w:sz w:val="22"/>
          <w:szCs w:val="22"/>
        </w:rPr>
        <w:instrText xml:space="preserve"> DOCVARIABLE "DataAbertura" \* MERGEFORMAT </w:instrText>
      </w:r>
      <w:r w:rsidRPr="00713612">
        <w:rPr>
          <w:rFonts w:ascii="Bookman Old Style" w:hAnsi="Bookman Old Style" w:cs="Arial"/>
          <w:b/>
          <w:sz w:val="22"/>
          <w:szCs w:val="22"/>
        </w:rPr>
        <w:fldChar w:fldCharType="separate"/>
      </w:r>
      <w:r w:rsidR="00BF65D4">
        <w:rPr>
          <w:rFonts w:ascii="Bookman Old Style" w:hAnsi="Bookman Old Style" w:cs="Arial"/>
          <w:b/>
          <w:sz w:val="22"/>
          <w:szCs w:val="22"/>
        </w:rPr>
        <w:t>09/12/2021</w:t>
      </w:r>
      <w:r w:rsidRPr="00713612">
        <w:rPr>
          <w:rFonts w:ascii="Bookman Old Style" w:hAnsi="Bookman Old Style" w:cs="Arial"/>
          <w:b/>
          <w:sz w:val="22"/>
          <w:szCs w:val="22"/>
        </w:rPr>
        <w:fldChar w:fldCharType="end"/>
      </w:r>
    </w:p>
    <w:p w14:paraId="5D18F12B" w14:textId="77777777" w:rsidR="00D53480" w:rsidRPr="00713612" w:rsidRDefault="00D53480" w:rsidP="00D53480">
      <w:pPr>
        <w:tabs>
          <w:tab w:val="left" w:pos="567"/>
          <w:tab w:val="left" w:pos="2270"/>
          <w:tab w:val="left" w:pos="4294"/>
        </w:tabs>
        <w:overflowPunct w:val="0"/>
        <w:autoSpaceDE w:val="0"/>
        <w:autoSpaceDN w:val="0"/>
        <w:adjustRightInd w:val="0"/>
        <w:spacing w:after="0"/>
        <w:ind w:left="426"/>
        <w:jc w:val="both"/>
        <w:textAlignment w:val="baseline"/>
        <w:rPr>
          <w:rFonts w:ascii="Bookman Old Style" w:hAnsi="Bookman Old Style" w:cs="Arial"/>
          <w:sz w:val="22"/>
          <w:szCs w:val="22"/>
        </w:rPr>
      </w:pPr>
      <w:r w:rsidRPr="00713612">
        <w:rPr>
          <w:rFonts w:ascii="Bookman Old Style" w:hAnsi="Bookman Old Style" w:cs="Arial"/>
          <w:b/>
          <w:sz w:val="22"/>
          <w:szCs w:val="22"/>
        </w:rPr>
        <w:t>ENVELOPE “HABILITAÇÃO”</w:t>
      </w:r>
    </w:p>
    <w:p w14:paraId="20E8D517" w14:textId="77777777" w:rsidR="00D53480"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1F439E5C" w14:textId="77777777" w:rsidR="00D53480" w:rsidRPr="00D44F2A"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Pr>
          <w:rFonts w:ascii="Bookman Old Style" w:hAnsi="Bookman Old Style" w:cs="Arial"/>
          <w:b/>
          <w:sz w:val="22"/>
          <w:szCs w:val="22"/>
        </w:rPr>
        <w:t>3</w:t>
      </w:r>
      <w:r w:rsidRPr="00D44F2A">
        <w:rPr>
          <w:rFonts w:ascii="Bookman Old Style" w:hAnsi="Bookman Old Style" w:cs="Arial"/>
          <w:b/>
          <w:sz w:val="22"/>
          <w:szCs w:val="22"/>
        </w:rPr>
        <w:t>. DO OBJETO</w:t>
      </w:r>
    </w:p>
    <w:p w14:paraId="001F0272" w14:textId="69216582" w:rsidR="00D53480"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Pr>
          <w:rFonts w:ascii="Bookman Old Style" w:hAnsi="Bookman Old Style" w:cs="Arial"/>
          <w:sz w:val="22"/>
          <w:szCs w:val="22"/>
        </w:rPr>
        <w:t>3</w:t>
      </w:r>
      <w:r w:rsidRPr="00D44F2A">
        <w:rPr>
          <w:rFonts w:ascii="Bookman Old Style" w:hAnsi="Bookman Old Style" w:cs="Arial"/>
          <w:sz w:val="22"/>
          <w:szCs w:val="22"/>
        </w:rPr>
        <w:t xml:space="preserve">.1. A presente licitação tem por </w:t>
      </w:r>
      <w:r w:rsidRPr="00CF2A6C">
        <w:rPr>
          <w:rFonts w:ascii="Bookman Old Style" w:hAnsi="Bookman Old Style" w:cs="Arial"/>
          <w:sz w:val="22"/>
          <w:szCs w:val="22"/>
        </w:rPr>
        <w:t xml:space="preserve">objeto a </w:t>
      </w:r>
      <w:r w:rsidRPr="00CF2A6C">
        <w:rPr>
          <w:rFonts w:ascii="Bookman Old Style" w:hAnsi="Bookman Old Style" w:cs="Arial"/>
          <w:sz w:val="22"/>
          <w:szCs w:val="22"/>
        </w:rPr>
        <w:fldChar w:fldCharType="begin"/>
      </w:r>
      <w:r w:rsidRPr="00CF2A6C">
        <w:rPr>
          <w:rFonts w:ascii="Bookman Old Style" w:hAnsi="Bookman Old Style" w:cs="Arial"/>
          <w:sz w:val="22"/>
          <w:szCs w:val="22"/>
        </w:rPr>
        <w:instrText xml:space="preserve"> DOCVARIABLE "ObjetoLicitacao" \* MERGEFORMAT </w:instrText>
      </w:r>
      <w:r w:rsidRPr="00CF2A6C">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Pr="00CF2A6C">
        <w:rPr>
          <w:rFonts w:ascii="Bookman Old Style" w:hAnsi="Bookman Old Style" w:cs="Arial"/>
          <w:sz w:val="22"/>
          <w:szCs w:val="22"/>
        </w:rPr>
        <w:fldChar w:fldCharType="end"/>
      </w:r>
      <w:r w:rsidRPr="00CF2A6C">
        <w:rPr>
          <w:rFonts w:ascii="Bookman Old Style" w:hAnsi="Bookman Old Style" w:cs="Arial"/>
          <w:sz w:val="22"/>
          <w:szCs w:val="22"/>
        </w:rPr>
        <w:t xml:space="preserve">, conforme especificações contidas na lista de itens, ANEXO I do presente </w:t>
      </w:r>
      <w:r w:rsidRPr="00D44F2A">
        <w:rPr>
          <w:rFonts w:ascii="Bookman Old Style" w:hAnsi="Bookman Old Style" w:cs="Arial"/>
          <w:sz w:val="22"/>
          <w:szCs w:val="22"/>
        </w:rPr>
        <w:t>edital.</w:t>
      </w:r>
    </w:p>
    <w:p w14:paraId="5E9F8FA8" w14:textId="36EB9380" w:rsidR="00F70595" w:rsidRPr="001A7B8D" w:rsidRDefault="00B92CA8"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1A7B8D">
        <w:rPr>
          <w:rFonts w:ascii="Bookman Old Style" w:hAnsi="Bookman Old Style" w:cs="Arial"/>
          <w:b/>
          <w:sz w:val="22"/>
          <w:szCs w:val="22"/>
        </w:rPr>
        <w:lastRenderedPageBreak/>
        <w:t xml:space="preserve">3.2. </w:t>
      </w:r>
      <w:r w:rsidR="00DF79E0" w:rsidRPr="001A7B8D">
        <w:rPr>
          <w:rFonts w:ascii="Bookman Old Style" w:hAnsi="Bookman Old Style" w:cs="Arial"/>
          <w:b/>
          <w:sz w:val="22"/>
          <w:szCs w:val="22"/>
        </w:rPr>
        <w:t>O</w:t>
      </w:r>
      <w:r w:rsidR="00F70595" w:rsidRPr="001A7B8D">
        <w:rPr>
          <w:rFonts w:ascii="Bookman Old Style" w:hAnsi="Bookman Old Style" w:cs="Arial"/>
          <w:b/>
          <w:sz w:val="22"/>
          <w:szCs w:val="22"/>
        </w:rPr>
        <w:t xml:space="preserve"> Munic</w:t>
      </w:r>
      <w:r w:rsidR="00DF79E0" w:rsidRPr="001A7B8D">
        <w:rPr>
          <w:rFonts w:ascii="Bookman Old Style" w:hAnsi="Bookman Old Style" w:cs="Arial"/>
          <w:b/>
          <w:sz w:val="22"/>
          <w:szCs w:val="22"/>
        </w:rPr>
        <w:t xml:space="preserve">ípio </w:t>
      </w:r>
      <w:r w:rsidR="00F70595" w:rsidRPr="001A7B8D">
        <w:rPr>
          <w:rFonts w:ascii="Bookman Old Style" w:hAnsi="Bookman Old Style" w:cs="Arial"/>
          <w:b/>
          <w:sz w:val="22"/>
          <w:szCs w:val="22"/>
        </w:rPr>
        <w:t>de Formosa do Sul ficará responsável pelo projeto</w:t>
      </w:r>
      <w:r w:rsidR="00EE48A9" w:rsidRPr="001A7B8D">
        <w:rPr>
          <w:rFonts w:ascii="Bookman Old Style" w:hAnsi="Bookman Old Style" w:cs="Arial"/>
          <w:b/>
          <w:sz w:val="22"/>
          <w:szCs w:val="22"/>
        </w:rPr>
        <w:t>, bem como, pela aprovação e homologação do sistema</w:t>
      </w:r>
      <w:r w:rsidR="00F70595" w:rsidRPr="001A7B8D">
        <w:rPr>
          <w:rFonts w:ascii="Bookman Old Style" w:hAnsi="Bookman Old Style" w:cs="Arial"/>
          <w:b/>
          <w:sz w:val="22"/>
          <w:szCs w:val="22"/>
        </w:rPr>
        <w:t xml:space="preserve"> junto </w:t>
      </w:r>
      <w:r w:rsidR="00DF79E0" w:rsidRPr="001A7B8D">
        <w:rPr>
          <w:rFonts w:ascii="Bookman Old Style" w:hAnsi="Bookman Old Style" w:cs="Arial"/>
          <w:b/>
          <w:sz w:val="22"/>
          <w:szCs w:val="22"/>
        </w:rPr>
        <w:t>à</w:t>
      </w:r>
      <w:r w:rsidR="00F70595" w:rsidRPr="001A7B8D">
        <w:rPr>
          <w:rFonts w:ascii="Bookman Old Style" w:hAnsi="Bookman Old Style" w:cs="Arial"/>
          <w:b/>
          <w:sz w:val="22"/>
          <w:szCs w:val="22"/>
        </w:rPr>
        <w:t xml:space="preserve"> concessionária de energia CELESC.</w:t>
      </w:r>
    </w:p>
    <w:p w14:paraId="32A3FDFD" w14:textId="5028F32E" w:rsidR="00804B4B" w:rsidRPr="001A7B8D" w:rsidRDefault="00F70595" w:rsidP="00EE48A9">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1A7B8D">
        <w:rPr>
          <w:rFonts w:ascii="Bookman Old Style" w:hAnsi="Bookman Old Style" w:cs="Arial"/>
          <w:b/>
          <w:sz w:val="22"/>
          <w:szCs w:val="22"/>
        </w:rPr>
        <w:t xml:space="preserve">3.3. A empresa vencedora </w:t>
      </w:r>
      <w:r w:rsidR="00117DE3" w:rsidRPr="001A7B8D">
        <w:rPr>
          <w:rFonts w:ascii="Bookman Old Style" w:hAnsi="Bookman Old Style" w:cs="Arial"/>
          <w:b/>
          <w:sz w:val="22"/>
          <w:szCs w:val="22"/>
        </w:rPr>
        <w:t>poderá</w:t>
      </w:r>
      <w:r w:rsidRPr="001A7B8D">
        <w:rPr>
          <w:rFonts w:ascii="Bookman Old Style" w:hAnsi="Bookman Old Style" w:cs="Arial"/>
          <w:b/>
          <w:sz w:val="22"/>
          <w:szCs w:val="22"/>
        </w:rPr>
        <w:t xml:space="preserve"> fornecer os </w:t>
      </w:r>
      <w:r w:rsidR="00B915B5" w:rsidRPr="001A7B8D">
        <w:rPr>
          <w:rFonts w:ascii="Bookman Old Style" w:hAnsi="Bookman Old Style" w:cs="Arial"/>
          <w:b/>
          <w:sz w:val="22"/>
          <w:szCs w:val="22"/>
        </w:rPr>
        <w:t>inversores</w:t>
      </w:r>
      <w:r w:rsidR="00EE48A9" w:rsidRPr="001A7B8D">
        <w:rPr>
          <w:rFonts w:ascii="Bookman Old Style" w:hAnsi="Bookman Old Style" w:cs="Arial"/>
          <w:b/>
          <w:sz w:val="22"/>
          <w:szCs w:val="22"/>
        </w:rPr>
        <w:t xml:space="preserve"> de marca</w:t>
      </w:r>
      <w:r w:rsidR="00D51E27" w:rsidRPr="001A7B8D">
        <w:rPr>
          <w:rFonts w:ascii="Bookman Old Style" w:hAnsi="Bookman Old Style" w:cs="Arial"/>
          <w:b/>
          <w:sz w:val="22"/>
          <w:szCs w:val="22"/>
        </w:rPr>
        <w:t>/modelo</w:t>
      </w:r>
      <w:r w:rsidR="00EE48A9" w:rsidRPr="001A7B8D">
        <w:rPr>
          <w:rFonts w:ascii="Bookman Old Style" w:hAnsi="Bookman Old Style" w:cs="Arial"/>
          <w:b/>
          <w:sz w:val="22"/>
          <w:szCs w:val="22"/>
        </w:rPr>
        <w:t xml:space="preserve"> nacional ou importado</w:t>
      </w:r>
      <w:r w:rsidR="00045400" w:rsidRPr="001A7B8D">
        <w:rPr>
          <w:rFonts w:ascii="Bookman Old Style" w:hAnsi="Bookman Old Style" w:cs="Arial"/>
          <w:b/>
          <w:sz w:val="22"/>
          <w:szCs w:val="22"/>
        </w:rPr>
        <w:t xml:space="preserve"> desde que sejam homologados junto ao INMETRO</w:t>
      </w:r>
      <w:r w:rsidR="00DF79E0" w:rsidRPr="001A7B8D">
        <w:rPr>
          <w:rFonts w:ascii="Bookman Old Style" w:hAnsi="Bookman Old Style" w:cs="Arial"/>
          <w:b/>
          <w:sz w:val="22"/>
          <w:szCs w:val="22"/>
        </w:rPr>
        <w:t xml:space="preserve"> e</w:t>
      </w:r>
      <w:r w:rsidR="00EE48A9" w:rsidRPr="001A7B8D">
        <w:rPr>
          <w:rFonts w:ascii="Bookman Old Style" w:hAnsi="Bookman Old Style" w:cs="Arial"/>
          <w:b/>
          <w:sz w:val="22"/>
          <w:szCs w:val="22"/>
        </w:rPr>
        <w:t xml:space="preserve"> desde que</w:t>
      </w:r>
      <w:r w:rsidR="00D51E27" w:rsidRPr="001A7B8D">
        <w:rPr>
          <w:rFonts w:ascii="Bookman Old Style" w:hAnsi="Bookman Old Style" w:cs="Arial"/>
          <w:b/>
          <w:sz w:val="22"/>
          <w:szCs w:val="22"/>
        </w:rPr>
        <w:t xml:space="preserve"> </w:t>
      </w:r>
      <w:r w:rsidR="00804B4B" w:rsidRPr="001A7B8D">
        <w:rPr>
          <w:rFonts w:ascii="Bookman Old Style" w:hAnsi="Bookman Old Style" w:cs="Arial"/>
          <w:b/>
          <w:sz w:val="22"/>
          <w:szCs w:val="22"/>
        </w:rPr>
        <w:t>os mesmos</w:t>
      </w:r>
      <w:r w:rsidR="00EE48A9" w:rsidRPr="001A7B8D">
        <w:rPr>
          <w:rFonts w:ascii="Bookman Old Style" w:hAnsi="Bookman Old Style" w:cs="Arial"/>
          <w:b/>
          <w:sz w:val="22"/>
          <w:szCs w:val="22"/>
        </w:rPr>
        <w:t xml:space="preserve"> sejam aprovados pela concessionária de energia CELESC.</w:t>
      </w:r>
    </w:p>
    <w:p w14:paraId="4AAFCED2" w14:textId="0087DC50" w:rsidR="00F70595" w:rsidRPr="001A7B8D" w:rsidRDefault="00EE48A9"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1A7B8D">
        <w:rPr>
          <w:rFonts w:ascii="Bookman Old Style" w:hAnsi="Bookman Old Style" w:cs="Arial"/>
          <w:b/>
          <w:sz w:val="22"/>
          <w:szCs w:val="22"/>
        </w:rPr>
        <w:t xml:space="preserve">3.4. </w:t>
      </w:r>
      <w:r w:rsidR="0081511F" w:rsidRPr="001A7B8D">
        <w:rPr>
          <w:rFonts w:ascii="Bookman Old Style" w:hAnsi="Bookman Old Style" w:cs="Arial"/>
          <w:b/>
          <w:sz w:val="22"/>
          <w:szCs w:val="22"/>
        </w:rPr>
        <w:t xml:space="preserve">A empresa vencedora </w:t>
      </w:r>
      <w:r w:rsidR="00BB0AE5" w:rsidRPr="001A7B8D">
        <w:rPr>
          <w:rFonts w:ascii="Bookman Old Style" w:hAnsi="Bookman Old Style" w:cs="Arial"/>
          <w:b/>
          <w:sz w:val="22"/>
          <w:szCs w:val="22"/>
        </w:rPr>
        <w:t>ficará responsável pela instalação dos sistema</w:t>
      </w:r>
      <w:r w:rsidR="00295414" w:rsidRPr="001A7B8D">
        <w:rPr>
          <w:rFonts w:ascii="Bookman Old Style" w:hAnsi="Bookman Old Style" w:cs="Arial"/>
          <w:b/>
          <w:sz w:val="22"/>
          <w:szCs w:val="22"/>
        </w:rPr>
        <w:t>s de energia solar</w:t>
      </w:r>
      <w:r w:rsidR="00BB0AE5" w:rsidRPr="001A7B8D">
        <w:rPr>
          <w:rFonts w:ascii="Bookman Old Style" w:hAnsi="Bookman Old Style" w:cs="Arial"/>
          <w:b/>
          <w:sz w:val="22"/>
          <w:szCs w:val="22"/>
        </w:rPr>
        <w:t xml:space="preserve"> (placas, inversor</w:t>
      </w:r>
      <w:r w:rsidR="00295414" w:rsidRPr="001A7B8D">
        <w:rPr>
          <w:rFonts w:ascii="Bookman Old Style" w:hAnsi="Bookman Old Style" w:cs="Arial"/>
          <w:b/>
          <w:sz w:val="22"/>
          <w:szCs w:val="22"/>
        </w:rPr>
        <w:t xml:space="preserve">, </w:t>
      </w:r>
      <w:r w:rsidR="00045400" w:rsidRPr="001A7B8D">
        <w:rPr>
          <w:rFonts w:ascii="Bookman Old Style" w:hAnsi="Bookman Old Style" w:cs="Arial"/>
          <w:b/>
          <w:sz w:val="22"/>
          <w:szCs w:val="22"/>
        </w:rPr>
        <w:t>cabos, estrutura</w:t>
      </w:r>
      <w:r w:rsidR="00295414" w:rsidRPr="001A7B8D">
        <w:rPr>
          <w:rFonts w:ascii="Bookman Old Style" w:hAnsi="Bookman Old Style" w:cs="Arial"/>
          <w:b/>
          <w:sz w:val="22"/>
          <w:szCs w:val="22"/>
        </w:rPr>
        <w:t xml:space="preserve">...) e </w:t>
      </w:r>
      <w:r w:rsidR="0081511F" w:rsidRPr="001A7B8D">
        <w:rPr>
          <w:rFonts w:ascii="Bookman Old Style" w:hAnsi="Bookman Old Style" w:cs="Arial"/>
          <w:b/>
          <w:sz w:val="22"/>
          <w:szCs w:val="22"/>
        </w:rPr>
        <w:t>fornecer a ART de execução</w:t>
      </w:r>
      <w:r w:rsidR="00295414" w:rsidRPr="001A7B8D">
        <w:rPr>
          <w:rFonts w:ascii="Bookman Old Style" w:hAnsi="Bookman Old Style" w:cs="Arial"/>
          <w:b/>
          <w:sz w:val="22"/>
          <w:szCs w:val="22"/>
        </w:rPr>
        <w:t xml:space="preserve"> do sistema</w:t>
      </w:r>
      <w:r w:rsidR="0081511F" w:rsidRPr="001A7B8D">
        <w:rPr>
          <w:rFonts w:ascii="Bookman Old Style" w:hAnsi="Bookman Old Style" w:cs="Arial"/>
          <w:b/>
          <w:sz w:val="22"/>
          <w:szCs w:val="22"/>
        </w:rPr>
        <w:t>.</w:t>
      </w:r>
    </w:p>
    <w:p w14:paraId="6CE898AD" w14:textId="632D37C2" w:rsidR="0081511F" w:rsidRPr="001A7B8D" w:rsidRDefault="0081511F"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1A7B8D">
        <w:rPr>
          <w:rFonts w:ascii="Bookman Old Style" w:hAnsi="Bookman Old Style" w:cs="Arial"/>
          <w:b/>
          <w:sz w:val="22"/>
          <w:szCs w:val="22"/>
        </w:rPr>
        <w:t xml:space="preserve">3.5. O memorial descritivo está citando </w:t>
      </w:r>
      <w:r w:rsidR="00BB0AE5" w:rsidRPr="001A7B8D">
        <w:rPr>
          <w:rFonts w:ascii="Bookman Old Style" w:hAnsi="Bookman Old Style" w:cs="Arial"/>
          <w:b/>
          <w:sz w:val="22"/>
          <w:szCs w:val="22"/>
        </w:rPr>
        <w:t>um</w:t>
      </w:r>
      <w:r w:rsidRPr="001A7B8D">
        <w:rPr>
          <w:rFonts w:ascii="Bookman Old Style" w:hAnsi="Bookman Old Style" w:cs="Arial"/>
          <w:b/>
          <w:sz w:val="22"/>
          <w:szCs w:val="22"/>
        </w:rPr>
        <w:t xml:space="preserve">a descrição mínima </w:t>
      </w:r>
      <w:r w:rsidR="00DF79E0" w:rsidRPr="001A7B8D">
        <w:rPr>
          <w:rFonts w:ascii="Bookman Old Style" w:hAnsi="Bookman Old Style" w:cs="Arial"/>
          <w:b/>
          <w:sz w:val="22"/>
          <w:szCs w:val="22"/>
        </w:rPr>
        <w:t>de potência do sistema solar</w:t>
      </w:r>
      <w:r w:rsidR="00BB0AE5" w:rsidRPr="001A7B8D">
        <w:rPr>
          <w:rFonts w:ascii="Bookman Old Style" w:hAnsi="Bookman Old Style" w:cs="Arial"/>
          <w:b/>
          <w:sz w:val="22"/>
          <w:szCs w:val="22"/>
        </w:rPr>
        <w:t xml:space="preserve">, portanto, não será </w:t>
      </w:r>
      <w:r w:rsidR="00DF79E0" w:rsidRPr="001A7B8D">
        <w:rPr>
          <w:rFonts w:ascii="Bookman Old Style" w:hAnsi="Bookman Old Style" w:cs="Arial"/>
          <w:b/>
          <w:sz w:val="22"/>
          <w:szCs w:val="22"/>
        </w:rPr>
        <w:t>exigida</w:t>
      </w:r>
      <w:r w:rsidR="00BB0AE5" w:rsidRPr="001A7B8D">
        <w:rPr>
          <w:rFonts w:ascii="Bookman Old Style" w:hAnsi="Bookman Old Style" w:cs="Arial"/>
          <w:b/>
          <w:sz w:val="22"/>
          <w:szCs w:val="22"/>
        </w:rPr>
        <w:t xml:space="preserve"> a geração</w:t>
      </w:r>
      <w:r w:rsidR="00295414" w:rsidRPr="001A7B8D">
        <w:rPr>
          <w:rFonts w:ascii="Bookman Old Style" w:hAnsi="Bookman Old Style" w:cs="Arial"/>
          <w:b/>
          <w:sz w:val="22"/>
          <w:szCs w:val="22"/>
        </w:rPr>
        <w:t xml:space="preserve"> mínima de energia mensal ou anual.</w:t>
      </w:r>
      <w:r w:rsidR="00BB0AE5" w:rsidRPr="001A7B8D">
        <w:rPr>
          <w:rFonts w:ascii="Bookman Old Style" w:hAnsi="Bookman Old Style" w:cs="Arial"/>
          <w:b/>
          <w:sz w:val="22"/>
          <w:szCs w:val="22"/>
        </w:rPr>
        <w:t xml:space="preserve"> </w:t>
      </w:r>
    </w:p>
    <w:p w14:paraId="0E3A7C57" w14:textId="20442DCD" w:rsidR="00045400" w:rsidRPr="001A7B8D" w:rsidRDefault="0004540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1A7B8D">
        <w:rPr>
          <w:rFonts w:ascii="Bookman Old Style" w:hAnsi="Bookman Old Style" w:cs="Arial"/>
          <w:b/>
          <w:sz w:val="22"/>
          <w:szCs w:val="22"/>
        </w:rPr>
        <w:t>3.6. O</w:t>
      </w:r>
      <w:r w:rsidR="000E05D2" w:rsidRPr="001A7B8D">
        <w:rPr>
          <w:rFonts w:ascii="Bookman Old Style" w:hAnsi="Bookman Old Style" w:cs="Arial"/>
          <w:b/>
          <w:sz w:val="22"/>
          <w:szCs w:val="22"/>
        </w:rPr>
        <w:t>s</w:t>
      </w:r>
      <w:r w:rsidRPr="001A7B8D">
        <w:rPr>
          <w:rFonts w:ascii="Bookman Old Style" w:hAnsi="Bookman Old Style" w:cs="Arial"/>
          <w:b/>
          <w:sz w:val="22"/>
          <w:szCs w:val="22"/>
        </w:rPr>
        <w:t xml:space="preserve"> </w:t>
      </w:r>
      <w:r w:rsidR="00B915B5" w:rsidRPr="001A7B8D">
        <w:rPr>
          <w:rFonts w:ascii="Bookman Old Style" w:hAnsi="Bookman Old Style" w:cs="Arial"/>
          <w:b/>
          <w:sz w:val="22"/>
          <w:szCs w:val="22"/>
        </w:rPr>
        <w:t>sistemas de energia solar</w:t>
      </w:r>
      <w:r w:rsidRPr="001A7B8D">
        <w:rPr>
          <w:rFonts w:ascii="Bookman Old Style" w:hAnsi="Bookman Old Style" w:cs="Arial"/>
          <w:b/>
          <w:sz w:val="22"/>
          <w:szCs w:val="22"/>
        </w:rPr>
        <w:t xml:space="preserve"> não poderão ultrapassar </w:t>
      </w:r>
      <w:r w:rsidR="00872FDB" w:rsidRPr="001A7B8D">
        <w:rPr>
          <w:rFonts w:ascii="Bookman Old Style" w:hAnsi="Bookman Old Style" w:cs="Arial"/>
          <w:b/>
          <w:sz w:val="22"/>
          <w:szCs w:val="22"/>
        </w:rPr>
        <w:t xml:space="preserve">a potência de </w:t>
      </w:r>
      <w:r w:rsidR="00B915B5" w:rsidRPr="001A7B8D">
        <w:rPr>
          <w:rFonts w:ascii="Bookman Old Style" w:hAnsi="Bookman Old Style" w:cs="Arial"/>
          <w:b/>
          <w:sz w:val="22"/>
          <w:szCs w:val="22"/>
        </w:rPr>
        <w:t>45</w:t>
      </w:r>
      <w:r w:rsidR="00921DB5" w:rsidRPr="00921DB5">
        <w:rPr>
          <w:rFonts w:ascii="Bookman Old Style" w:hAnsi="Bookman Old Style" w:cs="Arial"/>
          <w:b/>
          <w:sz w:val="22"/>
          <w:szCs w:val="22"/>
        </w:rPr>
        <w:t xml:space="preserve"> </w:t>
      </w:r>
      <w:r w:rsidR="00921DB5" w:rsidRPr="001A7B8D">
        <w:rPr>
          <w:rFonts w:ascii="Bookman Old Style" w:hAnsi="Bookman Old Style" w:cs="Arial"/>
          <w:b/>
          <w:sz w:val="22"/>
          <w:szCs w:val="22"/>
        </w:rPr>
        <w:t>kw</w:t>
      </w:r>
      <w:r w:rsidR="00DF79E0" w:rsidRPr="001A7B8D">
        <w:rPr>
          <w:rFonts w:ascii="Bookman Old Style" w:hAnsi="Bookman Old Style" w:cs="Arial"/>
          <w:b/>
          <w:sz w:val="22"/>
          <w:szCs w:val="22"/>
        </w:rPr>
        <w:t xml:space="preserve"> (</w:t>
      </w:r>
      <w:r w:rsidR="00B915B5" w:rsidRPr="001A7B8D">
        <w:rPr>
          <w:rFonts w:ascii="Bookman Old Style" w:hAnsi="Bookman Old Style" w:cs="Arial"/>
          <w:b/>
          <w:sz w:val="22"/>
          <w:szCs w:val="22"/>
        </w:rPr>
        <w:t>quarenta e cinco</w:t>
      </w:r>
      <w:r w:rsidR="00DF79E0" w:rsidRPr="001A7B8D">
        <w:rPr>
          <w:rFonts w:ascii="Bookman Old Style" w:hAnsi="Bookman Old Style" w:cs="Arial"/>
          <w:b/>
          <w:sz w:val="22"/>
          <w:szCs w:val="22"/>
        </w:rPr>
        <w:t xml:space="preserve">) </w:t>
      </w:r>
      <w:r w:rsidR="00B915B5" w:rsidRPr="001A7B8D">
        <w:rPr>
          <w:rFonts w:ascii="Bookman Old Style" w:hAnsi="Bookman Old Style" w:cs="Arial"/>
          <w:b/>
          <w:sz w:val="22"/>
          <w:szCs w:val="22"/>
        </w:rPr>
        <w:t>em rede 380v tripolar de cada unidade consumidora</w:t>
      </w:r>
      <w:r w:rsidR="00872FDB" w:rsidRPr="001A7B8D">
        <w:rPr>
          <w:rFonts w:ascii="Bookman Old Style" w:hAnsi="Bookman Old Style" w:cs="Arial"/>
          <w:b/>
          <w:sz w:val="22"/>
          <w:szCs w:val="22"/>
        </w:rPr>
        <w:t>.</w:t>
      </w:r>
      <w:r w:rsidRPr="001A7B8D">
        <w:rPr>
          <w:rFonts w:ascii="Bookman Old Style" w:hAnsi="Bookman Old Style" w:cs="Arial"/>
          <w:b/>
          <w:sz w:val="22"/>
          <w:szCs w:val="22"/>
        </w:rPr>
        <w:t xml:space="preserve"> </w:t>
      </w:r>
    </w:p>
    <w:p w14:paraId="40AD8CC8" w14:textId="77777777" w:rsidR="00D53480"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CFEA56E" w14:textId="77777777" w:rsidR="00D53480" w:rsidRPr="00987711"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987711">
        <w:rPr>
          <w:rFonts w:ascii="Bookman Old Style" w:hAnsi="Bookman Old Style" w:cs="Arial"/>
          <w:b/>
          <w:sz w:val="22"/>
          <w:szCs w:val="22"/>
        </w:rPr>
        <w:t>4</w:t>
      </w:r>
      <w:r>
        <w:rPr>
          <w:rFonts w:ascii="Bookman Old Style" w:hAnsi="Bookman Old Style" w:cs="Arial"/>
          <w:b/>
          <w:sz w:val="22"/>
          <w:szCs w:val="22"/>
        </w:rPr>
        <w:t xml:space="preserve">. </w:t>
      </w:r>
      <w:r w:rsidRPr="00987711">
        <w:rPr>
          <w:rFonts w:ascii="Bookman Old Style" w:hAnsi="Bookman Old Style" w:cs="Arial"/>
          <w:b/>
          <w:sz w:val="22"/>
          <w:szCs w:val="22"/>
        </w:rPr>
        <w:t>DAS CONDIÇÕES PARA PARTICIPAÇÃO NA LICITAÇÃO</w:t>
      </w:r>
    </w:p>
    <w:p w14:paraId="301D4DD8" w14:textId="77777777" w:rsidR="00D53480"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sz w:val="22"/>
          <w:szCs w:val="22"/>
        </w:rPr>
        <w:t>4.1</w:t>
      </w:r>
      <w:r>
        <w:rPr>
          <w:rFonts w:ascii="Bookman Old Style" w:hAnsi="Bookman Old Style" w:cs="Arial"/>
          <w:sz w:val="22"/>
          <w:szCs w:val="22"/>
        </w:rPr>
        <w:t>.</w:t>
      </w:r>
      <w:r w:rsidRPr="00987711">
        <w:rPr>
          <w:rFonts w:ascii="Bookman Old Style" w:hAnsi="Bookman Old Style" w:cs="Arial"/>
          <w:sz w:val="22"/>
          <w:szCs w:val="22"/>
        </w:rPr>
        <w:t xml:space="preserve"> Poderão participar do presente pregão eletrônico as empresas interessadas pertencentes ao ramo de atividade relacionado ao objeto da licitação, conforme disposto nos respectivos atos constitutivos, que atenderem a todas as exigências, </w:t>
      </w:r>
      <w:r w:rsidRPr="00474638">
        <w:rPr>
          <w:rFonts w:ascii="Bookman Old Style" w:hAnsi="Bookman Old Style" w:cs="Arial"/>
          <w:sz w:val="22"/>
          <w:szCs w:val="22"/>
        </w:rPr>
        <w:t xml:space="preserve">inclusive quanto a documentação constante neste Edital e seus anexos e estiverem devidamente cadastradas junto ao Órgão Provedor do Sistema, através do site </w:t>
      </w:r>
      <w:hyperlink r:id="rId11" w:history="1">
        <w:r w:rsidRPr="00FE4244">
          <w:rPr>
            <w:rStyle w:val="Hyperlink"/>
            <w:rFonts w:ascii="Bookman Old Style" w:hAnsi="Bookman Old Style" w:cs="Arial"/>
            <w:sz w:val="22"/>
            <w:szCs w:val="22"/>
          </w:rPr>
          <w:t>www.</w:t>
        </w:r>
      </w:hyperlink>
      <w:r w:rsidRPr="00FE4244">
        <w:rPr>
          <w:rStyle w:val="Hyperlink"/>
          <w:rFonts w:ascii="Bookman Old Style" w:hAnsi="Bookman Old Style" w:cs="Arial"/>
          <w:sz w:val="22"/>
          <w:szCs w:val="22"/>
        </w:rPr>
        <w:t>b</w:t>
      </w:r>
      <w:r>
        <w:rPr>
          <w:rStyle w:val="Hyperlink"/>
          <w:rFonts w:ascii="Bookman Old Style" w:hAnsi="Bookman Old Style" w:cs="Arial"/>
          <w:sz w:val="22"/>
          <w:szCs w:val="22"/>
        </w:rPr>
        <w:t>nc</w:t>
      </w:r>
      <w:r w:rsidRPr="00FE4244">
        <w:rPr>
          <w:rStyle w:val="Hyperlink"/>
          <w:rFonts w:ascii="Bookman Old Style" w:hAnsi="Bookman Old Style" w:cs="Arial"/>
          <w:sz w:val="22"/>
          <w:szCs w:val="22"/>
        </w:rPr>
        <w:t>.org.br</w:t>
      </w:r>
    </w:p>
    <w:p w14:paraId="6F402BFC" w14:textId="77777777"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sz w:val="22"/>
          <w:szCs w:val="22"/>
        </w:rPr>
        <w:t>4.2</w:t>
      </w:r>
      <w:r>
        <w:rPr>
          <w:rFonts w:ascii="Bookman Old Style" w:hAnsi="Bookman Old Style" w:cs="Arial"/>
          <w:sz w:val="22"/>
          <w:szCs w:val="22"/>
        </w:rPr>
        <w:t>.</w:t>
      </w:r>
      <w:r w:rsidRPr="00987711">
        <w:rPr>
          <w:rFonts w:ascii="Bookman Old Style" w:hAnsi="Bookman Old Style" w:cs="Arial"/>
          <w:sz w:val="22"/>
          <w:szCs w:val="22"/>
        </w:rPr>
        <w:t xml:space="preserve"> </w:t>
      </w:r>
      <w:r w:rsidRPr="00987711">
        <w:rPr>
          <w:rFonts w:ascii="Bookman Old Style" w:hAnsi="Bookman Old Style" w:cs="Arial"/>
          <w:b/>
          <w:bCs/>
          <w:sz w:val="22"/>
          <w:szCs w:val="22"/>
        </w:rPr>
        <w:t>Como requisito para participação no pregão, em campo próprio do sistema eletrônico, o licitante deverá manifestar o pleno conhecimento e atendimento às exigências de habilitação previstas no Edital</w:t>
      </w:r>
      <w:r w:rsidRPr="00987711">
        <w:rPr>
          <w:rFonts w:ascii="Bookman Old Style" w:hAnsi="Bookman Old Style" w:cs="Arial"/>
          <w:sz w:val="22"/>
          <w:szCs w:val="22"/>
        </w:rPr>
        <w:t>.</w:t>
      </w:r>
    </w:p>
    <w:p w14:paraId="0BE45E8F" w14:textId="77777777"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sz w:val="22"/>
          <w:szCs w:val="22"/>
        </w:rPr>
        <w:t>4.3</w:t>
      </w:r>
      <w:r>
        <w:rPr>
          <w:rFonts w:ascii="Bookman Old Style" w:hAnsi="Bookman Old Style" w:cs="Arial"/>
          <w:sz w:val="22"/>
          <w:szCs w:val="22"/>
        </w:rPr>
        <w:t>.</w:t>
      </w:r>
      <w:r w:rsidRPr="00987711">
        <w:rPr>
          <w:rFonts w:ascii="Bookman Old Style" w:hAnsi="Bookman Old Style" w:cs="Arial"/>
          <w:sz w:val="22"/>
          <w:szCs w:val="22"/>
        </w:rPr>
        <w:t xml:space="preserve"> Não será admitida nesta licitação a participação de: </w:t>
      </w:r>
    </w:p>
    <w:p w14:paraId="530C38BD" w14:textId="77777777"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sz w:val="22"/>
          <w:szCs w:val="22"/>
        </w:rPr>
        <w:t>4.3.1.</w:t>
      </w:r>
      <w:r w:rsidRPr="00987711">
        <w:rPr>
          <w:rFonts w:ascii="Bookman Old Style" w:hAnsi="Bookman Old Style" w:cs="Arial"/>
          <w:sz w:val="22"/>
          <w:szCs w:val="22"/>
        </w:rPr>
        <w:t xml:space="preserve"> E</w:t>
      </w:r>
      <w:r w:rsidRPr="00987711">
        <w:rPr>
          <w:rFonts w:ascii="Bookman Old Style" w:hAnsi="Bookman Old Style" w:cs="Arial"/>
          <w:color w:val="000000"/>
          <w:sz w:val="22"/>
          <w:szCs w:val="22"/>
        </w:rPr>
        <w:t xml:space="preserve">mpresas cujo </w:t>
      </w:r>
      <w:r w:rsidRPr="00987711">
        <w:rPr>
          <w:rFonts w:ascii="Bookman Old Style" w:hAnsi="Bookman Old Style" w:cs="Arial"/>
          <w:color w:val="000000"/>
          <w:sz w:val="22"/>
          <w:szCs w:val="22"/>
          <w:u w:val="single"/>
        </w:rPr>
        <w:t>objeto social</w:t>
      </w:r>
      <w:r w:rsidRPr="00987711">
        <w:rPr>
          <w:rFonts w:ascii="Bookman Old Style" w:hAnsi="Bookman Old Style" w:cs="Arial"/>
          <w:color w:val="000000"/>
          <w:sz w:val="22"/>
          <w:szCs w:val="22"/>
        </w:rPr>
        <w:t xml:space="preserve"> não seja pertinente e compatível com o objeto desta licitação;</w:t>
      </w:r>
    </w:p>
    <w:p w14:paraId="189E07E3" w14:textId="2C3B36EE"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2</w:t>
      </w:r>
      <w:r>
        <w:rPr>
          <w:rFonts w:ascii="Bookman Old Style" w:hAnsi="Bookman Old Style" w:cs="Arial"/>
          <w:color w:val="000000"/>
          <w:sz w:val="22"/>
          <w:szCs w:val="22"/>
        </w:rPr>
        <w:t>.</w:t>
      </w:r>
      <w:r w:rsidRPr="00987711">
        <w:rPr>
          <w:rFonts w:ascii="Bookman Old Style" w:hAnsi="Bookman Old Style" w:cs="Arial"/>
          <w:color w:val="000000"/>
          <w:sz w:val="22"/>
          <w:szCs w:val="22"/>
        </w:rPr>
        <w:t xml:space="preserve"> Empresas ou Sociedades Estrangeiras que não funcionem no país;</w:t>
      </w:r>
    </w:p>
    <w:p w14:paraId="01A160FE" w14:textId="67CEB69F"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3</w:t>
      </w:r>
      <w:r>
        <w:rPr>
          <w:rFonts w:ascii="Bookman Old Style" w:hAnsi="Bookman Old Style" w:cs="Arial"/>
          <w:color w:val="000000"/>
          <w:sz w:val="22"/>
          <w:szCs w:val="22"/>
        </w:rPr>
        <w:t>.</w:t>
      </w:r>
      <w:r w:rsidRPr="00987711">
        <w:rPr>
          <w:rFonts w:ascii="Bookman Old Style" w:hAnsi="Bookman Old Style" w:cs="Arial"/>
          <w:color w:val="000000"/>
          <w:sz w:val="22"/>
          <w:szCs w:val="22"/>
        </w:rPr>
        <w:t xml:space="preserve"> Empresas que estejam reunidas em Consórcio;</w:t>
      </w:r>
    </w:p>
    <w:p w14:paraId="2712955D" w14:textId="53030B45"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4</w:t>
      </w:r>
      <w:r>
        <w:rPr>
          <w:rFonts w:ascii="Bookman Old Style" w:hAnsi="Bookman Old Style" w:cs="Arial"/>
          <w:color w:val="000000"/>
          <w:sz w:val="22"/>
          <w:szCs w:val="22"/>
        </w:rPr>
        <w:t>.</w:t>
      </w:r>
      <w:r w:rsidRPr="00987711">
        <w:rPr>
          <w:rFonts w:ascii="Bookman Old Style" w:hAnsi="Bookman Old Style" w:cs="Arial"/>
          <w:color w:val="000000"/>
          <w:sz w:val="22"/>
          <w:szCs w:val="22"/>
        </w:rPr>
        <w:t xml:space="preserve"> Empresas </w:t>
      </w:r>
      <w:r w:rsidRPr="00987711">
        <w:rPr>
          <w:rFonts w:ascii="Bookman Old Style" w:hAnsi="Bookman Old Style" w:cs="Arial"/>
          <w:color w:val="000000"/>
          <w:sz w:val="22"/>
          <w:szCs w:val="22"/>
          <w:u w:val="single"/>
        </w:rPr>
        <w:t>impedidas de licitar ou contratar</w:t>
      </w:r>
      <w:r w:rsidRPr="00987711">
        <w:rPr>
          <w:rFonts w:ascii="Bookman Old Style" w:hAnsi="Bookman Old Style" w:cs="Arial"/>
          <w:color w:val="000000"/>
          <w:sz w:val="22"/>
          <w:szCs w:val="22"/>
        </w:rPr>
        <w:t xml:space="preserve"> com Poder Público (Art. 7º da Lei 10.520/02), ou suspensas temporariamente de participar de licitação ou impedidas de contratar com a Administração Pública (Art. 87, III da Lei 8.666/93);</w:t>
      </w:r>
    </w:p>
    <w:p w14:paraId="0EF8E742" w14:textId="04DCFBBE"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5</w:t>
      </w:r>
      <w:r>
        <w:rPr>
          <w:rFonts w:ascii="Bookman Old Style" w:hAnsi="Bookman Old Style" w:cs="Arial"/>
          <w:color w:val="000000"/>
          <w:sz w:val="22"/>
          <w:szCs w:val="22"/>
        </w:rPr>
        <w:t>.</w:t>
      </w:r>
      <w:r w:rsidRPr="00987711">
        <w:rPr>
          <w:rFonts w:ascii="Bookman Old Style" w:hAnsi="Bookman Old Style" w:cs="Arial"/>
          <w:color w:val="000000"/>
          <w:sz w:val="22"/>
          <w:szCs w:val="22"/>
        </w:rPr>
        <w:t xml:space="preserve"> Empresas </w:t>
      </w:r>
      <w:r w:rsidRPr="00987711">
        <w:rPr>
          <w:rFonts w:ascii="Bookman Old Style" w:hAnsi="Bookman Old Style" w:cs="Arial"/>
          <w:color w:val="000000"/>
          <w:sz w:val="22"/>
          <w:szCs w:val="22"/>
          <w:u w:val="single"/>
        </w:rPr>
        <w:t>proibidas de contratar</w:t>
      </w:r>
      <w:r w:rsidRPr="00987711">
        <w:rPr>
          <w:rFonts w:ascii="Bookman Old Style" w:hAnsi="Bookman Old Style" w:cs="Arial"/>
          <w:color w:val="000000"/>
          <w:sz w:val="22"/>
          <w:szCs w:val="22"/>
        </w:rPr>
        <w:t xml:space="preserve"> com o Poder Público, nos termos do Art. 72, § 8º, V, da Lei 9.605/98;</w:t>
      </w:r>
    </w:p>
    <w:p w14:paraId="7DCC7F1D" w14:textId="4EA42F3E"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6</w:t>
      </w:r>
      <w:r>
        <w:rPr>
          <w:rFonts w:ascii="Bookman Old Style" w:hAnsi="Bookman Old Style" w:cs="Arial"/>
          <w:color w:val="000000"/>
          <w:sz w:val="22"/>
          <w:szCs w:val="22"/>
        </w:rPr>
        <w:t>.</w:t>
      </w:r>
      <w:r w:rsidRPr="00987711">
        <w:rPr>
          <w:rFonts w:ascii="Bookman Old Style" w:hAnsi="Bookman Old Style" w:cs="Arial"/>
          <w:color w:val="000000"/>
          <w:sz w:val="22"/>
          <w:szCs w:val="22"/>
        </w:rPr>
        <w:t xml:space="preserve"> Empresas </w:t>
      </w:r>
      <w:r w:rsidRPr="00987711">
        <w:rPr>
          <w:rFonts w:ascii="Bookman Old Style" w:hAnsi="Bookman Old Style" w:cs="Arial"/>
          <w:color w:val="000000"/>
          <w:sz w:val="22"/>
          <w:szCs w:val="22"/>
          <w:u w:val="single"/>
        </w:rPr>
        <w:t>declaradas inidôneas</w:t>
      </w:r>
      <w:r w:rsidRPr="00987711">
        <w:rPr>
          <w:rFonts w:ascii="Bookman Old Style" w:hAnsi="Bookman Old Style" w:cs="Arial"/>
          <w:color w:val="000000"/>
          <w:sz w:val="22"/>
          <w:szCs w:val="22"/>
        </w:rPr>
        <w:t xml:space="preserve"> para licitar ou contratar com a Administração Pública, enquanto perdurarem os motivos da punição ou até que seja promovida a reabilitação perante a própria autoridade que aplicou a penalidade;</w:t>
      </w:r>
    </w:p>
    <w:p w14:paraId="29358392" w14:textId="45B752D0"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color w:val="000000"/>
          <w:sz w:val="22"/>
          <w:szCs w:val="22"/>
        </w:rPr>
      </w:pPr>
      <w:r>
        <w:rPr>
          <w:rFonts w:ascii="Bookman Old Style" w:hAnsi="Bookman Old Style" w:cs="Arial"/>
          <w:color w:val="000000"/>
          <w:sz w:val="22"/>
          <w:szCs w:val="22"/>
        </w:rPr>
        <w:t>4.3.</w:t>
      </w:r>
      <w:r w:rsidR="00B92CA8">
        <w:rPr>
          <w:rFonts w:ascii="Bookman Old Style" w:hAnsi="Bookman Old Style" w:cs="Arial"/>
          <w:color w:val="000000"/>
          <w:sz w:val="22"/>
          <w:szCs w:val="22"/>
        </w:rPr>
        <w:t>7</w:t>
      </w:r>
      <w:r>
        <w:rPr>
          <w:rFonts w:ascii="Bookman Old Style" w:hAnsi="Bookman Old Style" w:cs="Arial"/>
          <w:color w:val="000000"/>
          <w:sz w:val="22"/>
          <w:szCs w:val="22"/>
        </w:rPr>
        <w:t xml:space="preserve">. </w:t>
      </w:r>
      <w:r w:rsidRPr="00987711">
        <w:rPr>
          <w:rFonts w:ascii="Bookman Old Style" w:hAnsi="Bookman Old Style" w:cs="Arial"/>
          <w:color w:val="000000"/>
          <w:sz w:val="22"/>
          <w:szCs w:val="22"/>
        </w:rPr>
        <w:t xml:space="preserve">Empresas em </w:t>
      </w:r>
      <w:r w:rsidRPr="00987711">
        <w:rPr>
          <w:rFonts w:ascii="Bookman Old Style" w:hAnsi="Bookman Old Style" w:cs="Arial"/>
          <w:color w:val="000000"/>
          <w:sz w:val="22"/>
          <w:szCs w:val="22"/>
          <w:u w:val="single"/>
        </w:rPr>
        <w:t>processo falimentar</w:t>
      </w:r>
      <w:r w:rsidRPr="00987711">
        <w:rPr>
          <w:rFonts w:ascii="Bookman Old Style" w:hAnsi="Bookman Old Style" w:cs="Arial"/>
          <w:color w:val="000000"/>
          <w:sz w:val="22"/>
          <w:szCs w:val="22"/>
        </w:rPr>
        <w:t>, em processo concordatário, em recuperação judicial ou extrajudicial;</w:t>
      </w:r>
    </w:p>
    <w:p w14:paraId="050535DC" w14:textId="479BD9B5"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color w:val="000000"/>
          <w:sz w:val="22"/>
          <w:szCs w:val="22"/>
        </w:rPr>
        <w:lastRenderedPageBreak/>
        <w:t>4.3.</w:t>
      </w:r>
      <w:r w:rsidR="00B92CA8">
        <w:rPr>
          <w:rFonts w:ascii="Bookman Old Style" w:hAnsi="Bookman Old Style" w:cs="Arial"/>
          <w:color w:val="000000"/>
          <w:sz w:val="22"/>
          <w:szCs w:val="22"/>
        </w:rPr>
        <w:t>8</w:t>
      </w:r>
      <w:r>
        <w:rPr>
          <w:rFonts w:ascii="Bookman Old Style" w:hAnsi="Bookman Old Style" w:cs="Arial"/>
          <w:color w:val="000000"/>
          <w:sz w:val="22"/>
          <w:szCs w:val="22"/>
        </w:rPr>
        <w:t xml:space="preserve">. </w:t>
      </w:r>
      <w:r w:rsidRPr="00987711">
        <w:rPr>
          <w:rFonts w:ascii="Bookman Old Style" w:hAnsi="Bookman Old Style" w:cs="Arial"/>
          <w:color w:val="000000"/>
          <w:sz w:val="22"/>
          <w:szCs w:val="22"/>
        </w:rPr>
        <w:t xml:space="preserve">Empresas </w:t>
      </w:r>
      <w:r w:rsidRPr="00987711">
        <w:rPr>
          <w:rFonts w:ascii="Bookman Old Style" w:hAnsi="Bookman Old Style" w:cs="Arial"/>
          <w:color w:val="000000"/>
          <w:sz w:val="22"/>
          <w:szCs w:val="22"/>
          <w:u w:val="single"/>
        </w:rPr>
        <w:t>proibidas de contratar</w:t>
      </w:r>
      <w:r w:rsidRPr="00987711">
        <w:rPr>
          <w:rFonts w:ascii="Bookman Old Style" w:hAnsi="Bookman Old Style" w:cs="Arial"/>
          <w:color w:val="000000"/>
          <w:sz w:val="22"/>
          <w:szCs w:val="22"/>
        </w:rPr>
        <w:t xml:space="preserve"> com o Poder Público, nos termos do Art. 12 da Lei 8.429/92 (Lei de Improbidade Administrativa);</w:t>
      </w:r>
    </w:p>
    <w:p w14:paraId="33EFE6C7" w14:textId="3CEBB210" w:rsidR="00D53480" w:rsidRPr="00987711"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color w:val="000000"/>
          <w:sz w:val="22"/>
          <w:szCs w:val="22"/>
        </w:rPr>
        <w:t>4.3.</w:t>
      </w:r>
      <w:r w:rsidR="00B92CA8">
        <w:rPr>
          <w:rFonts w:ascii="Bookman Old Style" w:hAnsi="Bookman Old Style" w:cs="Arial"/>
          <w:color w:val="000000"/>
          <w:sz w:val="22"/>
          <w:szCs w:val="22"/>
        </w:rPr>
        <w:t>9</w:t>
      </w:r>
      <w:r>
        <w:rPr>
          <w:rFonts w:ascii="Bookman Old Style" w:hAnsi="Bookman Old Style" w:cs="Arial"/>
          <w:color w:val="000000"/>
          <w:sz w:val="22"/>
          <w:szCs w:val="22"/>
        </w:rPr>
        <w:t xml:space="preserve">. </w:t>
      </w:r>
      <w:r w:rsidRPr="00987711">
        <w:rPr>
          <w:rFonts w:ascii="Bookman Old Style" w:hAnsi="Bookman Old Style" w:cs="Arial"/>
          <w:color w:val="000000"/>
          <w:sz w:val="22"/>
          <w:szCs w:val="22"/>
        </w:rPr>
        <w:t>Q</w:t>
      </w:r>
      <w:r w:rsidRPr="00987711">
        <w:rPr>
          <w:rFonts w:ascii="Bookman Old Style" w:hAnsi="Bookman Old Style" w:cs="Arial"/>
          <w:sz w:val="22"/>
          <w:szCs w:val="22"/>
        </w:rPr>
        <w:t xml:space="preserve">ue possua entre seus sócios, dirigentes ou empregados, servidores do Município de </w:t>
      </w:r>
      <w:r>
        <w:rPr>
          <w:rFonts w:ascii="Bookman Old Style" w:hAnsi="Bookman Old Style" w:cs="Arial"/>
          <w:sz w:val="22"/>
          <w:szCs w:val="22"/>
        </w:rPr>
        <w:t>Formosa do Sul</w:t>
      </w:r>
      <w:r w:rsidRPr="00987711">
        <w:rPr>
          <w:rFonts w:ascii="Bookman Old Style" w:hAnsi="Bookman Old Style" w:cs="Arial"/>
          <w:sz w:val="22"/>
          <w:szCs w:val="22"/>
        </w:rPr>
        <w:t xml:space="preserve"> nos termos do artigo 9º da Lei 8.666/93;</w:t>
      </w:r>
    </w:p>
    <w:p w14:paraId="1575406E" w14:textId="58E718D0" w:rsidR="00D53480" w:rsidRDefault="00D53480" w:rsidP="00D53480">
      <w:pPr>
        <w:overflowPunct w:val="0"/>
        <w:autoSpaceDE w:val="0"/>
        <w:autoSpaceDN w:val="0"/>
        <w:adjustRightInd w:val="0"/>
        <w:spacing w:after="0"/>
        <w:jc w:val="both"/>
        <w:textAlignment w:val="baseline"/>
        <w:rPr>
          <w:rFonts w:ascii="Bookman Old Style" w:hAnsi="Bookman Old Style" w:cs="Arial"/>
          <w:sz w:val="22"/>
          <w:szCs w:val="22"/>
        </w:rPr>
      </w:pPr>
      <w:r w:rsidRPr="00987711">
        <w:rPr>
          <w:rFonts w:ascii="Bookman Old Style" w:hAnsi="Bookman Old Style" w:cs="Arial"/>
          <w:sz w:val="22"/>
          <w:szCs w:val="22"/>
        </w:rPr>
        <w:t>4.3.1</w:t>
      </w:r>
      <w:r w:rsidR="00B92CA8">
        <w:rPr>
          <w:rFonts w:ascii="Bookman Old Style" w:hAnsi="Bookman Old Style" w:cs="Arial"/>
          <w:sz w:val="22"/>
          <w:szCs w:val="22"/>
        </w:rPr>
        <w:t>0</w:t>
      </w:r>
      <w:r>
        <w:rPr>
          <w:rFonts w:ascii="Bookman Old Style" w:hAnsi="Bookman Old Style" w:cs="Arial"/>
          <w:sz w:val="22"/>
          <w:szCs w:val="22"/>
        </w:rPr>
        <w:t>.</w:t>
      </w:r>
      <w:r w:rsidRPr="00987711">
        <w:rPr>
          <w:rFonts w:ascii="Bookman Old Style" w:hAnsi="Bookman Old Style" w:cs="Arial"/>
          <w:sz w:val="22"/>
          <w:szCs w:val="22"/>
        </w:rPr>
        <w:t xml:space="preserve"> O descumprimento de qualquer condição de participação acarretará a inabilitação do licitante.</w:t>
      </w:r>
    </w:p>
    <w:p w14:paraId="73430A62" w14:textId="77777777" w:rsidR="00D53480" w:rsidRPr="00FE4244"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FE4244">
        <w:rPr>
          <w:rFonts w:ascii="Bookman Old Style" w:hAnsi="Bookman Old Style" w:cs="Arial"/>
          <w:b/>
          <w:sz w:val="22"/>
          <w:szCs w:val="22"/>
        </w:rPr>
        <w:t>5</w:t>
      </w:r>
      <w:r>
        <w:rPr>
          <w:rFonts w:ascii="Bookman Old Style" w:hAnsi="Bookman Old Style" w:cs="Arial"/>
          <w:b/>
          <w:sz w:val="22"/>
          <w:szCs w:val="22"/>
        </w:rPr>
        <w:t>.</w:t>
      </w:r>
      <w:r w:rsidRPr="00FE4244">
        <w:rPr>
          <w:rFonts w:ascii="Bookman Old Style" w:hAnsi="Bookman Old Style" w:cs="Arial"/>
          <w:b/>
          <w:sz w:val="22"/>
          <w:szCs w:val="22"/>
        </w:rPr>
        <w:t xml:space="preserve"> REPRESENTAÇÃO E CREDENCIAMENTO</w:t>
      </w:r>
    </w:p>
    <w:p w14:paraId="6DF23F4B" w14:textId="77777777" w:rsidR="00D53480" w:rsidRPr="00FE4244"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sz w:val="22"/>
          <w:szCs w:val="22"/>
        </w:rPr>
        <w:t>5.1</w:t>
      </w:r>
      <w:r>
        <w:rPr>
          <w:rFonts w:ascii="Bookman Old Style" w:hAnsi="Bookman Old Style" w:cs="Arial"/>
          <w:sz w:val="22"/>
          <w:szCs w:val="22"/>
        </w:rPr>
        <w:t>.</w:t>
      </w:r>
      <w:r w:rsidRPr="00FE4244">
        <w:rPr>
          <w:rFonts w:ascii="Bookman Old Style" w:hAnsi="Bookman Old Style" w:cs="Arial"/>
          <w:sz w:val="22"/>
          <w:szCs w:val="22"/>
        </w:rPr>
        <w:t xml:space="preserve"> Para participar do pregão, o licitante deverá se credenciar através do site </w:t>
      </w:r>
      <w:hyperlink r:id="rId12" w:history="1">
        <w:r w:rsidRPr="00FE4244">
          <w:rPr>
            <w:rStyle w:val="Hyperlink"/>
            <w:rFonts w:ascii="Bookman Old Style" w:hAnsi="Bookman Old Style" w:cs="Arial"/>
            <w:sz w:val="22"/>
            <w:szCs w:val="22"/>
          </w:rPr>
          <w:t>www.</w:t>
        </w:r>
      </w:hyperlink>
      <w:r w:rsidRPr="00FE4244">
        <w:rPr>
          <w:rStyle w:val="Hyperlink"/>
          <w:rFonts w:ascii="Bookman Old Style" w:hAnsi="Bookman Old Style" w:cs="Arial"/>
          <w:sz w:val="22"/>
          <w:szCs w:val="22"/>
        </w:rPr>
        <w:t>b</w:t>
      </w:r>
      <w:r>
        <w:rPr>
          <w:rStyle w:val="Hyperlink"/>
          <w:rFonts w:ascii="Bookman Old Style" w:hAnsi="Bookman Old Style" w:cs="Arial"/>
          <w:sz w:val="22"/>
          <w:szCs w:val="22"/>
        </w:rPr>
        <w:t>nc</w:t>
      </w:r>
      <w:r w:rsidRPr="00FE4244">
        <w:rPr>
          <w:rStyle w:val="Hyperlink"/>
          <w:rFonts w:ascii="Bookman Old Style" w:hAnsi="Bookman Old Style" w:cs="Arial"/>
          <w:sz w:val="22"/>
          <w:szCs w:val="22"/>
        </w:rPr>
        <w:t>.org.br</w:t>
      </w:r>
      <w:r w:rsidRPr="00FE4244">
        <w:rPr>
          <w:rFonts w:ascii="Bookman Old Style" w:hAnsi="Bookman Old Style" w:cs="Arial"/>
          <w:color w:val="000000"/>
          <w:sz w:val="22"/>
          <w:szCs w:val="22"/>
        </w:rPr>
        <w:t xml:space="preserve"> </w:t>
      </w:r>
    </w:p>
    <w:p w14:paraId="01731D75"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5.2</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Para acesso ao sistema eletrônico, os interessados em participar do Pregão deverão dispor de chave de identificação e senha pessoal e intransferív</w:t>
      </w:r>
      <w:r>
        <w:rPr>
          <w:rFonts w:ascii="Bookman Old Style" w:hAnsi="Bookman Old Style" w:cs="Arial"/>
          <w:color w:val="000000"/>
          <w:sz w:val="22"/>
          <w:szCs w:val="22"/>
        </w:rPr>
        <w:t>el, obtidas junto às agências da</w:t>
      </w:r>
      <w:r w:rsidRPr="00FE4244">
        <w:rPr>
          <w:rFonts w:ascii="Bookman Old Style" w:hAnsi="Bookman Old Style" w:cs="Arial"/>
          <w:color w:val="000000"/>
          <w:sz w:val="22"/>
          <w:szCs w:val="22"/>
        </w:rPr>
        <w:t xml:space="preserve"> Bolsa </w:t>
      </w:r>
      <w:r>
        <w:rPr>
          <w:rFonts w:ascii="Bookman Old Style" w:hAnsi="Bookman Old Style" w:cs="Arial"/>
          <w:color w:val="000000"/>
          <w:sz w:val="22"/>
          <w:szCs w:val="22"/>
        </w:rPr>
        <w:t xml:space="preserve">Nacional </w:t>
      </w:r>
      <w:r w:rsidRPr="00FE4244">
        <w:rPr>
          <w:rFonts w:ascii="Bookman Old Style" w:hAnsi="Bookman Old Style" w:cs="Arial"/>
          <w:color w:val="000000"/>
          <w:sz w:val="22"/>
          <w:szCs w:val="22"/>
        </w:rPr>
        <w:t xml:space="preserve">de </w:t>
      </w:r>
      <w:r>
        <w:rPr>
          <w:rFonts w:ascii="Bookman Old Style" w:hAnsi="Bookman Old Style" w:cs="Arial"/>
          <w:color w:val="000000"/>
          <w:sz w:val="22"/>
          <w:szCs w:val="22"/>
        </w:rPr>
        <w:t>Compras.</w:t>
      </w:r>
      <w:r w:rsidRPr="00FE4244">
        <w:rPr>
          <w:rFonts w:ascii="Bookman Old Style" w:hAnsi="Bookman Old Style" w:cs="Arial"/>
          <w:color w:val="000000"/>
          <w:sz w:val="22"/>
          <w:szCs w:val="22"/>
        </w:rPr>
        <w:t xml:space="preserve"> </w:t>
      </w:r>
    </w:p>
    <w:p w14:paraId="383DB2B3" w14:textId="77777777" w:rsidR="00D53480" w:rsidRPr="00F42AFE"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5.2.1</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Eventuais dúvidas para obtenção da senha, deverão ser solicitadas pelos </w:t>
      </w:r>
      <w:r w:rsidRPr="00F42AFE">
        <w:rPr>
          <w:rFonts w:ascii="Bookman Old Style" w:hAnsi="Bookman Old Style" w:cs="Arial"/>
          <w:sz w:val="22"/>
          <w:szCs w:val="22"/>
        </w:rPr>
        <w:t>telefones (</w:t>
      </w:r>
      <w:r w:rsidRPr="00F42AFE">
        <w:rPr>
          <w:rFonts w:ascii="Bookman Old Style" w:hAnsi="Bookman Old Style" w:cs="Arial"/>
          <w:b/>
          <w:sz w:val="22"/>
          <w:szCs w:val="22"/>
          <w:u w:val="single"/>
        </w:rPr>
        <w:t>41) 3097-4250</w:t>
      </w:r>
      <w:r w:rsidRPr="00F42AFE">
        <w:rPr>
          <w:rFonts w:ascii="Bookman Old Style" w:hAnsi="Bookman Old Style" w:cs="Arial"/>
          <w:sz w:val="22"/>
          <w:szCs w:val="22"/>
        </w:rPr>
        <w:t xml:space="preserve">, </w:t>
      </w:r>
      <w:proofErr w:type="spellStart"/>
      <w:r w:rsidRPr="00F42AFE">
        <w:rPr>
          <w:rFonts w:ascii="Bookman Old Style" w:hAnsi="Bookman Old Style" w:cs="Arial"/>
          <w:sz w:val="22"/>
          <w:szCs w:val="22"/>
        </w:rPr>
        <w:t>Whatsapp</w:t>
      </w:r>
      <w:proofErr w:type="spellEnd"/>
      <w:r w:rsidRPr="00F42AFE">
        <w:rPr>
          <w:rFonts w:ascii="Bookman Old Style" w:hAnsi="Bookman Old Style" w:cs="Arial"/>
          <w:sz w:val="22"/>
          <w:szCs w:val="22"/>
        </w:rPr>
        <w:t xml:space="preserve">: </w:t>
      </w:r>
      <w:r w:rsidRPr="00F42AFE">
        <w:rPr>
          <w:rFonts w:ascii="Bookman Old Style" w:hAnsi="Bookman Old Style" w:cs="Arial"/>
          <w:b/>
          <w:sz w:val="22"/>
          <w:szCs w:val="22"/>
          <w:u w:val="single"/>
        </w:rPr>
        <w:t>(41) 99136-7677</w:t>
      </w:r>
      <w:r w:rsidRPr="00F42AFE">
        <w:rPr>
          <w:rFonts w:ascii="Bookman Old Style" w:hAnsi="Bookman Old Style" w:cs="Arial"/>
          <w:sz w:val="22"/>
          <w:szCs w:val="22"/>
        </w:rPr>
        <w:t xml:space="preserve"> ou pelo e-mail </w:t>
      </w:r>
      <w:hyperlink r:id="rId13" w:history="1">
        <w:r w:rsidRPr="00F42AFE">
          <w:rPr>
            <w:rStyle w:val="Hyperlink"/>
            <w:rFonts w:ascii="Bookman Old Style" w:hAnsi="Bookman Old Style" w:cs="Arial"/>
            <w:sz w:val="22"/>
            <w:szCs w:val="22"/>
          </w:rPr>
          <w:t>contato@bnc.org.br</w:t>
        </w:r>
      </w:hyperlink>
      <w:r w:rsidRPr="00F42AFE">
        <w:rPr>
          <w:rFonts w:ascii="Bookman Old Style" w:hAnsi="Bookman Old Style" w:cs="Arial"/>
          <w:color w:val="000000"/>
          <w:sz w:val="22"/>
          <w:szCs w:val="22"/>
        </w:rPr>
        <w:t>.</w:t>
      </w:r>
    </w:p>
    <w:p w14:paraId="31FD426A" w14:textId="77777777" w:rsidR="00D53480" w:rsidRPr="00CF2A6C" w:rsidRDefault="00D53480" w:rsidP="00D53480">
      <w:pPr>
        <w:widowControl w:val="0"/>
        <w:autoSpaceDE w:val="0"/>
        <w:autoSpaceDN w:val="0"/>
        <w:adjustRightInd w:val="0"/>
        <w:spacing w:after="120"/>
        <w:jc w:val="both"/>
        <w:rPr>
          <w:rFonts w:ascii="Bookman Old Style" w:hAnsi="Bookman Old Style" w:cs="Arial"/>
          <w:sz w:val="22"/>
          <w:szCs w:val="22"/>
        </w:rPr>
      </w:pPr>
      <w:r w:rsidRPr="00F42AFE">
        <w:rPr>
          <w:rFonts w:ascii="Bookman Old Style" w:hAnsi="Bookman Old Style" w:cs="Arial"/>
          <w:sz w:val="22"/>
          <w:szCs w:val="22"/>
        </w:rPr>
        <w:t>5.3. A chave de identificação e a senha terão validade de 01 (um) ano e poderão ser utilizadas em qualquer pregão</w:t>
      </w:r>
      <w:r w:rsidRPr="00CF2A6C">
        <w:rPr>
          <w:rFonts w:ascii="Bookman Old Style" w:hAnsi="Bookman Old Style" w:cs="Arial"/>
          <w:sz w:val="22"/>
          <w:szCs w:val="22"/>
        </w:rPr>
        <w:t xml:space="preserve"> eletrônico, salvo quando canceladas por solicitação do credenciado ou por iniciativa da Bolsa Nacional de Compras, devidamente justificada.</w:t>
      </w:r>
    </w:p>
    <w:p w14:paraId="5BE9A317"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CF2A6C">
        <w:rPr>
          <w:rFonts w:ascii="Bookman Old Style" w:hAnsi="Bookman Old Style" w:cs="Arial"/>
          <w:sz w:val="22"/>
          <w:szCs w:val="22"/>
        </w:rPr>
        <w:t xml:space="preserve">5.4. As pessoas </w:t>
      </w:r>
      <w:r w:rsidRPr="00FE4244">
        <w:rPr>
          <w:rFonts w:ascii="Bookman Old Style" w:hAnsi="Bookman Old Style" w:cs="Arial"/>
          <w:color w:val="000000"/>
          <w:sz w:val="22"/>
          <w:szCs w:val="22"/>
        </w:rPr>
        <w:t xml:space="preserve">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Pr>
          <w:rFonts w:ascii="Bookman Old Style" w:hAnsi="Bookman Old Style" w:cs="Arial"/>
          <w:i/>
          <w:color w:val="000000"/>
          <w:sz w:val="22"/>
          <w:szCs w:val="22"/>
        </w:rPr>
        <w:t>“portal BNC</w:t>
      </w:r>
      <w:r w:rsidRPr="00FE4244">
        <w:rPr>
          <w:rFonts w:ascii="Bookman Old Style" w:hAnsi="Bookman Old Style" w:cs="Arial"/>
          <w:i/>
          <w:color w:val="000000"/>
          <w:sz w:val="22"/>
          <w:szCs w:val="22"/>
        </w:rPr>
        <w:t>”.</w:t>
      </w:r>
    </w:p>
    <w:p w14:paraId="2D22873E"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5.5</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14:paraId="20AB1FDB"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5.6</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É de exclusiva responsabilidade do usuário o sigilo da senha, bem como seu uso em qualquer transação efetuada diretamente ou por seu representante, não cabendo ao Município ou </w:t>
      </w:r>
      <w:r w:rsidRPr="00CF2A6C">
        <w:rPr>
          <w:rFonts w:ascii="Bookman Old Style" w:hAnsi="Bookman Old Style" w:cs="Arial"/>
          <w:sz w:val="22"/>
          <w:szCs w:val="22"/>
        </w:rPr>
        <w:t xml:space="preserve">ao Bolsa Nacional de Compras a </w:t>
      </w:r>
      <w:r w:rsidRPr="00FE4244">
        <w:rPr>
          <w:rFonts w:ascii="Bookman Old Style" w:hAnsi="Bookman Old Style" w:cs="Arial"/>
          <w:color w:val="000000"/>
          <w:sz w:val="22"/>
          <w:szCs w:val="22"/>
        </w:rPr>
        <w:t>responsabilidade por eventuais danos decorrentes de uso indevido da senha, ainda que por terceiros.</w:t>
      </w:r>
    </w:p>
    <w:p w14:paraId="5FF1CF3A"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5.7</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5AA7C686"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5.8</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Todos os representantes deverão identificar o tipo do segmento de atividade que representam.</w:t>
      </w:r>
    </w:p>
    <w:p w14:paraId="7177F671" w14:textId="77777777" w:rsidR="00D53480" w:rsidRDefault="00D53480" w:rsidP="00D53480">
      <w:pPr>
        <w:widowControl w:val="0"/>
        <w:autoSpaceDE w:val="0"/>
        <w:autoSpaceDN w:val="0"/>
        <w:adjustRightInd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5.9</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Nenhuma pessoa, ainda que munida de procuração, poderá representar mais de uma empresa neste Pregão, sob pena de exclusão sumária de ambos os licitantes representados.</w:t>
      </w:r>
    </w:p>
    <w:p w14:paraId="16250079" w14:textId="77777777" w:rsidR="00D53480" w:rsidRPr="00FE4244" w:rsidRDefault="00D53480" w:rsidP="00D53480">
      <w:pPr>
        <w:widowControl w:val="0"/>
        <w:spacing w:after="120"/>
        <w:jc w:val="both"/>
        <w:rPr>
          <w:rFonts w:ascii="Bookman Old Style" w:hAnsi="Bookman Old Style" w:cs="Arial"/>
          <w:b/>
          <w:color w:val="000000"/>
          <w:sz w:val="22"/>
          <w:szCs w:val="22"/>
        </w:rPr>
      </w:pPr>
      <w:r w:rsidRPr="00FE4244">
        <w:rPr>
          <w:rFonts w:ascii="Bookman Old Style" w:hAnsi="Bookman Old Style" w:cs="Arial"/>
          <w:b/>
          <w:color w:val="000000"/>
          <w:sz w:val="22"/>
          <w:szCs w:val="22"/>
        </w:rPr>
        <w:lastRenderedPageBreak/>
        <w:t>6</w:t>
      </w:r>
      <w:r>
        <w:rPr>
          <w:rFonts w:ascii="Bookman Old Style" w:hAnsi="Bookman Old Style" w:cs="Arial"/>
          <w:b/>
          <w:color w:val="000000"/>
          <w:sz w:val="22"/>
          <w:szCs w:val="22"/>
        </w:rPr>
        <w:t>.</w:t>
      </w:r>
      <w:r w:rsidRPr="00FE4244">
        <w:rPr>
          <w:rFonts w:ascii="Bookman Old Style" w:hAnsi="Bookman Old Style" w:cs="Arial"/>
          <w:b/>
          <w:color w:val="000000"/>
          <w:sz w:val="22"/>
          <w:szCs w:val="22"/>
        </w:rPr>
        <w:t xml:space="preserve"> DA PARTICIPAÇÃO NO CERTAME</w:t>
      </w:r>
    </w:p>
    <w:p w14:paraId="248FD85B"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6.1</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A participação no certame se dará por meio da digitação da senha pessoal e intransferível do representante credenciado, e subsequente encaminhamento da proposta de </w:t>
      </w:r>
      <w:r w:rsidRPr="00474638">
        <w:rPr>
          <w:rFonts w:ascii="Bookman Old Style" w:hAnsi="Bookman Old Style" w:cs="Arial"/>
          <w:sz w:val="22"/>
          <w:szCs w:val="22"/>
        </w:rPr>
        <w:t xml:space="preserve">preços, exclusivamente, por meio do sistema eletrônico através do site </w:t>
      </w:r>
      <w:hyperlink r:id="rId14" w:history="1">
        <w:r w:rsidRPr="00FE4244">
          <w:rPr>
            <w:rStyle w:val="Hyperlink"/>
            <w:rFonts w:ascii="Bookman Old Style" w:hAnsi="Bookman Old Style" w:cs="Arial"/>
            <w:sz w:val="22"/>
            <w:szCs w:val="22"/>
          </w:rPr>
          <w:t>www.</w:t>
        </w:r>
      </w:hyperlink>
      <w:r w:rsidRPr="00FE4244">
        <w:rPr>
          <w:rStyle w:val="Hyperlink"/>
          <w:rFonts w:ascii="Bookman Old Style" w:hAnsi="Bookman Old Style" w:cs="Arial"/>
          <w:sz w:val="22"/>
          <w:szCs w:val="22"/>
        </w:rPr>
        <w:t>b</w:t>
      </w:r>
      <w:r>
        <w:rPr>
          <w:rStyle w:val="Hyperlink"/>
          <w:rFonts w:ascii="Bookman Old Style" w:hAnsi="Bookman Old Style" w:cs="Arial"/>
          <w:sz w:val="22"/>
          <w:szCs w:val="22"/>
        </w:rPr>
        <w:t>nc</w:t>
      </w:r>
      <w:r w:rsidRPr="00FE4244">
        <w:rPr>
          <w:rStyle w:val="Hyperlink"/>
          <w:rFonts w:ascii="Bookman Old Style" w:hAnsi="Bookman Old Style" w:cs="Arial"/>
          <w:sz w:val="22"/>
          <w:szCs w:val="22"/>
        </w:rPr>
        <w:t>.org.br</w:t>
      </w:r>
      <w:r w:rsidRPr="00474638">
        <w:rPr>
          <w:rFonts w:ascii="Bookman Old Style" w:hAnsi="Bookman Old Style" w:cs="Arial"/>
          <w:sz w:val="22"/>
          <w:szCs w:val="22"/>
        </w:rPr>
        <w:t xml:space="preserve">, opção “Acesso Identificado”, observando a data e o horário limite estabelecido no </w:t>
      </w:r>
      <w:r w:rsidRPr="00474638">
        <w:rPr>
          <w:rFonts w:ascii="Bookman Old Style" w:hAnsi="Bookman Old Style" w:cs="Arial"/>
          <w:b/>
          <w:sz w:val="22"/>
          <w:szCs w:val="22"/>
        </w:rPr>
        <w:t xml:space="preserve">item </w:t>
      </w:r>
      <w:r w:rsidRPr="00FE4244">
        <w:rPr>
          <w:rFonts w:ascii="Bookman Old Style" w:hAnsi="Bookman Old Style" w:cs="Arial"/>
          <w:b/>
          <w:sz w:val="22"/>
          <w:szCs w:val="22"/>
        </w:rPr>
        <w:t>02</w:t>
      </w:r>
      <w:r w:rsidRPr="00FE4244">
        <w:rPr>
          <w:rFonts w:ascii="Bookman Old Style" w:hAnsi="Bookman Old Style" w:cs="Arial"/>
          <w:color w:val="FF0000"/>
          <w:sz w:val="22"/>
          <w:szCs w:val="22"/>
        </w:rPr>
        <w:t xml:space="preserve"> </w:t>
      </w:r>
      <w:r w:rsidRPr="00FE4244">
        <w:rPr>
          <w:rFonts w:ascii="Bookman Old Style" w:hAnsi="Bookman Old Style" w:cs="Arial"/>
          <w:color w:val="000000"/>
          <w:sz w:val="22"/>
          <w:szCs w:val="22"/>
        </w:rPr>
        <w:t>deste Edital.</w:t>
      </w:r>
    </w:p>
    <w:p w14:paraId="3D6BEFF4"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6.2</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O proponente declarará no sistema, antes de registrar sua proposta, que cumpre plenamente os requisitos de habilitação e que sua proposta está em conformidade com as exigências do instrumento convocatório.</w:t>
      </w:r>
    </w:p>
    <w:p w14:paraId="70E135C2"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6.3</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A declaração falsa relativa ao cumprimento dos requisitos de habilitação, proposta comercial </w:t>
      </w:r>
      <w:r w:rsidRPr="00FE4244">
        <w:rPr>
          <w:rFonts w:ascii="Bookman Old Style" w:hAnsi="Bookman Old Style" w:cs="Arial"/>
          <w:b/>
          <w:color w:val="000000"/>
          <w:sz w:val="22"/>
          <w:szCs w:val="22"/>
        </w:rPr>
        <w:t xml:space="preserve">e enquadramento como </w:t>
      </w:r>
      <w:r w:rsidRPr="00FE4244">
        <w:rPr>
          <w:rFonts w:ascii="Bookman Old Style" w:hAnsi="Bookman Old Style" w:cs="Arial"/>
          <w:b/>
          <w:sz w:val="22"/>
          <w:szCs w:val="22"/>
        </w:rPr>
        <w:t>Microempresa ou Empresa de Pequeno Porte</w:t>
      </w:r>
      <w:r w:rsidRPr="00FE4244">
        <w:rPr>
          <w:rFonts w:ascii="Bookman Old Style" w:hAnsi="Bookman Old Style" w:cs="Arial"/>
          <w:sz w:val="22"/>
          <w:szCs w:val="22"/>
        </w:rPr>
        <w:t>, sujeitará o proponente às sanções previstas neste edital, sem prejuízo de possíveis sanções penais cabíveis.</w:t>
      </w:r>
    </w:p>
    <w:p w14:paraId="0AD856AE"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6.4</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288206C9"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6.5</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14:paraId="1F4B21FE" w14:textId="77777777" w:rsidR="00D53480" w:rsidRPr="00FE4244"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6.6</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Quando a desconexão persistir por tempo superior a 10 (dez) minutos, a sessão do Pregão será suspensa e terá reinício somente após comunicação expressa aos participantes.</w:t>
      </w:r>
    </w:p>
    <w:p w14:paraId="2063C001" w14:textId="77777777" w:rsidR="00D53480" w:rsidRDefault="00D53480" w:rsidP="00D53480">
      <w:pPr>
        <w:widowControl w:val="0"/>
        <w:spacing w:after="120"/>
        <w:jc w:val="both"/>
        <w:rPr>
          <w:rFonts w:ascii="Bookman Old Style" w:hAnsi="Bookman Old Style" w:cs="Arial"/>
          <w:color w:val="000000"/>
          <w:sz w:val="22"/>
          <w:szCs w:val="22"/>
        </w:rPr>
      </w:pPr>
      <w:r w:rsidRPr="00FE4244">
        <w:rPr>
          <w:rFonts w:ascii="Bookman Old Style" w:hAnsi="Bookman Old Style" w:cs="Arial"/>
          <w:color w:val="000000"/>
          <w:sz w:val="22"/>
          <w:szCs w:val="22"/>
        </w:rPr>
        <w:t>6.7</w:t>
      </w:r>
      <w:r>
        <w:rPr>
          <w:rFonts w:ascii="Bookman Old Style" w:hAnsi="Bookman Old Style" w:cs="Arial"/>
          <w:color w:val="000000"/>
          <w:sz w:val="22"/>
          <w:szCs w:val="22"/>
        </w:rPr>
        <w:t>.</w:t>
      </w:r>
      <w:r w:rsidRPr="00FE4244">
        <w:rPr>
          <w:rFonts w:ascii="Bookman Old Style" w:hAnsi="Bookman Old Style" w:cs="Arial"/>
          <w:color w:val="000000"/>
          <w:sz w:val="22"/>
          <w:szCs w:val="22"/>
        </w:rPr>
        <w:t xml:space="preserve"> O proponente deverá comunicar imediatamente </w:t>
      </w:r>
      <w:r w:rsidRPr="00CF2A6C">
        <w:rPr>
          <w:rFonts w:ascii="Bookman Old Style" w:hAnsi="Bookman Old Style" w:cs="Arial"/>
          <w:sz w:val="22"/>
          <w:szCs w:val="22"/>
        </w:rPr>
        <w:t xml:space="preserve">ao Bolsa Nacional de Compras (Órgão provedor do sistema) qualquer acontecimento que possa comprometer </w:t>
      </w:r>
      <w:r w:rsidRPr="00FE4244">
        <w:rPr>
          <w:rFonts w:ascii="Bookman Old Style" w:hAnsi="Bookman Old Style" w:cs="Arial"/>
          <w:color w:val="000000"/>
          <w:sz w:val="22"/>
          <w:szCs w:val="22"/>
        </w:rPr>
        <w:t>o sigilo ou a inviabilidade do uso da senha, para imediato bloqueio de acesso.</w:t>
      </w:r>
    </w:p>
    <w:p w14:paraId="2DC998B7" w14:textId="77777777" w:rsidR="001A03CA" w:rsidRPr="00FE4244" w:rsidRDefault="001A03CA" w:rsidP="00D53480">
      <w:pPr>
        <w:widowControl w:val="0"/>
        <w:spacing w:after="120"/>
        <w:jc w:val="both"/>
        <w:rPr>
          <w:rFonts w:ascii="Bookman Old Style" w:hAnsi="Bookman Old Style" w:cs="Arial"/>
          <w:color w:val="000000"/>
          <w:sz w:val="22"/>
          <w:szCs w:val="22"/>
        </w:rPr>
      </w:pPr>
    </w:p>
    <w:p w14:paraId="29F480B8" w14:textId="77777777" w:rsidR="00D53480" w:rsidRPr="008E5097" w:rsidRDefault="00D53480" w:rsidP="00D53480">
      <w:pPr>
        <w:spacing w:after="120"/>
        <w:jc w:val="both"/>
        <w:rPr>
          <w:rFonts w:ascii="Bookman Old Style" w:hAnsi="Bookman Old Style" w:cs="Arial"/>
          <w:b/>
          <w:sz w:val="22"/>
          <w:szCs w:val="22"/>
        </w:rPr>
      </w:pPr>
      <w:r w:rsidRPr="008E5097">
        <w:rPr>
          <w:rFonts w:ascii="Bookman Old Style" w:hAnsi="Bookman Old Style" w:cs="Arial"/>
          <w:b/>
          <w:sz w:val="22"/>
          <w:szCs w:val="22"/>
        </w:rPr>
        <w:t>7 - DA FORMA DAS PROPOSTAS DE PREÇOS</w:t>
      </w:r>
    </w:p>
    <w:p w14:paraId="23FADD53"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7.1</w:t>
      </w:r>
      <w:r>
        <w:rPr>
          <w:rFonts w:ascii="Bookman Old Style" w:hAnsi="Bookman Old Style" w:cs="Arial"/>
          <w:sz w:val="22"/>
          <w:szCs w:val="22"/>
        </w:rPr>
        <w:t>.</w:t>
      </w:r>
      <w:r w:rsidRPr="008E5097">
        <w:rPr>
          <w:rFonts w:ascii="Bookman Old Style" w:hAnsi="Bookman Old Style" w:cs="Arial"/>
          <w:sz w:val="22"/>
          <w:szCs w:val="22"/>
        </w:rPr>
        <w:t xml:space="preserve"> A proposta de preços escrita deverá ser apresentada preferencialmente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 e e-mail.</w:t>
      </w:r>
    </w:p>
    <w:p w14:paraId="6A0981C1" w14:textId="77777777" w:rsidR="00D53480" w:rsidRPr="00CF2A6C"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7.1.1</w:t>
      </w:r>
      <w:r>
        <w:rPr>
          <w:rFonts w:ascii="Bookman Old Style" w:hAnsi="Bookman Old Style" w:cs="Arial"/>
          <w:sz w:val="22"/>
          <w:szCs w:val="22"/>
        </w:rPr>
        <w:t>.</w:t>
      </w:r>
      <w:r w:rsidRPr="008E5097">
        <w:rPr>
          <w:rFonts w:ascii="Bookman Old Style" w:hAnsi="Bookman Old Style" w:cs="Arial"/>
          <w:sz w:val="22"/>
          <w:szCs w:val="22"/>
        </w:rPr>
        <w:t xml:space="preserve"> Não serão aceitas propostas sem a assinatura do representante legal do </w:t>
      </w:r>
      <w:r w:rsidRPr="00CF2A6C">
        <w:rPr>
          <w:rFonts w:ascii="Bookman Old Style" w:hAnsi="Bookman Old Style" w:cs="Arial"/>
          <w:sz w:val="22"/>
          <w:szCs w:val="22"/>
        </w:rPr>
        <w:t>proponente devidamente identificado.</w:t>
      </w:r>
    </w:p>
    <w:p w14:paraId="09C3C9B2" w14:textId="77777777" w:rsidR="00D53480" w:rsidRPr="00CF2A6C" w:rsidRDefault="00D53480" w:rsidP="00D53480">
      <w:pPr>
        <w:spacing w:after="120"/>
        <w:jc w:val="both"/>
        <w:rPr>
          <w:rFonts w:ascii="Bookman Old Style" w:hAnsi="Bookman Old Style" w:cs="Arial"/>
          <w:sz w:val="22"/>
          <w:szCs w:val="22"/>
        </w:rPr>
      </w:pPr>
      <w:r w:rsidRPr="00CF2A6C">
        <w:rPr>
          <w:rFonts w:ascii="Bookman Old Style" w:hAnsi="Bookman Old Style" w:cs="Arial"/>
          <w:sz w:val="22"/>
          <w:szCs w:val="22"/>
        </w:rPr>
        <w:lastRenderedPageBreak/>
        <w:t xml:space="preserve">7.2. A proposta escrita deverá ser apresentada de acordo com o modelo constante do </w:t>
      </w:r>
      <w:r w:rsidRPr="00CF2A6C">
        <w:rPr>
          <w:rFonts w:ascii="Bookman Old Style" w:hAnsi="Bookman Old Style" w:cs="Arial"/>
          <w:b/>
          <w:sz w:val="22"/>
          <w:szCs w:val="22"/>
        </w:rPr>
        <w:t>Anexo “A”</w:t>
      </w:r>
      <w:r w:rsidRPr="00CF2A6C">
        <w:rPr>
          <w:rFonts w:ascii="Bookman Old Style" w:hAnsi="Bookman Old Style" w:cs="Arial"/>
          <w:sz w:val="22"/>
          <w:szCs w:val="22"/>
        </w:rPr>
        <w:t xml:space="preserve"> deste Edital e deverá conter:</w:t>
      </w:r>
    </w:p>
    <w:p w14:paraId="371D5974"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 xml:space="preserve">a) a </w:t>
      </w:r>
      <w:r w:rsidRPr="008E5097">
        <w:rPr>
          <w:rFonts w:ascii="Bookman Old Style" w:hAnsi="Bookman Old Style" w:cs="Arial"/>
          <w:b/>
          <w:sz w:val="22"/>
          <w:szCs w:val="22"/>
        </w:rPr>
        <w:t>identificação do item ofertado</w:t>
      </w:r>
      <w:r w:rsidRPr="008E5097">
        <w:rPr>
          <w:rFonts w:ascii="Bookman Old Style" w:hAnsi="Bookman Old Style" w:cs="Arial"/>
          <w:sz w:val="22"/>
          <w:szCs w:val="22"/>
        </w:rPr>
        <w:t>, observadas as especificações constantes nos Anexos do presente Edital, informando as características e quaisquer outros elementos referentes ao bem cotado, de forma a permitir que o Pregoeiro possa facilmente constatar que as especificações no presente Pregão foram ou não atendidas;</w:t>
      </w:r>
    </w:p>
    <w:p w14:paraId="7BFD7BEC"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 xml:space="preserve">b) o </w:t>
      </w:r>
      <w:r w:rsidRPr="008E5097">
        <w:rPr>
          <w:rFonts w:ascii="Bookman Old Style" w:hAnsi="Bookman Old Style" w:cs="Arial"/>
          <w:b/>
          <w:sz w:val="22"/>
          <w:szCs w:val="22"/>
        </w:rPr>
        <w:t>preço unitário e preço total</w:t>
      </w:r>
      <w:r w:rsidRPr="008E5097">
        <w:rPr>
          <w:rFonts w:ascii="Bookman Old Style" w:hAnsi="Bookman Old Style" w:cs="Arial"/>
          <w:sz w:val="22"/>
          <w:szCs w:val="22"/>
        </w:rPr>
        <w:t xml:space="preserve"> deverão ser cotados em Reais (R$), com no máximo 02 (duas) casas após a vírgula, e neles estarem inclusas todas e quaisquer despesas, tais como, transportes, seguros, tributos diretos e indiretos incidentes, encargos sociais, remuneração e outros pertinentes ao objeto licitado;</w:t>
      </w:r>
    </w:p>
    <w:p w14:paraId="46880332"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 xml:space="preserve">c) o </w:t>
      </w:r>
      <w:r w:rsidRPr="008E5097">
        <w:rPr>
          <w:rFonts w:ascii="Bookman Old Style" w:hAnsi="Bookman Old Style" w:cs="Arial"/>
          <w:b/>
          <w:sz w:val="22"/>
          <w:szCs w:val="22"/>
        </w:rPr>
        <w:t>prazo de validade da proposta</w:t>
      </w:r>
      <w:r w:rsidRPr="008E5097">
        <w:rPr>
          <w:rFonts w:ascii="Bookman Old Style" w:hAnsi="Bookman Old Style" w:cs="Arial"/>
          <w:sz w:val="22"/>
          <w:szCs w:val="22"/>
        </w:rPr>
        <w:t xml:space="preserve">, que não poderá </w:t>
      </w:r>
      <w:r w:rsidRPr="007C791C">
        <w:rPr>
          <w:rFonts w:ascii="Bookman Old Style" w:hAnsi="Bookman Old Style" w:cs="Arial"/>
          <w:sz w:val="22"/>
          <w:szCs w:val="22"/>
        </w:rPr>
        <w:t xml:space="preserve">ser inferior a  </w:t>
      </w:r>
      <w:r w:rsidRPr="007C791C">
        <w:rPr>
          <w:rFonts w:ascii="Bookman Old Style" w:hAnsi="Bookman Old Style" w:cs="Arial"/>
          <w:b/>
          <w:sz w:val="22"/>
          <w:szCs w:val="22"/>
        </w:rPr>
        <w:fldChar w:fldCharType="begin"/>
      </w:r>
      <w:r w:rsidRPr="007C791C">
        <w:rPr>
          <w:rFonts w:ascii="Bookman Old Style" w:hAnsi="Bookman Old Style" w:cs="Arial"/>
          <w:b/>
          <w:sz w:val="22"/>
          <w:szCs w:val="22"/>
        </w:rPr>
        <w:instrText xml:space="preserve"> DOCVARIABLE "ValidadeProposta" \* MERGEFORMAT </w:instrText>
      </w:r>
      <w:r w:rsidRPr="007C791C">
        <w:rPr>
          <w:rFonts w:ascii="Bookman Old Style" w:hAnsi="Bookman Old Style" w:cs="Arial"/>
          <w:b/>
          <w:sz w:val="22"/>
          <w:szCs w:val="22"/>
        </w:rPr>
        <w:fldChar w:fldCharType="separate"/>
      </w:r>
      <w:r w:rsidR="00410FCF">
        <w:rPr>
          <w:rFonts w:ascii="Bookman Old Style" w:hAnsi="Bookman Old Style" w:cs="Arial"/>
          <w:b/>
          <w:sz w:val="22"/>
          <w:szCs w:val="22"/>
        </w:rPr>
        <w:t>90 DIAS</w:t>
      </w:r>
      <w:r w:rsidRPr="007C791C">
        <w:rPr>
          <w:rFonts w:ascii="Bookman Old Style" w:hAnsi="Bookman Old Style" w:cs="Arial"/>
          <w:b/>
          <w:sz w:val="22"/>
          <w:szCs w:val="22"/>
        </w:rPr>
        <w:fldChar w:fldCharType="end"/>
      </w:r>
      <w:r w:rsidRPr="007C791C">
        <w:rPr>
          <w:rFonts w:ascii="Bookman Old Style" w:hAnsi="Bookman Old Style" w:cs="Arial"/>
          <w:sz w:val="22"/>
          <w:szCs w:val="22"/>
        </w:rPr>
        <w:t xml:space="preserve">, </w:t>
      </w:r>
      <w:r w:rsidRPr="008E5097">
        <w:rPr>
          <w:rFonts w:ascii="Bookman Old Style" w:hAnsi="Bookman Old Style" w:cs="Arial"/>
          <w:sz w:val="22"/>
          <w:szCs w:val="22"/>
        </w:rPr>
        <w:t>contados da data limite para apresentação das propostas neste Pregão.</w:t>
      </w:r>
    </w:p>
    <w:p w14:paraId="6AEF75BF"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7.3</w:t>
      </w:r>
      <w:r>
        <w:rPr>
          <w:rFonts w:ascii="Bookman Old Style" w:hAnsi="Bookman Old Style" w:cs="Arial"/>
          <w:sz w:val="22"/>
          <w:szCs w:val="22"/>
        </w:rPr>
        <w:t>.</w:t>
      </w:r>
      <w:r w:rsidRPr="008E5097">
        <w:rPr>
          <w:rFonts w:ascii="Bookman Old Style" w:hAnsi="Bookman Old Style" w:cs="Arial"/>
          <w:sz w:val="22"/>
          <w:szCs w:val="22"/>
        </w:rPr>
        <w:t xml:space="preserve"> Havendo divergência entre o valor unitário e total, prevalecerá o valor unitário.</w:t>
      </w:r>
    </w:p>
    <w:p w14:paraId="7F84FF64"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7.4</w:t>
      </w:r>
      <w:r>
        <w:rPr>
          <w:rFonts w:ascii="Bookman Old Style" w:hAnsi="Bookman Old Style" w:cs="Arial"/>
          <w:sz w:val="22"/>
          <w:szCs w:val="22"/>
        </w:rPr>
        <w:t>.</w:t>
      </w:r>
      <w:r w:rsidRPr="008E5097">
        <w:rPr>
          <w:rFonts w:ascii="Bookman Old Style" w:hAnsi="Bookman Old Style" w:cs="Arial"/>
          <w:sz w:val="22"/>
          <w:szCs w:val="22"/>
        </w:rPr>
        <w:t xml:space="preserve"> Nos preços cotados devem estar inclusos todos os custos relacionados com a remuneração e encargos sociais e outros pertinentes ao serviço, bem como taxas, impostos, fretes, e demais despesas diretas e indiretas incidentes sobre o(s) mesmo(s).</w:t>
      </w:r>
    </w:p>
    <w:p w14:paraId="2C46ABD2"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7.5</w:t>
      </w:r>
      <w:r>
        <w:rPr>
          <w:rFonts w:ascii="Bookman Old Style" w:hAnsi="Bookman Old Style" w:cs="Arial"/>
          <w:sz w:val="22"/>
          <w:szCs w:val="22"/>
        </w:rPr>
        <w:t>.</w:t>
      </w:r>
      <w:r w:rsidRPr="008E5097">
        <w:rPr>
          <w:rFonts w:ascii="Bookman Old Style" w:hAnsi="Bookman Old Style" w:cs="Arial"/>
          <w:sz w:val="22"/>
          <w:szCs w:val="22"/>
        </w:rPr>
        <w:t xml:space="preserve"> Serão desconsideradas as propostas que apresentarem alternativas de preços ou qualquer outra condição não prevista neste Edital.</w:t>
      </w:r>
    </w:p>
    <w:p w14:paraId="2E3A60F2"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7.6</w:t>
      </w:r>
      <w:r>
        <w:rPr>
          <w:rFonts w:ascii="Bookman Old Style" w:hAnsi="Bookman Old Style" w:cs="Arial"/>
          <w:sz w:val="22"/>
          <w:szCs w:val="22"/>
        </w:rPr>
        <w:t>.</w:t>
      </w:r>
      <w:r w:rsidRPr="008E5097">
        <w:rPr>
          <w:rFonts w:ascii="Bookman Old Style" w:hAnsi="Bookman Old Style" w:cs="Arial"/>
          <w:sz w:val="22"/>
          <w:szCs w:val="22"/>
        </w:rPr>
        <w:t xml:space="preserve"> Se a adjudicação não puder ocorrer dentro do período de validade da proposta, ou seja,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"ValidadeProposta" \* MERGEFORMAT </w:instrText>
      </w:r>
      <w:r w:rsidRPr="00103E96">
        <w:rPr>
          <w:rFonts w:ascii="Bookman Old Style" w:hAnsi="Bookman Old Style" w:cs="Arial"/>
          <w:sz w:val="22"/>
          <w:szCs w:val="22"/>
        </w:rPr>
        <w:fldChar w:fldCharType="separate"/>
      </w:r>
      <w:r w:rsidR="00410FCF">
        <w:rPr>
          <w:rFonts w:ascii="Bookman Old Style" w:hAnsi="Bookman Old Style" w:cs="Arial"/>
          <w:sz w:val="22"/>
          <w:szCs w:val="22"/>
        </w:rPr>
        <w:t>90 DIAS</w:t>
      </w:r>
      <w:r w:rsidRPr="00103E96">
        <w:rPr>
          <w:rFonts w:ascii="Bookman Old Style" w:hAnsi="Bookman Old Style" w:cs="Arial"/>
          <w:sz w:val="22"/>
          <w:szCs w:val="22"/>
        </w:rPr>
        <w:fldChar w:fldCharType="end"/>
      </w:r>
      <w:r w:rsidRPr="008E5097">
        <w:rPr>
          <w:rFonts w:ascii="Bookman Old Style" w:hAnsi="Bookman Old Style" w:cs="Arial"/>
          <w:sz w:val="22"/>
          <w:szCs w:val="22"/>
        </w:rPr>
        <w:t>, e caso persista o interesse do Município, este poderá solicitar a prorrogação da validade da proposta por igual prazo.</w:t>
      </w:r>
    </w:p>
    <w:p w14:paraId="10A5EC99" w14:textId="77777777" w:rsidR="00D53480" w:rsidRDefault="00D53480" w:rsidP="00D53480">
      <w:pPr>
        <w:spacing w:after="120"/>
        <w:jc w:val="both"/>
        <w:rPr>
          <w:rFonts w:ascii="Bookman Old Style" w:hAnsi="Bookman Old Style" w:cs="Arial"/>
          <w:b/>
          <w:sz w:val="22"/>
          <w:szCs w:val="22"/>
        </w:rPr>
      </w:pPr>
    </w:p>
    <w:p w14:paraId="48726467" w14:textId="77777777" w:rsidR="00D53480" w:rsidRPr="008E5097" w:rsidRDefault="00D53480" w:rsidP="00D53480">
      <w:pPr>
        <w:spacing w:after="120"/>
        <w:jc w:val="both"/>
        <w:rPr>
          <w:rFonts w:ascii="Bookman Old Style" w:hAnsi="Bookman Old Style" w:cs="Arial"/>
          <w:b/>
          <w:sz w:val="22"/>
          <w:szCs w:val="22"/>
        </w:rPr>
      </w:pPr>
      <w:r w:rsidRPr="008E5097">
        <w:rPr>
          <w:rFonts w:ascii="Bookman Old Style" w:hAnsi="Bookman Old Style" w:cs="Arial"/>
          <w:b/>
          <w:sz w:val="22"/>
          <w:szCs w:val="22"/>
        </w:rPr>
        <w:t>8</w:t>
      </w:r>
      <w:r>
        <w:rPr>
          <w:rFonts w:ascii="Bookman Old Style" w:hAnsi="Bookman Old Style" w:cs="Arial"/>
          <w:b/>
          <w:sz w:val="22"/>
          <w:szCs w:val="22"/>
        </w:rPr>
        <w:t xml:space="preserve">. </w:t>
      </w:r>
      <w:r w:rsidRPr="008E5097">
        <w:rPr>
          <w:rFonts w:ascii="Bookman Old Style" w:hAnsi="Bookman Old Style" w:cs="Arial"/>
          <w:b/>
          <w:sz w:val="22"/>
          <w:szCs w:val="22"/>
        </w:rPr>
        <w:t>DO ENVIO DA PROPOSTA PELO SISTEM A ELETRÔNICO</w:t>
      </w:r>
    </w:p>
    <w:p w14:paraId="67828D72" w14:textId="77777777" w:rsidR="00D53480" w:rsidRPr="00F42AFE"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8.1</w:t>
      </w:r>
      <w:r>
        <w:rPr>
          <w:rFonts w:ascii="Bookman Old Style" w:hAnsi="Bookman Old Style" w:cs="Arial"/>
          <w:sz w:val="22"/>
          <w:szCs w:val="22"/>
        </w:rPr>
        <w:t>.</w:t>
      </w:r>
      <w:r w:rsidRPr="008E5097">
        <w:rPr>
          <w:rFonts w:ascii="Bookman Old Style" w:hAnsi="Bookman Old Style" w:cs="Arial"/>
          <w:sz w:val="22"/>
          <w:szCs w:val="22"/>
        </w:rPr>
        <w:t xml:space="preserve"> </w:t>
      </w:r>
      <w:r w:rsidRPr="008E5097">
        <w:rPr>
          <w:rFonts w:ascii="Bookman Old Style" w:hAnsi="Bookman Old Style" w:cs="Arial"/>
          <w:b/>
          <w:sz w:val="22"/>
          <w:szCs w:val="22"/>
        </w:rPr>
        <w:t xml:space="preserve">Ao enviar sua </w:t>
      </w:r>
      <w:r w:rsidRPr="00F42AFE">
        <w:rPr>
          <w:rFonts w:ascii="Bookman Old Style" w:hAnsi="Bookman Old Style" w:cs="Arial"/>
          <w:b/>
          <w:sz w:val="22"/>
          <w:szCs w:val="22"/>
        </w:rPr>
        <w:t>proposta pelo sistema eletrônico o proponente deverá necessariamente postar o valor unitário e valor total do item licitado</w:t>
      </w:r>
      <w:r w:rsidRPr="00F42AFE">
        <w:rPr>
          <w:rFonts w:ascii="Bookman Old Style" w:hAnsi="Bookman Old Style" w:cs="Arial"/>
          <w:sz w:val="22"/>
          <w:szCs w:val="22"/>
        </w:rPr>
        <w:t>.</w:t>
      </w:r>
    </w:p>
    <w:p w14:paraId="167939F0" w14:textId="77777777" w:rsidR="00D53480" w:rsidRPr="008E5097" w:rsidRDefault="00D53480" w:rsidP="00D53480">
      <w:pPr>
        <w:spacing w:after="120"/>
        <w:jc w:val="both"/>
        <w:rPr>
          <w:rFonts w:ascii="Bookman Old Style" w:hAnsi="Bookman Old Style" w:cs="Arial"/>
          <w:sz w:val="22"/>
          <w:szCs w:val="22"/>
        </w:rPr>
      </w:pPr>
      <w:r w:rsidRPr="00F42AFE">
        <w:rPr>
          <w:rFonts w:ascii="Bookman Old Style" w:hAnsi="Bookman Old Style" w:cs="Arial"/>
          <w:sz w:val="22"/>
          <w:szCs w:val="22"/>
        </w:rPr>
        <w:t>8.2.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w:t>
      </w:r>
    </w:p>
    <w:p w14:paraId="43B078C4"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8.3</w:t>
      </w:r>
      <w:r w:rsidRPr="00166024">
        <w:rPr>
          <w:rFonts w:ascii="Bookman Old Style" w:hAnsi="Bookman Old Style" w:cs="Arial"/>
          <w:sz w:val="22"/>
          <w:szCs w:val="22"/>
        </w:rPr>
        <w:t xml:space="preserve">. O número do item ofertado deverá corresponder exatamente ao do item do </w:t>
      </w:r>
      <w:r w:rsidRPr="00166024">
        <w:rPr>
          <w:rFonts w:ascii="Bookman Old Style" w:hAnsi="Bookman Old Style" w:cs="Arial"/>
          <w:b/>
          <w:sz w:val="22"/>
          <w:szCs w:val="22"/>
        </w:rPr>
        <w:t>Anexo “A”</w:t>
      </w:r>
      <w:r w:rsidRPr="00166024">
        <w:rPr>
          <w:rFonts w:ascii="Bookman Old Style" w:hAnsi="Bookman Old Style" w:cs="Arial"/>
          <w:sz w:val="22"/>
          <w:szCs w:val="22"/>
        </w:rPr>
        <w:t xml:space="preserve"> </w:t>
      </w:r>
      <w:r w:rsidRPr="008E5097">
        <w:rPr>
          <w:rFonts w:ascii="Bookman Old Style" w:hAnsi="Bookman Old Style" w:cs="Arial"/>
          <w:sz w:val="22"/>
          <w:szCs w:val="22"/>
        </w:rPr>
        <w:t>deste Edital, com sua(s) respectiva(s) quantidade(s).</w:t>
      </w:r>
    </w:p>
    <w:p w14:paraId="6415C31B" w14:textId="77777777" w:rsidR="00D53480" w:rsidRPr="008E5097" w:rsidRDefault="00D53480" w:rsidP="00D53480">
      <w:pPr>
        <w:spacing w:after="120"/>
        <w:jc w:val="both"/>
        <w:rPr>
          <w:rFonts w:ascii="Bookman Old Style" w:hAnsi="Bookman Old Style" w:cs="Arial"/>
          <w:b/>
          <w:sz w:val="22"/>
          <w:szCs w:val="22"/>
        </w:rPr>
      </w:pPr>
      <w:r w:rsidRPr="008E5097">
        <w:rPr>
          <w:rFonts w:ascii="Bookman Old Style" w:hAnsi="Bookman Old Style" w:cs="Arial"/>
          <w:sz w:val="22"/>
          <w:szCs w:val="22"/>
        </w:rPr>
        <w:t>8.4</w:t>
      </w:r>
      <w:r>
        <w:rPr>
          <w:rFonts w:ascii="Bookman Old Style" w:hAnsi="Bookman Old Style" w:cs="Arial"/>
          <w:sz w:val="22"/>
          <w:szCs w:val="22"/>
        </w:rPr>
        <w:t>.</w:t>
      </w:r>
      <w:r w:rsidRPr="008E5097">
        <w:rPr>
          <w:rFonts w:ascii="Bookman Old Style" w:hAnsi="Bookman Old Style" w:cs="Arial"/>
          <w:sz w:val="22"/>
          <w:szCs w:val="22"/>
        </w:rPr>
        <w:t xml:space="preserve"> </w:t>
      </w:r>
      <w:r w:rsidRPr="008E5097">
        <w:rPr>
          <w:rFonts w:ascii="Bookman Old Style" w:hAnsi="Bookman Old Style" w:cs="Arial"/>
          <w:b/>
          <w:sz w:val="22"/>
          <w:szCs w:val="22"/>
        </w:rPr>
        <w:t xml:space="preserve">Ao apresentar sua proposta é imprescindível que o proponente registre expressamente, no campo “informações adicionais” do sistema eletrônico, as características e quaisquer outros elementos referentes ao bem cotado, de </w:t>
      </w:r>
      <w:r w:rsidRPr="008E5097">
        <w:rPr>
          <w:rFonts w:ascii="Bookman Old Style" w:hAnsi="Bookman Old Style" w:cs="Arial"/>
          <w:b/>
          <w:sz w:val="22"/>
          <w:szCs w:val="22"/>
        </w:rPr>
        <w:lastRenderedPageBreak/>
        <w:t xml:space="preserve">forma a permitir que o pregoeiro possa facilmente constatar que as especificações no presente Pregão foram ou não atendidas, de acordo com as </w:t>
      </w:r>
      <w:r w:rsidRPr="00166024">
        <w:rPr>
          <w:rFonts w:ascii="Bookman Old Style" w:hAnsi="Bookman Old Style" w:cs="Arial"/>
          <w:b/>
          <w:sz w:val="22"/>
          <w:szCs w:val="22"/>
        </w:rPr>
        <w:t xml:space="preserve">especificações do Anexo “A” deste </w:t>
      </w:r>
      <w:r w:rsidRPr="008E5097">
        <w:rPr>
          <w:rFonts w:ascii="Bookman Old Style" w:hAnsi="Bookman Old Style" w:cs="Arial"/>
          <w:b/>
          <w:sz w:val="22"/>
          <w:szCs w:val="22"/>
        </w:rPr>
        <w:t>Edital, sob pena de desclassificação.</w:t>
      </w:r>
    </w:p>
    <w:p w14:paraId="31EABCB9" w14:textId="77777777" w:rsidR="00D53480" w:rsidRPr="008E5097" w:rsidRDefault="00D53480" w:rsidP="00D53480">
      <w:pPr>
        <w:spacing w:after="120"/>
        <w:jc w:val="both"/>
        <w:rPr>
          <w:rFonts w:ascii="Bookman Old Style" w:hAnsi="Bookman Old Style" w:cs="Arial"/>
          <w:sz w:val="22"/>
          <w:szCs w:val="22"/>
        </w:rPr>
      </w:pPr>
      <w:r w:rsidRPr="008E5097">
        <w:rPr>
          <w:rFonts w:ascii="Bookman Old Style" w:hAnsi="Bookman Old Style" w:cs="Arial"/>
          <w:sz w:val="22"/>
          <w:szCs w:val="22"/>
        </w:rPr>
        <w:t>8.5</w:t>
      </w:r>
      <w:r>
        <w:rPr>
          <w:rFonts w:ascii="Bookman Old Style" w:hAnsi="Bookman Old Style" w:cs="Arial"/>
          <w:sz w:val="22"/>
          <w:szCs w:val="22"/>
        </w:rPr>
        <w:t>.</w:t>
      </w:r>
      <w:r w:rsidRPr="008E5097">
        <w:rPr>
          <w:rFonts w:ascii="Bookman Old Style" w:hAnsi="Bookman Old Style" w:cs="Arial"/>
          <w:sz w:val="22"/>
          <w:szCs w:val="22"/>
        </w:rPr>
        <w:t xml:space="preserve"> </w:t>
      </w:r>
      <w:r w:rsidRPr="008E5097">
        <w:rPr>
          <w:rFonts w:ascii="Bookman Old Style" w:hAnsi="Bookman Old Style" w:cs="Arial"/>
          <w:b/>
          <w:sz w:val="22"/>
          <w:szCs w:val="22"/>
          <w:u w:val="single"/>
        </w:rPr>
        <w:t>Quanto ao valor da proposta postada eletronicamente, todas entrarão na disputa de lance, porém somente será classificado o valor da proposta que estiver dentro do valor máximo estimado</w:t>
      </w:r>
      <w:r w:rsidRPr="008E5097">
        <w:rPr>
          <w:rFonts w:ascii="Bookman Old Style" w:hAnsi="Bookman Old Style" w:cs="Arial"/>
          <w:sz w:val="22"/>
          <w:szCs w:val="22"/>
        </w:rPr>
        <w:t>.</w:t>
      </w:r>
    </w:p>
    <w:p w14:paraId="1556DDDA" w14:textId="77777777" w:rsidR="00D53480" w:rsidRDefault="00D53480" w:rsidP="00D53480">
      <w:pPr>
        <w:spacing w:after="120"/>
        <w:jc w:val="both"/>
        <w:rPr>
          <w:rFonts w:ascii="Bookman Old Style" w:hAnsi="Bookman Old Style" w:cs="Arial"/>
          <w:sz w:val="22"/>
          <w:szCs w:val="22"/>
        </w:rPr>
      </w:pPr>
    </w:p>
    <w:p w14:paraId="4089A31A"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9. DA ABERTURA DA SESSÃO ELETRÔNICA E DA FORMULAÇÃO DE LANCES E CLASSIFICAÇÃO DAS PROPOSTAS</w:t>
      </w:r>
    </w:p>
    <w:p w14:paraId="7B42EB0B"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9.1. A partir do horário previsto no sistema, terá início a sessão pública do Pregão Eletrônico, com a divulgação das propostas de preços recebidas pelo site, passando o Pregoeiro a avaliar a aceitabilidade das propostas.</w:t>
      </w:r>
    </w:p>
    <w:p w14:paraId="513FF397"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9.2. Aberta a etapa competitiva, os representantes dos proponentes deverão estar conectados ao sistema para participar da sessão de lances. A cada lance ofertado o participante será imediatamente informado de seu recebimento e respectivo horário de registro e valor.</w:t>
      </w:r>
    </w:p>
    <w:p w14:paraId="1D70C598"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9.2.1. Só serão aceitos lances cujos valores forem inferiores ao último lance que tenha sido anteriormente registrado no sistema.</w:t>
      </w:r>
    </w:p>
    <w:p w14:paraId="0A59149D"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9.2.2. Não serão aceitos dois ou mais lances de mesmo valor, prevalecendo aquele que for recebido e registrado em primeiro lugar.</w:t>
      </w:r>
    </w:p>
    <w:p w14:paraId="16788DF3"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9.2.3. Não serão admitidos lances que contiverem qualquer elemento que possibilite a identificação do proponente.</w:t>
      </w:r>
    </w:p>
    <w:p w14:paraId="29EA5E9F" w14:textId="77777777" w:rsidR="00D53480" w:rsidRPr="00090383" w:rsidRDefault="00D53480" w:rsidP="00D53480">
      <w:pPr>
        <w:jc w:val="both"/>
        <w:rPr>
          <w:rFonts w:ascii="Bookman Old Style" w:hAnsi="Bookman Old Style" w:cs="Arial"/>
          <w:b/>
          <w:sz w:val="22"/>
          <w:szCs w:val="22"/>
        </w:rPr>
      </w:pPr>
      <w:r w:rsidRPr="00090383">
        <w:rPr>
          <w:rFonts w:ascii="Bookman Old Style" w:hAnsi="Bookman Old Style" w:cs="Arial"/>
          <w:b/>
          <w:sz w:val="22"/>
          <w:szCs w:val="22"/>
        </w:rPr>
        <w:t>9.2.4. Fica a critério do pregoeiro a autorização da correção de lances com valores digitados errados ou situação semelhante, mesmo que antes do início da disputa de lance.</w:t>
      </w:r>
    </w:p>
    <w:p w14:paraId="1F3CCE35" w14:textId="77777777" w:rsidR="00D53480" w:rsidRPr="00090383" w:rsidRDefault="00D53480" w:rsidP="00D53480">
      <w:pPr>
        <w:jc w:val="both"/>
        <w:rPr>
          <w:rFonts w:ascii="Bookman Old Style" w:hAnsi="Bookman Old Style" w:cs="Arial"/>
          <w:sz w:val="22"/>
          <w:szCs w:val="22"/>
        </w:rPr>
      </w:pPr>
      <w:r w:rsidRPr="00090383">
        <w:rPr>
          <w:rFonts w:ascii="Bookman Old Style" w:hAnsi="Bookman Old Style" w:cs="Arial"/>
          <w:b/>
          <w:sz w:val="22"/>
          <w:szCs w:val="22"/>
        </w:rPr>
        <w:t xml:space="preserve">9.2.4.1. Os lances enviados em desacordo com o subitem 9.2.4 serão descartados automaticamente pelo sistema. </w:t>
      </w:r>
      <w:r w:rsidRPr="00090383">
        <w:rPr>
          <w:rFonts w:ascii="Bookman Old Style" w:hAnsi="Bookman Old Style" w:cs="Arial"/>
          <w:sz w:val="22"/>
          <w:szCs w:val="22"/>
        </w:rPr>
        <w:t>O</w:t>
      </w:r>
      <w:r w:rsidRPr="00090383">
        <w:rPr>
          <w:rFonts w:ascii="Bookman Old Style" w:hAnsi="Bookman Old Style" w:cs="Arial"/>
          <w:b/>
          <w:sz w:val="22"/>
          <w:szCs w:val="22"/>
        </w:rPr>
        <w:t xml:space="preserve"> </w:t>
      </w:r>
      <w:r w:rsidRPr="00090383">
        <w:rPr>
          <w:rFonts w:ascii="Bookman Old Style" w:hAnsi="Bookman Old Style" w:cs="Arial"/>
          <w:sz w:val="22"/>
          <w:szCs w:val="22"/>
        </w:rPr>
        <w:t xml:space="preserve">sistema não identificará o autor dos lances aos demais participantes. </w:t>
      </w:r>
    </w:p>
    <w:p w14:paraId="7ABF95ED" w14:textId="77777777" w:rsidR="00D53480" w:rsidRPr="00F42AFE" w:rsidRDefault="00D53480" w:rsidP="00D53480">
      <w:pPr>
        <w:jc w:val="both"/>
        <w:rPr>
          <w:rFonts w:ascii="Bookman Old Style" w:hAnsi="Bookman Old Style" w:cs="Arial"/>
          <w:sz w:val="22"/>
          <w:szCs w:val="22"/>
        </w:rPr>
      </w:pPr>
      <w:r w:rsidRPr="00BA26C5">
        <w:rPr>
          <w:rFonts w:ascii="Bookman Old Style" w:hAnsi="Bookman Old Style" w:cs="Arial"/>
          <w:sz w:val="22"/>
          <w:szCs w:val="22"/>
        </w:rPr>
        <w:t xml:space="preserve">9.2.4.2. Durante o transcurso da sessão pública, os participantes serão informados, em tempo real, do </w:t>
      </w:r>
      <w:r w:rsidRPr="00F42AFE">
        <w:rPr>
          <w:rFonts w:ascii="Bookman Old Style" w:hAnsi="Bookman Old Style" w:cs="Arial"/>
          <w:sz w:val="22"/>
          <w:szCs w:val="22"/>
        </w:rPr>
        <w:t xml:space="preserve">valor do menor lance registrado. </w:t>
      </w:r>
    </w:p>
    <w:p w14:paraId="22E79AAA" w14:textId="77777777" w:rsidR="00D53480" w:rsidRPr="00F42AFE" w:rsidRDefault="00D53480" w:rsidP="00D53480">
      <w:pPr>
        <w:spacing w:after="120"/>
        <w:jc w:val="both"/>
        <w:rPr>
          <w:rFonts w:ascii="Bookman Old Style" w:hAnsi="Bookman Old Style" w:cs="Arial"/>
          <w:iCs/>
          <w:sz w:val="22"/>
          <w:szCs w:val="22"/>
        </w:rPr>
      </w:pPr>
      <w:r w:rsidRPr="00F42AFE">
        <w:rPr>
          <w:rFonts w:ascii="Bookman Old Style" w:hAnsi="Bookman Old Style" w:cs="Arial"/>
          <w:sz w:val="22"/>
          <w:szCs w:val="22"/>
        </w:rPr>
        <w:t>9.2.4.3</w:t>
      </w:r>
      <w:r w:rsidRPr="00F42AFE">
        <w:rPr>
          <w:rFonts w:ascii="Bookman Old Style" w:hAnsi="Bookman Old Style" w:cs="Arial"/>
          <w:i/>
          <w:iCs/>
          <w:sz w:val="22"/>
          <w:szCs w:val="22"/>
          <w:lang w:eastAsia="ar-SA"/>
        </w:rPr>
        <w:t xml:space="preserve">. </w:t>
      </w:r>
      <w:r w:rsidRPr="00F42AFE">
        <w:rPr>
          <w:rFonts w:ascii="Bookman Old Style" w:hAnsi="Bookman Old Style" w:cs="Arial"/>
          <w:iCs/>
          <w:sz w:val="22"/>
          <w:szCs w:val="22"/>
        </w:rPr>
        <w:t>Será adotado para o envio de lances no pregão eletrônico o modo de disputa “aberto”, em que os licitantes apresentarão lances públicos e sucessivos, com prorrogações.</w:t>
      </w:r>
    </w:p>
    <w:p w14:paraId="2A251F16" w14:textId="77777777" w:rsidR="00D53480" w:rsidRPr="00F42AFE" w:rsidRDefault="00D53480" w:rsidP="00D53480">
      <w:pPr>
        <w:spacing w:after="120"/>
        <w:jc w:val="both"/>
        <w:rPr>
          <w:rFonts w:ascii="Bookman Old Style" w:hAnsi="Bookman Old Style" w:cs="Arial"/>
          <w:sz w:val="22"/>
          <w:szCs w:val="22"/>
        </w:rPr>
      </w:pPr>
      <w:r w:rsidRPr="00F42AFE">
        <w:rPr>
          <w:rFonts w:ascii="Bookman Old Style" w:hAnsi="Bookman Old Style" w:cs="Arial"/>
          <w:sz w:val="22"/>
          <w:szCs w:val="22"/>
        </w:rPr>
        <w:t>9.2.4.4</w:t>
      </w:r>
      <w:r w:rsidRPr="00F42AFE">
        <w:rPr>
          <w:rFonts w:ascii="Bookman Old Style" w:hAnsi="Bookman Old Style" w:cs="Arial"/>
          <w:i/>
          <w:iCs/>
          <w:sz w:val="22"/>
          <w:szCs w:val="22"/>
          <w:lang w:eastAsia="ar-SA"/>
        </w:rPr>
        <w:t xml:space="preserve">. </w:t>
      </w:r>
      <w:r w:rsidRPr="00F42AFE">
        <w:rPr>
          <w:rFonts w:ascii="Bookman Old Style" w:hAnsi="Bookman Old Style"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6D2652BA" w14:textId="77777777" w:rsidR="00D53480" w:rsidRPr="00F42AFE" w:rsidRDefault="00D53480" w:rsidP="00D53480">
      <w:pPr>
        <w:spacing w:after="120"/>
        <w:jc w:val="both"/>
        <w:rPr>
          <w:rFonts w:ascii="Bookman Old Style" w:hAnsi="Bookman Old Style" w:cs="Arial"/>
          <w:sz w:val="22"/>
          <w:szCs w:val="22"/>
        </w:rPr>
      </w:pPr>
      <w:r w:rsidRPr="00F42AFE">
        <w:rPr>
          <w:rFonts w:ascii="Bookman Old Style" w:hAnsi="Bookman Old Style" w:cs="Arial"/>
          <w:sz w:val="22"/>
          <w:szCs w:val="22"/>
        </w:rPr>
        <w:lastRenderedPageBreak/>
        <w:t>9.2.4.5. A prorrogação automática da etapa de lances, de que trata o item anterior, será de dois minutos e ocorrerá sucessivamente sempre que houver lances enviados nesse período de prorrogação, inclusive no caso de lances intermediários.</w:t>
      </w:r>
    </w:p>
    <w:p w14:paraId="72408B33" w14:textId="77777777" w:rsidR="00D53480" w:rsidRPr="00F42AFE" w:rsidRDefault="00D53480" w:rsidP="00D53480">
      <w:pPr>
        <w:spacing w:after="120"/>
        <w:jc w:val="both"/>
        <w:rPr>
          <w:rFonts w:ascii="Bookman Old Style" w:hAnsi="Bookman Old Style" w:cs="Arial"/>
          <w:sz w:val="22"/>
          <w:szCs w:val="22"/>
        </w:rPr>
      </w:pPr>
      <w:r w:rsidRPr="00F42AFE">
        <w:rPr>
          <w:rFonts w:ascii="Bookman Old Style" w:hAnsi="Bookman Old Style" w:cs="Arial"/>
          <w:sz w:val="22"/>
          <w:szCs w:val="22"/>
        </w:rPr>
        <w:t>9.2.4.6. Não havendo novos lances na forma estabelecida nos itens anteriores, a sessão pública encerrar-se-á automaticamente.</w:t>
      </w:r>
    </w:p>
    <w:p w14:paraId="31291771" w14:textId="77777777" w:rsidR="00D53480" w:rsidRPr="00F42AFE" w:rsidRDefault="00D53480" w:rsidP="00D53480">
      <w:pPr>
        <w:spacing w:after="120"/>
        <w:jc w:val="both"/>
        <w:rPr>
          <w:rFonts w:ascii="Bookman Old Style" w:hAnsi="Bookman Old Style" w:cs="Arial"/>
          <w:sz w:val="22"/>
          <w:szCs w:val="22"/>
        </w:rPr>
      </w:pPr>
      <w:r w:rsidRPr="00F42AFE">
        <w:rPr>
          <w:rFonts w:ascii="Bookman Old Style" w:hAnsi="Bookman Old Style" w:cs="Arial"/>
          <w:sz w:val="22"/>
          <w:szCs w:val="22"/>
        </w:rPr>
        <w:t>9.2.4.7. Encerrada a fase competitiva sem que haja a prorrogação automática pelo sistema, poderá o pregoeiro, assessorado pela equipe de apoio, justificadamente, admitir o reinício da sessão pública de lances, em prol da consecução do melhor preço.</w:t>
      </w:r>
    </w:p>
    <w:p w14:paraId="107523E5"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9.2.4.8. </w:t>
      </w:r>
      <w:r w:rsidRPr="00F42AFE">
        <w:rPr>
          <w:rFonts w:ascii="Bookman Old Style" w:hAnsi="Bookman Old Style" w:cs="Arial"/>
          <w:color w:val="000000"/>
          <w:sz w:val="22"/>
          <w:szCs w:val="22"/>
        </w:rPr>
        <w:t xml:space="preserve">Não serão aceitos dois ou mais lances de mesmo valor, prevalecendo aquele que for recebido e registrado em primeiro lugar. </w:t>
      </w:r>
    </w:p>
    <w:p w14:paraId="78EEB37F"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9.2.4.9. </w:t>
      </w:r>
      <w:r w:rsidRPr="00F42AFE">
        <w:rPr>
          <w:rFonts w:ascii="Bookman Old Style" w:hAnsi="Bookman Old Style" w:cs="Arial"/>
          <w:color w:val="000000"/>
          <w:sz w:val="22"/>
          <w:szCs w:val="22"/>
        </w:rPr>
        <w:t xml:space="preserve">Durante o transcurso da sessão pública, os licitantes serão informados, em tempo real, do valor do menor lance registrado, vedada a identificação do licitante. </w:t>
      </w:r>
    </w:p>
    <w:p w14:paraId="78690EE3"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9.2.4.10. </w:t>
      </w:r>
      <w:r w:rsidRPr="00F42AFE">
        <w:rPr>
          <w:rFonts w:ascii="Bookman Old Style" w:hAnsi="Bookman Old Style" w:cs="Arial"/>
          <w:color w:val="000000"/>
          <w:sz w:val="22"/>
          <w:szCs w:val="22"/>
        </w:rPr>
        <w:t xml:space="preserve">No caso de desconexão com o Pregoeiro, no decorrer da etapa competitiva do Pregão, o sistema eletrônico poderá permanecer acessível aos licitantes para a recepção dos lances. </w:t>
      </w:r>
    </w:p>
    <w:p w14:paraId="716D0F20"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9.2.4.11. </w:t>
      </w:r>
      <w:r w:rsidRPr="00F42AFE">
        <w:rPr>
          <w:rFonts w:ascii="Bookman Old Style" w:hAnsi="Bookman Old Style" w:cs="Arial"/>
          <w:color w:val="000000"/>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F42AFE">
        <w:rPr>
          <w:rFonts w:ascii="Bookman Old Style" w:hAnsi="Bookman Old Style" w:cs="Arial"/>
          <w:color w:val="000000" w:themeColor="text1"/>
          <w:sz w:val="22"/>
          <w:szCs w:val="22"/>
        </w:rPr>
        <w:t>.</w:t>
      </w:r>
      <w:r w:rsidRPr="00F42AFE">
        <w:rPr>
          <w:rFonts w:ascii="Bookman Old Style" w:hAnsi="Bookman Old Style" w:cs="Arial"/>
          <w:color w:val="000000"/>
          <w:sz w:val="22"/>
          <w:szCs w:val="22"/>
        </w:rPr>
        <w:t xml:space="preserve"> </w:t>
      </w:r>
    </w:p>
    <w:p w14:paraId="7FEA37C8" w14:textId="60F8774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9.2.4.12. </w:t>
      </w:r>
      <w:r w:rsidRPr="00F42AFE">
        <w:rPr>
          <w:rFonts w:ascii="Bookman Old Style" w:hAnsi="Bookman Old Style" w:cs="Arial"/>
          <w:color w:val="000000"/>
          <w:sz w:val="22"/>
          <w:szCs w:val="22"/>
        </w:rPr>
        <w:t xml:space="preserve">O Critério de julgamento adotado </w:t>
      </w:r>
      <w:r w:rsidRPr="00F42AFE">
        <w:rPr>
          <w:rFonts w:ascii="Bookman Old Style" w:hAnsi="Bookman Old Style" w:cs="Arial"/>
          <w:sz w:val="22"/>
          <w:szCs w:val="22"/>
        </w:rPr>
        <w:t>será o</w:t>
      </w:r>
      <w:r w:rsidRPr="00F42AFE">
        <w:rPr>
          <w:rFonts w:ascii="Bookman Old Style" w:hAnsi="Bookman Old Style" w:cs="Arial"/>
          <w:b/>
          <w:sz w:val="22"/>
          <w:szCs w:val="22"/>
        </w:rPr>
        <w:t xml:space="preserve"> </w:t>
      </w:r>
      <w:r w:rsidRPr="00F42AFE">
        <w:rPr>
          <w:rFonts w:ascii="Bookman Old Style" w:hAnsi="Bookman Old Style" w:cs="Arial"/>
          <w:b/>
          <w:sz w:val="22"/>
          <w:szCs w:val="22"/>
        </w:rPr>
        <w:fldChar w:fldCharType="begin"/>
      </w:r>
      <w:r w:rsidRPr="00F42AFE">
        <w:rPr>
          <w:rFonts w:ascii="Bookman Old Style" w:hAnsi="Bookman Old Style" w:cs="Arial"/>
          <w:b/>
          <w:sz w:val="22"/>
          <w:szCs w:val="22"/>
        </w:rPr>
        <w:instrText xml:space="preserve"> DOCVARIABLE "FormaJulgamento" \* MERGEFORMAT </w:instrText>
      </w:r>
      <w:r w:rsidRPr="00F42AFE">
        <w:rPr>
          <w:rFonts w:ascii="Bookman Old Style" w:hAnsi="Bookman Old Style" w:cs="Arial"/>
          <w:b/>
          <w:sz w:val="22"/>
          <w:szCs w:val="22"/>
        </w:rPr>
        <w:fldChar w:fldCharType="separate"/>
      </w:r>
      <w:r w:rsidR="00410FCF">
        <w:rPr>
          <w:rFonts w:ascii="Bookman Old Style" w:hAnsi="Bookman Old Style" w:cs="Arial"/>
          <w:b/>
          <w:sz w:val="22"/>
          <w:szCs w:val="22"/>
        </w:rPr>
        <w:t xml:space="preserve">MENOR PREÇO POR </w:t>
      </w:r>
      <w:r w:rsidR="0068655C">
        <w:rPr>
          <w:rFonts w:ascii="Bookman Old Style" w:hAnsi="Bookman Old Style" w:cs="Arial"/>
          <w:b/>
          <w:sz w:val="22"/>
          <w:szCs w:val="22"/>
        </w:rPr>
        <w:t>LOTE</w:t>
      </w:r>
      <w:r w:rsidRPr="00F42AFE">
        <w:rPr>
          <w:rFonts w:ascii="Bookman Old Style" w:hAnsi="Bookman Old Style" w:cs="Arial"/>
          <w:b/>
          <w:sz w:val="22"/>
          <w:szCs w:val="22"/>
        </w:rPr>
        <w:fldChar w:fldCharType="end"/>
      </w:r>
      <w:r w:rsidRPr="00F42AFE">
        <w:rPr>
          <w:rFonts w:ascii="Bookman Old Style" w:hAnsi="Bookman Old Style" w:cs="Arial"/>
          <w:sz w:val="22"/>
          <w:szCs w:val="22"/>
        </w:rPr>
        <w:t xml:space="preserve">, conforme definido neste Edital e seus anexos. </w:t>
      </w:r>
    </w:p>
    <w:p w14:paraId="576AE8EB"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9.2.4.13. </w:t>
      </w:r>
      <w:r w:rsidRPr="00F42AFE">
        <w:rPr>
          <w:rFonts w:ascii="Bookman Old Style" w:hAnsi="Bookman Old Style" w:cs="Arial"/>
          <w:color w:val="000000" w:themeColor="text1"/>
          <w:sz w:val="22"/>
          <w:szCs w:val="22"/>
          <w:lang w:eastAsia="en-US"/>
        </w:rPr>
        <w:t>Caso o licitante não apresente lances, concorrerá com o valor de sua proposta.</w:t>
      </w:r>
    </w:p>
    <w:p w14:paraId="3B76638D" w14:textId="77777777" w:rsidR="00D53480" w:rsidRPr="00F42AFE"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9.2.4.14. </w:t>
      </w:r>
      <w:r w:rsidRPr="00F42AFE">
        <w:rPr>
          <w:rFonts w:ascii="Bookman Old Style" w:hAnsi="Bookman Old Style" w:cs="Arial"/>
          <w:color w:val="000000"/>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42AFE">
        <w:rPr>
          <w:rFonts w:ascii="Bookman Old Style" w:hAnsi="Bookman Old Style" w:cs="Arial"/>
          <w:color w:val="000000"/>
          <w:sz w:val="22"/>
          <w:szCs w:val="22"/>
          <w:lang w:eastAsia="en-US"/>
        </w:rPr>
        <w:t>arts</w:t>
      </w:r>
      <w:proofErr w:type="spellEnd"/>
      <w:r w:rsidRPr="00F42AFE">
        <w:rPr>
          <w:rFonts w:ascii="Bookman Old Style" w:hAnsi="Bookman Old Style" w:cs="Arial"/>
          <w:color w:val="000000"/>
          <w:sz w:val="22"/>
          <w:szCs w:val="22"/>
          <w:lang w:eastAsia="en-US"/>
        </w:rPr>
        <w:t xml:space="preserve">. 44 e 45 da LC nº 123, de 2006, </w:t>
      </w:r>
      <w:r w:rsidRPr="00F42AFE">
        <w:rPr>
          <w:rFonts w:ascii="Bookman Old Style" w:hAnsi="Bookman Old Style" w:cs="Arial"/>
          <w:sz w:val="22"/>
          <w:szCs w:val="22"/>
          <w:lang w:eastAsia="en-US"/>
        </w:rPr>
        <w:t>regulamentada pelo Decreto nº 8.538, de 2015.</w:t>
      </w:r>
    </w:p>
    <w:p w14:paraId="47D5EC71" w14:textId="77777777" w:rsidR="00D53480" w:rsidRPr="008756F0" w:rsidRDefault="00D53480" w:rsidP="00D53480">
      <w:pPr>
        <w:spacing w:before="120" w:after="120"/>
        <w:jc w:val="both"/>
        <w:rPr>
          <w:rFonts w:ascii="Bookman Old Style" w:hAnsi="Bookman Old Style" w:cs="Arial"/>
          <w:iCs/>
          <w:sz w:val="22"/>
          <w:szCs w:val="22"/>
        </w:rPr>
      </w:pPr>
      <w:r w:rsidRPr="00F42AFE">
        <w:rPr>
          <w:rFonts w:ascii="Bookman Old Style" w:hAnsi="Bookman Old Style" w:cs="Arial"/>
          <w:iCs/>
          <w:sz w:val="22"/>
          <w:szCs w:val="22"/>
        </w:rPr>
        <w:t xml:space="preserve">9.2.4.15. </w:t>
      </w:r>
      <w:r w:rsidRPr="00F42AFE">
        <w:rPr>
          <w:rFonts w:ascii="Bookman Old Style" w:hAnsi="Bookman Old Style" w:cs="Arial"/>
          <w:color w:val="000000"/>
          <w:sz w:val="22"/>
          <w:szCs w:val="22"/>
          <w:lang w:eastAsia="en-US"/>
        </w:rPr>
        <w:t>Nessas condições, as propostas de microempresas</w:t>
      </w:r>
      <w:r w:rsidRPr="008756F0">
        <w:rPr>
          <w:rFonts w:ascii="Bookman Old Style" w:hAnsi="Bookman Old Style" w:cs="Arial"/>
          <w:color w:val="000000"/>
          <w:sz w:val="22"/>
          <w:szCs w:val="22"/>
          <w:lang w:eastAsia="en-US"/>
        </w:rPr>
        <w:t xml:space="preserve"> e empresas de pequeno porte que se encontrarem na faixa de até 5% (cinco por cento) acima da </w:t>
      </w:r>
      <w:r w:rsidRPr="008756F0">
        <w:rPr>
          <w:rFonts w:ascii="Bookman Old Style" w:hAnsi="Bookman Old Style" w:cs="Arial"/>
          <w:color w:val="000000" w:themeColor="text1"/>
          <w:sz w:val="22"/>
          <w:szCs w:val="22"/>
        </w:rPr>
        <w:t>melhor proposta ou melhor lance</w:t>
      </w:r>
      <w:r w:rsidRPr="008756F0">
        <w:rPr>
          <w:rFonts w:ascii="Bookman Old Style" w:hAnsi="Bookman Old Style" w:cs="Arial"/>
          <w:color w:val="000000"/>
          <w:sz w:val="22"/>
          <w:szCs w:val="22"/>
          <w:lang w:eastAsia="en-US"/>
        </w:rPr>
        <w:t xml:space="preserve"> serão consideradas empatadas com a primeira colocada.</w:t>
      </w:r>
    </w:p>
    <w:p w14:paraId="74DC8B2E" w14:textId="77777777" w:rsidR="00D53480" w:rsidRPr="00CB69CC" w:rsidRDefault="00D53480" w:rsidP="00D53480">
      <w:pPr>
        <w:spacing w:before="120" w:after="120"/>
        <w:jc w:val="both"/>
        <w:rPr>
          <w:rFonts w:ascii="Bookman Old Style" w:hAnsi="Bookman Old Style" w:cs="Arial"/>
          <w:iCs/>
          <w:sz w:val="22"/>
          <w:szCs w:val="22"/>
        </w:rPr>
      </w:pPr>
      <w:r w:rsidRPr="008756F0">
        <w:rPr>
          <w:rFonts w:ascii="Bookman Old Style" w:hAnsi="Bookman Old Style" w:cs="Arial"/>
          <w:iCs/>
          <w:sz w:val="22"/>
          <w:szCs w:val="22"/>
        </w:rPr>
        <w:t xml:space="preserve">9.2.4.16. </w:t>
      </w:r>
      <w:r w:rsidRPr="008756F0">
        <w:rPr>
          <w:rFonts w:ascii="Bookman Old Style" w:hAnsi="Bookman Old Style" w:cs="Arial"/>
          <w:sz w:val="22"/>
          <w:szCs w:val="22"/>
          <w:lang w:eastAsia="en-US"/>
        </w:rPr>
        <w:t xml:space="preserve">A melhor classificada nos termos do item anterior terá o direito de encaminhar uma última oferta para desempate, obrigatoriamente em valor inferior </w:t>
      </w:r>
      <w:r w:rsidRPr="008756F0">
        <w:rPr>
          <w:rFonts w:ascii="Bookman Old Style" w:hAnsi="Bookman Old Style" w:cs="Arial"/>
          <w:sz w:val="22"/>
          <w:szCs w:val="22"/>
          <w:lang w:eastAsia="en-US"/>
        </w:rPr>
        <w:lastRenderedPageBreak/>
        <w:t>ao da primeira colocada, no prazo de 5 (cinco) minutos controlados pelo sistema, contados após a comunicação automática para tanto.</w:t>
      </w:r>
    </w:p>
    <w:p w14:paraId="4BD465A3" w14:textId="77777777" w:rsidR="00D53480" w:rsidRPr="00090383" w:rsidRDefault="00D53480" w:rsidP="00D53480">
      <w:pPr>
        <w:spacing w:before="120" w:after="120"/>
        <w:jc w:val="both"/>
        <w:rPr>
          <w:rFonts w:ascii="Bookman Old Style" w:hAnsi="Bookman Old Style" w:cs="Arial"/>
          <w:iCs/>
          <w:sz w:val="22"/>
          <w:szCs w:val="22"/>
        </w:rPr>
      </w:pPr>
      <w:r w:rsidRPr="008756F0">
        <w:rPr>
          <w:rFonts w:ascii="Bookman Old Style" w:hAnsi="Bookman Old Style" w:cs="Arial"/>
          <w:iCs/>
          <w:sz w:val="22"/>
          <w:szCs w:val="22"/>
        </w:rPr>
        <w:t xml:space="preserve">9.2.4.17. </w:t>
      </w:r>
      <w:r w:rsidRPr="008756F0">
        <w:rPr>
          <w:rFonts w:ascii="Bookman Old Style" w:hAnsi="Bookman Old Style" w:cs="Arial"/>
          <w:color w:val="000000"/>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E4BF6DB" w14:textId="77777777" w:rsidR="00D53480" w:rsidRPr="00090383" w:rsidRDefault="00D53480" w:rsidP="00D53480">
      <w:pPr>
        <w:spacing w:before="120" w:after="120"/>
        <w:jc w:val="both"/>
        <w:rPr>
          <w:rFonts w:ascii="Bookman Old Style" w:hAnsi="Bookman Old Style" w:cs="Arial"/>
          <w:iCs/>
          <w:sz w:val="22"/>
          <w:szCs w:val="22"/>
        </w:rPr>
      </w:pPr>
      <w:r w:rsidRPr="00090383">
        <w:rPr>
          <w:rFonts w:ascii="Bookman Old Style" w:hAnsi="Bookman Old Style" w:cs="Arial"/>
          <w:iCs/>
          <w:sz w:val="22"/>
          <w:szCs w:val="22"/>
        </w:rPr>
        <w:t>9.2.4.</w:t>
      </w:r>
      <w:r>
        <w:rPr>
          <w:rFonts w:ascii="Bookman Old Style" w:hAnsi="Bookman Old Style" w:cs="Arial"/>
          <w:iCs/>
          <w:sz w:val="22"/>
          <w:szCs w:val="22"/>
        </w:rPr>
        <w:t>18</w:t>
      </w:r>
      <w:r w:rsidRPr="00090383">
        <w:rPr>
          <w:rFonts w:ascii="Bookman Old Style" w:hAnsi="Bookman Old Style" w:cs="Arial"/>
          <w:iCs/>
          <w:sz w:val="22"/>
          <w:szCs w:val="22"/>
        </w:rPr>
        <w:t xml:space="preserve">. </w:t>
      </w:r>
      <w:r w:rsidRPr="00090383">
        <w:rPr>
          <w:rFonts w:ascii="Bookman Old Style" w:hAnsi="Bookman Old Style"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4A04D4" w14:textId="77777777" w:rsidR="00D53480" w:rsidRPr="00090383" w:rsidRDefault="00D53480" w:rsidP="00D53480">
      <w:pPr>
        <w:spacing w:before="120" w:after="120"/>
        <w:jc w:val="both"/>
        <w:rPr>
          <w:rFonts w:ascii="Bookman Old Style" w:hAnsi="Bookman Old Style" w:cs="Arial"/>
          <w:iCs/>
          <w:sz w:val="22"/>
          <w:szCs w:val="22"/>
        </w:rPr>
      </w:pPr>
      <w:r w:rsidRPr="00090383">
        <w:rPr>
          <w:rFonts w:ascii="Bookman Old Style" w:hAnsi="Bookman Old Style" w:cs="Arial"/>
          <w:iCs/>
          <w:sz w:val="22"/>
          <w:szCs w:val="22"/>
        </w:rPr>
        <w:t>9.2.4.</w:t>
      </w:r>
      <w:r>
        <w:rPr>
          <w:rFonts w:ascii="Bookman Old Style" w:hAnsi="Bookman Old Style" w:cs="Arial"/>
          <w:iCs/>
          <w:sz w:val="22"/>
          <w:szCs w:val="22"/>
        </w:rPr>
        <w:t>19</w:t>
      </w:r>
      <w:r w:rsidRPr="00090383">
        <w:rPr>
          <w:rFonts w:ascii="Bookman Old Style" w:hAnsi="Bookman Old Style" w:cs="Arial"/>
          <w:iCs/>
          <w:sz w:val="22"/>
          <w:szCs w:val="22"/>
        </w:rPr>
        <w:t xml:space="preserve">. </w:t>
      </w:r>
      <w:r w:rsidRPr="00090383">
        <w:rPr>
          <w:rFonts w:ascii="Bookman Old Style" w:hAnsi="Bookman Old Style" w:cs="Arial"/>
          <w:color w:val="000000"/>
          <w:sz w:val="22"/>
          <w:szCs w:val="22"/>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14:paraId="39A8079E" w14:textId="77777777" w:rsidR="00D53480" w:rsidRPr="00090383" w:rsidRDefault="00D53480" w:rsidP="00D53480">
      <w:pPr>
        <w:spacing w:before="120" w:after="120"/>
        <w:jc w:val="both"/>
        <w:rPr>
          <w:rFonts w:ascii="Bookman Old Style" w:hAnsi="Bookman Old Style" w:cs="Arial"/>
          <w:iCs/>
          <w:sz w:val="22"/>
          <w:szCs w:val="22"/>
        </w:rPr>
      </w:pPr>
      <w:r w:rsidRPr="00090383">
        <w:rPr>
          <w:rFonts w:ascii="Bookman Old Style" w:hAnsi="Bookman Old Style" w:cs="Arial"/>
          <w:iCs/>
          <w:sz w:val="22"/>
          <w:szCs w:val="22"/>
        </w:rPr>
        <w:t>9.2.4.2</w:t>
      </w:r>
      <w:r>
        <w:rPr>
          <w:rFonts w:ascii="Bookman Old Style" w:hAnsi="Bookman Old Style" w:cs="Arial"/>
          <w:iCs/>
          <w:sz w:val="22"/>
          <w:szCs w:val="22"/>
        </w:rPr>
        <w:t>0</w:t>
      </w:r>
      <w:r w:rsidRPr="00090383">
        <w:rPr>
          <w:rFonts w:ascii="Bookman Old Style" w:hAnsi="Bookman Old Style" w:cs="Arial"/>
          <w:iCs/>
          <w:sz w:val="22"/>
          <w:szCs w:val="22"/>
        </w:rPr>
        <w:t xml:space="preserve">. </w:t>
      </w:r>
      <w:r w:rsidRPr="00090383">
        <w:rPr>
          <w:rFonts w:ascii="Bookman Old Style" w:hAnsi="Bookman Old Style"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7E3900A0" w14:textId="77777777" w:rsidR="00D53480" w:rsidRPr="00090383" w:rsidRDefault="00D53480" w:rsidP="00D53480">
      <w:pPr>
        <w:spacing w:before="120" w:after="120"/>
        <w:jc w:val="both"/>
        <w:rPr>
          <w:rFonts w:ascii="Bookman Old Style" w:hAnsi="Bookman Old Style" w:cs="Arial"/>
          <w:iCs/>
          <w:sz w:val="22"/>
          <w:szCs w:val="22"/>
        </w:rPr>
      </w:pPr>
      <w:r w:rsidRPr="00090383">
        <w:rPr>
          <w:rFonts w:ascii="Bookman Old Style" w:hAnsi="Bookman Old Style" w:cs="Arial"/>
          <w:iCs/>
          <w:sz w:val="22"/>
          <w:szCs w:val="22"/>
        </w:rPr>
        <w:t>9.2.4.2</w:t>
      </w:r>
      <w:r>
        <w:rPr>
          <w:rFonts w:ascii="Bookman Old Style" w:hAnsi="Bookman Old Style" w:cs="Arial"/>
          <w:iCs/>
          <w:sz w:val="22"/>
          <w:szCs w:val="22"/>
        </w:rPr>
        <w:t>1</w:t>
      </w:r>
      <w:r w:rsidRPr="00090383">
        <w:rPr>
          <w:rFonts w:ascii="Bookman Old Style" w:hAnsi="Bookman Old Style" w:cs="Arial"/>
          <w:iCs/>
          <w:sz w:val="22"/>
          <w:szCs w:val="22"/>
        </w:rPr>
        <w:t xml:space="preserve">. </w:t>
      </w:r>
      <w:r w:rsidRPr="00090383">
        <w:rPr>
          <w:rFonts w:ascii="Bookman Old Style" w:hAnsi="Bookman Old Style" w:cs="Arial"/>
          <w:color w:val="000000" w:themeColor="text1"/>
          <w:sz w:val="22"/>
          <w:szCs w:val="22"/>
        </w:rPr>
        <w:t xml:space="preserve">Havendo </w:t>
      </w:r>
      <w:r w:rsidRPr="00090383">
        <w:rPr>
          <w:rFonts w:ascii="Bookman Old Style" w:hAnsi="Bookman Old Style" w:cs="Arial"/>
          <w:sz w:val="22"/>
          <w:szCs w:val="22"/>
        </w:rPr>
        <w:t>eventual</w:t>
      </w:r>
      <w:r w:rsidRPr="00090383">
        <w:rPr>
          <w:rFonts w:ascii="Bookman Old Style" w:hAnsi="Bookman Old Style" w:cs="Arial"/>
          <w:color w:val="000000" w:themeColor="text1"/>
          <w:sz w:val="22"/>
          <w:szCs w:val="22"/>
        </w:rPr>
        <w:t xml:space="preserve"> empate entre propostas ou lances</w:t>
      </w:r>
      <w:r w:rsidRPr="00090383">
        <w:rPr>
          <w:rFonts w:ascii="Bookman Old Style" w:hAnsi="Bookman Old Style" w:cs="Arial"/>
          <w:color w:val="000000"/>
          <w:sz w:val="22"/>
          <w:szCs w:val="22"/>
          <w:lang w:eastAsia="en-US"/>
        </w:rPr>
        <w:t>, o critério de desempate será aquele previsto no art. 3º, § 2º, da Lei nº 8.666, de 1993, assegurando-se a preferência, sucessivamente, aos bens produzidos:</w:t>
      </w:r>
    </w:p>
    <w:p w14:paraId="6BD9FE39"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24FAB38A"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40C67F16"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1A06538C"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7FBFF28E"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01C9237B"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1C62DCC2"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17BBC55D"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198F44D3"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2850036F"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20A07651"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46E7D5B8"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46FEDAF2"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3A224D5B"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50FE74EC"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4CD86BE8"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25B08BE2"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00F32676"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0B1729AE" w14:textId="77777777" w:rsidR="00D53480" w:rsidRPr="00090383" w:rsidRDefault="00D53480" w:rsidP="00D53480">
      <w:pPr>
        <w:pStyle w:val="PargrafodaLista"/>
        <w:keepNext/>
        <w:keepLines/>
        <w:numPr>
          <w:ilvl w:val="1"/>
          <w:numId w:val="1"/>
        </w:numPr>
        <w:tabs>
          <w:tab w:val="left" w:pos="567"/>
        </w:tabs>
        <w:suppressAutoHyphens w:val="0"/>
        <w:spacing w:before="240"/>
        <w:jc w:val="both"/>
        <w:outlineLvl w:val="0"/>
        <w:rPr>
          <w:rFonts w:ascii="Bookman Old Style" w:eastAsiaTheme="majorEastAsia" w:hAnsi="Bookman Old Style" w:cs="Arial"/>
          <w:b/>
          <w:bCs/>
          <w:vanish/>
          <w:color w:val="000000"/>
          <w:sz w:val="22"/>
          <w:szCs w:val="22"/>
          <w:lang w:eastAsia="en-US"/>
        </w:rPr>
      </w:pPr>
    </w:p>
    <w:p w14:paraId="12A69D28" w14:textId="40948F81" w:rsidR="00D53480" w:rsidRPr="00090383" w:rsidRDefault="00E95BF6" w:rsidP="00D53480">
      <w:pPr>
        <w:pStyle w:val="PargrafodaLista"/>
        <w:numPr>
          <w:ilvl w:val="0"/>
          <w:numId w:val="5"/>
        </w:numPr>
        <w:suppressAutoHyphens w:val="0"/>
        <w:contextualSpacing/>
        <w:rPr>
          <w:rFonts w:ascii="Bookman Old Style" w:hAnsi="Bookman Old Style" w:cs="Arial"/>
          <w:sz w:val="22"/>
          <w:szCs w:val="22"/>
          <w:lang w:eastAsia="en-US"/>
        </w:rPr>
      </w:pPr>
      <w:r>
        <w:rPr>
          <w:rFonts w:ascii="Bookman Old Style" w:hAnsi="Bookman Old Style" w:cs="Arial"/>
          <w:sz w:val="22"/>
          <w:szCs w:val="22"/>
          <w:lang w:eastAsia="en-US"/>
        </w:rPr>
        <w:t>N</w:t>
      </w:r>
      <w:r w:rsidR="00D53480" w:rsidRPr="00090383">
        <w:rPr>
          <w:rFonts w:ascii="Bookman Old Style" w:hAnsi="Bookman Old Style" w:cs="Arial"/>
          <w:sz w:val="22"/>
          <w:szCs w:val="22"/>
          <w:lang w:eastAsia="en-US"/>
        </w:rPr>
        <w:t xml:space="preserve">o </w:t>
      </w:r>
      <w:r w:rsidR="00BB6486" w:rsidRPr="00090383">
        <w:rPr>
          <w:rFonts w:ascii="Bookman Old Style" w:hAnsi="Bookman Old Style" w:cs="Arial"/>
          <w:sz w:val="22"/>
          <w:szCs w:val="22"/>
          <w:lang w:eastAsia="en-US"/>
        </w:rPr>
        <w:t>país</w:t>
      </w:r>
      <w:r w:rsidR="00D53480" w:rsidRPr="00090383">
        <w:rPr>
          <w:rFonts w:ascii="Bookman Old Style" w:hAnsi="Bookman Old Style" w:cs="Arial"/>
          <w:sz w:val="22"/>
          <w:szCs w:val="22"/>
          <w:lang w:eastAsia="en-US"/>
        </w:rPr>
        <w:t>;</w:t>
      </w:r>
    </w:p>
    <w:p w14:paraId="1CE7B534" w14:textId="5FE0F3C9" w:rsidR="00D53480" w:rsidRPr="00090383" w:rsidRDefault="00E95BF6" w:rsidP="00D53480">
      <w:pPr>
        <w:pStyle w:val="PargrafodaLista"/>
        <w:numPr>
          <w:ilvl w:val="0"/>
          <w:numId w:val="5"/>
        </w:numPr>
        <w:suppressAutoHyphens w:val="0"/>
        <w:contextualSpacing/>
        <w:rPr>
          <w:rFonts w:ascii="Bookman Old Style" w:hAnsi="Bookman Old Style" w:cs="Arial"/>
          <w:sz w:val="22"/>
          <w:szCs w:val="22"/>
          <w:lang w:eastAsia="en-US"/>
        </w:rPr>
      </w:pPr>
      <w:r>
        <w:rPr>
          <w:rFonts w:ascii="Bookman Old Style" w:hAnsi="Bookman Old Style" w:cs="Arial"/>
          <w:color w:val="000000"/>
          <w:sz w:val="22"/>
          <w:szCs w:val="22"/>
          <w:lang w:eastAsia="en-US"/>
        </w:rPr>
        <w:t>P</w:t>
      </w:r>
      <w:r w:rsidR="00D53480" w:rsidRPr="00090383">
        <w:rPr>
          <w:rFonts w:ascii="Bookman Old Style" w:hAnsi="Bookman Old Style" w:cs="Arial"/>
          <w:color w:val="000000"/>
          <w:sz w:val="22"/>
          <w:szCs w:val="22"/>
          <w:lang w:eastAsia="en-US"/>
        </w:rPr>
        <w:t xml:space="preserve">or empresas brasileiras; </w:t>
      </w:r>
    </w:p>
    <w:p w14:paraId="001F476D" w14:textId="03B0C050" w:rsidR="00D53480" w:rsidRPr="00090383" w:rsidRDefault="00E95BF6" w:rsidP="00D53480">
      <w:pPr>
        <w:pStyle w:val="PargrafodaLista"/>
        <w:numPr>
          <w:ilvl w:val="0"/>
          <w:numId w:val="5"/>
        </w:numPr>
        <w:suppressAutoHyphens w:val="0"/>
        <w:contextualSpacing/>
        <w:rPr>
          <w:rFonts w:ascii="Bookman Old Style" w:hAnsi="Bookman Old Style" w:cs="Arial"/>
          <w:sz w:val="22"/>
          <w:szCs w:val="22"/>
          <w:lang w:eastAsia="en-US"/>
        </w:rPr>
      </w:pPr>
      <w:r>
        <w:rPr>
          <w:rFonts w:ascii="Bookman Old Style" w:hAnsi="Bookman Old Style" w:cs="Arial"/>
          <w:color w:val="000000"/>
          <w:sz w:val="22"/>
          <w:szCs w:val="22"/>
          <w:lang w:eastAsia="en-US"/>
        </w:rPr>
        <w:t>P</w:t>
      </w:r>
      <w:r w:rsidR="00D53480" w:rsidRPr="00090383">
        <w:rPr>
          <w:rFonts w:ascii="Bookman Old Style" w:hAnsi="Bookman Old Style" w:cs="Arial"/>
          <w:color w:val="000000"/>
          <w:sz w:val="22"/>
          <w:szCs w:val="22"/>
          <w:lang w:eastAsia="en-US"/>
        </w:rPr>
        <w:t>or empresas que invistam em pesquisa e no desenvolvimento de tecnologia no País;</w:t>
      </w:r>
    </w:p>
    <w:p w14:paraId="4B03CCEB" w14:textId="3F811E29" w:rsidR="00D53480" w:rsidRPr="00090383" w:rsidRDefault="00E95BF6" w:rsidP="00D53480">
      <w:pPr>
        <w:pStyle w:val="PargrafodaLista"/>
        <w:numPr>
          <w:ilvl w:val="0"/>
          <w:numId w:val="5"/>
        </w:numPr>
        <w:suppressAutoHyphens w:val="0"/>
        <w:contextualSpacing/>
        <w:rPr>
          <w:rFonts w:ascii="Bookman Old Style" w:hAnsi="Bookman Old Style" w:cs="Arial"/>
          <w:sz w:val="22"/>
          <w:szCs w:val="22"/>
          <w:lang w:eastAsia="en-US"/>
        </w:rPr>
      </w:pPr>
      <w:r>
        <w:rPr>
          <w:rFonts w:ascii="Bookman Old Style" w:hAnsi="Bookman Old Style" w:cs="Arial"/>
          <w:color w:val="000000"/>
          <w:sz w:val="22"/>
          <w:szCs w:val="22"/>
          <w:lang w:eastAsia="en-US"/>
        </w:rPr>
        <w:t>P</w:t>
      </w:r>
      <w:r w:rsidR="00D53480" w:rsidRPr="00090383">
        <w:rPr>
          <w:rFonts w:ascii="Bookman Old Style" w:hAnsi="Bookman Old Style" w:cs="Arial"/>
          <w:color w:val="000000"/>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6BD92AED"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t>9.2.4.2</w:t>
      </w:r>
      <w:r>
        <w:rPr>
          <w:rFonts w:ascii="Bookman Old Style" w:hAnsi="Bookman Old Style" w:cs="Arial"/>
          <w:iCs/>
          <w:sz w:val="22"/>
          <w:szCs w:val="22"/>
        </w:rPr>
        <w:t>2</w:t>
      </w:r>
      <w:r w:rsidRPr="00090383">
        <w:rPr>
          <w:rFonts w:ascii="Bookman Old Style" w:hAnsi="Bookman Old Style" w:cs="Arial"/>
          <w:iCs/>
          <w:sz w:val="22"/>
          <w:szCs w:val="22"/>
        </w:rPr>
        <w:t xml:space="preserve">. </w:t>
      </w:r>
      <w:r w:rsidRPr="00090383">
        <w:rPr>
          <w:rFonts w:ascii="Bookman Old Style" w:hAnsi="Bookman Old Style" w:cs="Arial"/>
          <w:sz w:val="22"/>
          <w:szCs w:val="22"/>
        </w:rPr>
        <w:t xml:space="preserve">Persistindo o empate, </w:t>
      </w:r>
      <w:r w:rsidRPr="00090383">
        <w:rPr>
          <w:rFonts w:ascii="Bookman Old Style" w:hAnsi="Bookman Old Style" w:cs="Arial"/>
          <w:color w:val="000000"/>
          <w:sz w:val="22"/>
          <w:szCs w:val="22"/>
        </w:rPr>
        <w:t>a proposta vencedora será sorteada pelo sistema eletrônico dentre as propostas empatadas</w:t>
      </w:r>
      <w:r w:rsidRPr="00090383">
        <w:rPr>
          <w:rFonts w:ascii="Bookman Old Style" w:hAnsi="Bookman Old Style" w:cs="Arial"/>
          <w:sz w:val="22"/>
          <w:szCs w:val="22"/>
        </w:rPr>
        <w:t>.</w:t>
      </w:r>
      <w:r w:rsidRPr="00090383">
        <w:rPr>
          <w:rFonts w:ascii="Bookman Old Style" w:hAnsi="Bookman Old Style" w:cs="Arial"/>
          <w:color w:val="000000"/>
          <w:sz w:val="22"/>
          <w:szCs w:val="22"/>
          <w:lang w:eastAsia="en-US"/>
        </w:rPr>
        <w:t xml:space="preserve"> </w:t>
      </w:r>
    </w:p>
    <w:p w14:paraId="0550A496"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t>9.2.4.2</w:t>
      </w:r>
      <w:r>
        <w:rPr>
          <w:rFonts w:ascii="Bookman Old Style" w:hAnsi="Bookman Old Style" w:cs="Arial"/>
          <w:iCs/>
          <w:sz w:val="22"/>
          <w:szCs w:val="22"/>
        </w:rPr>
        <w:t>3</w:t>
      </w:r>
      <w:r w:rsidRPr="00090383">
        <w:rPr>
          <w:rFonts w:ascii="Bookman Old Style" w:hAnsi="Bookman Old Style" w:cs="Arial"/>
          <w:iCs/>
          <w:sz w:val="22"/>
          <w:szCs w:val="22"/>
        </w:rPr>
        <w:t xml:space="preserve">. </w:t>
      </w:r>
      <w:r w:rsidRPr="00090383">
        <w:rPr>
          <w:rFonts w:ascii="Bookman Old Style" w:hAnsi="Bookman Old Style" w:cs="Arial"/>
          <w:color w:val="000000"/>
          <w:sz w:val="22"/>
          <w:szCs w:val="22"/>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r w:rsidRPr="00090383">
        <w:rPr>
          <w:rFonts w:ascii="Bookman Old Style" w:hAnsi="Bookman Old Style" w:cs="Arial"/>
          <w:color w:val="000000"/>
          <w:sz w:val="22"/>
          <w:szCs w:val="22"/>
          <w:lang w:eastAsia="en-US"/>
        </w:rPr>
        <w:t>A negociação será realizada por meio do sistema, podendo ser acompanhada pelos demais licitantes.</w:t>
      </w:r>
    </w:p>
    <w:p w14:paraId="01C6C3EC"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t>9.2.4.2</w:t>
      </w:r>
      <w:r>
        <w:rPr>
          <w:rFonts w:ascii="Bookman Old Style" w:hAnsi="Bookman Old Style" w:cs="Arial"/>
          <w:iCs/>
          <w:sz w:val="22"/>
          <w:szCs w:val="22"/>
        </w:rPr>
        <w:t>4</w:t>
      </w:r>
      <w:r w:rsidRPr="00090383">
        <w:rPr>
          <w:rFonts w:ascii="Bookman Old Style" w:hAnsi="Bookman Old Style" w:cs="Arial"/>
          <w:iCs/>
          <w:sz w:val="22"/>
          <w:szCs w:val="22"/>
        </w:rPr>
        <w:t xml:space="preserve">. </w:t>
      </w:r>
      <w:r w:rsidRPr="00090383">
        <w:rPr>
          <w:rFonts w:ascii="Bookman Old Style" w:hAnsi="Bookman Old Style" w:cs="Arial"/>
          <w:color w:val="000000"/>
          <w:sz w:val="22"/>
          <w:szCs w:val="22"/>
        </w:rPr>
        <w:t xml:space="preserve">O pregoeiro solicitará ao licitante </w:t>
      </w:r>
      <w:r w:rsidRPr="00090383">
        <w:rPr>
          <w:rFonts w:ascii="Bookman Old Style" w:hAnsi="Bookman Old Style" w:cs="Arial"/>
          <w:color w:val="000000" w:themeColor="text1"/>
          <w:sz w:val="22"/>
          <w:szCs w:val="22"/>
        </w:rPr>
        <w:t xml:space="preserve">melhor classificado </w:t>
      </w:r>
      <w:r w:rsidRPr="00090383">
        <w:rPr>
          <w:rFonts w:ascii="Bookman Old Style" w:hAnsi="Bookman Old Style" w:cs="Arial"/>
          <w:color w:val="000000"/>
          <w:sz w:val="22"/>
          <w:szCs w:val="22"/>
        </w:rPr>
        <w:t xml:space="preserve">que, </w:t>
      </w:r>
      <w:r w:rsidRPr="00090383">
        <w:rPr>
          <w:rFonts w:ascii="Bookman Old Style" w:hAnsi="Bookman Old Style" w:cs="Arial"/>
          <w:color w:val="000000" w:themeColor="text1"/>
          <w:sz w:val="22"/>
          <w:szCs w:val="22"/>
        </w:rPr>
        <w:t>no prazo de 03</w:t>
      </w:r>
      <w:r w:rsidRPr="00090383">
        <w:rPr>
          <w:rFonts w:ascii="Bookman Old Style" w:hAnsi="Bookman Old Style" w:cs="Arial"/>
          <w:color w:val="FF0000"/>
          <w:sz w:val="22"/>
          <w:szCs w:val="22"/>
        </w:rPr>
        <w:t xml:space="preserve"> </w:t>
      </w:r>
      <w:r w:rsidRPr="00090383">
        <w:rPr>
          <w:rFonts w:ascii="Bookman Old Style" w:hAnsi="Bookman Old Style" w:cs="Arial"/>
          <w:color w:val="000000" w:themeColor="text1"/>
          <w:sz w:val="22"/>
          <w:szCs w:val="22"/>
        </w:rPr>
        <w:t>(três)</w:t>
      </w:r>
      <w:r w:rsidRPr="00090383">
        <w:rPr>
          <w:rFonts w:ascii="Bookman Old Style" w:hAnsi="Bookman Old Style" w:cs="Arial"/>
          <w:i/>
          <w:iCs/>
          <w:color w:val="000000" w:themeColor="text1"/>
          <w:sz w:val="22"/>
          <w:szCs w:val="22"/>
        </w:rPr>
        <w:t xml:space="preserve"> </w:t>
      </w:r>
      <w:r w:rsidRPr="00090383">
        <w:rPr>
          <w:rFonts w:ascii="Bookman Old Style" w:hAnsi="Bookman Old Style" w:cs="Arial"/>
          <w:color w:val="000000" w:themeColor="text1"/>
          <w:sz w:val="22"/>
          <w:szCs w:val="22"/>
        </w:rPr>
        <w:t xml:space="preserve">horas, envie </w:t>
      </w:r>
      <w:r w:rsidRPr="00090383">
        <w:rPr>
          <w:rFonts w:ascii="Bookman Old Style" w:hAnsi="Bookman Old Style"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14:paraId="4156D567"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lastRenderedPageBreak/>
        <w:t>9.2.4.2</w:t>
      </w:r>
      <w:r>
        <w:rPr>
          <w:rFonts w:ascii="Bookman Old Style" w:hAnsi="Bookman Old Style" w:cs="Arial"/>
          <w:iCs/>
          <w:sz w:val="22"/>
          <w:szCs w:val="22"/>
        </w:rPr>
        <w:t>5</w:t>
      </w:r>
      <w:r w:rsidRPr="00090383">
        <w:rPr>
          <w:rFonts w:ascii="Bookman Old Style" w:hAnsi="Bookman Old Style" w:cs="Arial"/>
          <w:iCs/>
          <w:sz w:val="22"/>
          <w:szCs w:val="22"/>
        </w:rPr>
        <w:t xml:space="preserve">. </w:t>
      </w:r>
      <w:r w:rsidRPr="00090383">
        <w:rPr>
          <w:rFonts w:ascii="Bookman Old Style" w:hAnsi="Bookman Old Style" w:cs="Arial"/>
          <w:color w:val="000000"/>
          <w:sz w:val="22"/>
          <w:szCs w:val="22"/>
          <w:lang w:eastAsia="en-US"/>
        </w:rPr>
        <w:t>Após a negociação do preço, o Pregoeiro iniciará a fase de aceitação e julgamento da proposta.</w:t>
      </w:r>
    </w:p>
    <w:p w14:paraId="3B45B1C1"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t>9.2.4.2</w:t>
      </w:r>
      <w:r>
        <w:rPr>
          <w:rFonts w:ascii="Bookman Old Style" w:hAnsi="Bookman Old Style" w:cs="Arial"/>
          <w:iCs/>
          <w:sz w:val="22"/>
          <w:szCs w:val="22"/>
        </w:rPr>
        <w:t>6</w:t>
      </w:r>
      <w:r w:rsidRPr="00090383">
        <w:rPr>
          <w:rFonts w:ascii="Bookman Old Style" w:hAnsi="Bookman Old Style" w:cs="Arial"/>
          <w:iCs/>
          <w:sz w:val="22"/>
          <w:szCs w:val="22"/>
        </w:rPr>
        <w:t xml:space="preserve">. </w:t>
      </w:r>
      <w:r w:rsidRPr="00090383">
        <w:rPr>
          <w:rFonts w:ascii="Bookman Old Style" w:hAnsi="Bookman Old Style" w:cs="Arial"/>
          <w:sz w:val="22"/>
          <w:szCs w:val="22"/>
          <w:lang w:eastAsia="en-US"/>
        </w:rPr>
        <w:t xml:space="preserve">Quando aplicada a margem de preferência a que se refere o Decreto nº 7.546, de 2 de agosto de 2011, não se aplicará o desempate previsto no Decreto nº 7.174, de 2010. </w:t>
      </w:r>
    </w:p>
    <w:p w14:paraId="7BC101B7" w14:textId="77777777" w:rsidR="00D53480" w:rsidRPr="0089211E" w:rsidRDefault="00D53480" w:rsidP="00D53480">
      <w:pPr>
        <w:spacing w:before="120" w:after="120"/>
        <w:jc w:val="both"/>
        <w:rPr>
          <w:rFonts w:ascii="Bookman Old Style" w:hAnsi="Bookman Old Style" w:cs="Arial"/>
          <w:sz w:val="22"/>
          <w:szCs w:val="22"/>
          <w:lang w:eastAsia="en-US"/>
        </w:rPr>
      </w:pPr>
      <w:r w:rsidRPr="0089211E">
        <w:rPr>
          <w:rFonts w:ascii="Bookman Old Style" w:hAnsi="Bookman Old Style" w:cs="Arial"/>
          <w:iCs/>
          <w:sz w:val="22"/>
          <w:szCs w:val="22"/>
        </w:rPr>
        <w:t xml:space="preserve">9.2.4.27. </w:t>
      </w:r>
      <w:r w:rsidRPr="0089211E">
        <w:rPr>
          <w:rFonts w:ascii="Bookman Old Style" w:hAnsi="Bookman Old Style" w:cs="Arial"/>
          <w:sz w:val="22"/>
          <w:szCs w:val="22"/>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366BCA0F" w14:textId="77777777" w:rsidR="00D53480" w:rsidRPr="00090383" w:rsidRDefault="00D53480" w:rsidP="00D53480">
      <w:pPr>
        <w:spacing w:before="120" w:after="120"/>
        <w:jc w:val="both"/>
        <w:rPr>
          <w:rFonts w:ascii="Bookman Old Style" w:hAnsi="Bookman Old Style" w:cs="Arial"/>
          <w:color w:val="000000"/>
          <w:sz w:val="22"/>
          <w:szCs w:val="22"/>
          <w:lang w:eastAsia="en-US"/>
        </w:rPr>
      </w:pPr>
      <w:r w:rsidRPr="00090383">
        <w:rPr>
          <w:rFonts w:ascii="Bookman Old Style" w:hAnsi="Bookman Old Style" w:cs="Arial"/>
          <w:iCs/>
          <w:sz w:val="22"/>
          <w:szCs w:val="22"/>
        </w:rPr>
        <w:t>9.2.4.</w:t>
      </w:r>
      <w:r>
        <w:rPr>
          <w:rFonts w:ascii="Bookman Old Style" w:hAnsi="Bookman Old Style" w:cs="Arial"/>
          <w:iCs/>
          <w:sz w:val="22"/>
          <w:szCs w:val="22"/>
        </w:rPr>
        <w:t>28</w:t>
      </w:r>
      <w:r w:rsidRPr="00090383">
        <w:rPr>
          <w:rFonts w:ascii="Bookman Old Style" w:hAnsi="Bookman Old Style" w:cs="Arial"/>
          <w:iCs/>
          <w:sz w:val="22"/>
          <w:szCs w:val="22"/>
        </w:rPr>
        <w:t xml:space="preserve">. </w:t>
      </w:r>
      <w:r w:rsidRPr="00090383">
        <w:rPr>
          <w:rFonts w:ascii="Bookman Old Style" w:hAnsi="Bookman Old Style" w:cs="Arial"/>
          <w:sz w:val="22"/>
          <w:szCs w:val="22"/>
        </w:rPr>
        <w:t xml:space="preserve">Nesta situação, a proposta beneficiada pela aplicação da margem de preferência tornar-se-á a proposta classificada em primeiro lugar. </w:t>
      </w:r>
    </w:p>
    <w:p w14:paraId="4CE69C9B" w14:textId="77777777" w:rsidR="0068655C" w:rsidRDefault="0068655C" w:rsidP="00D53480">
      <w:pPr>
        <w:spacing w:after="120"/>
        <w:jc w:val="both"/>
        <w:rPr>
          <w:rFonts w:ascii="Bookman Old Style" w:hAnsi="Bookman Old Style" w:cs="Arial"/>
          <w:b/>
          <w:sz w:val="22"/>
          <w:szCs w:val="22"/>
        </w:rPr>
      </w:pPr>
    </w:p>
    <w:p w14:paraId="304D2BBB"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10</w:t>
      </w:r>
      <w:r>
        <w:rPr>
          <w:rFonts w:ascii="Bookman Old Style" w:hAnsi="Bookman Old Style" w:cs="Arial"/>
          <w:b/>
          <w:sz w:val="22"/>
          <w:szCs w:val="22"/>
        </w:rPr>
        <w:t>.</w:t>
      </w:r>
      <w:r w:rsidRPr="00090383">
        <w:rPr>
          <w:rFonts w:ascii="Bookman Old Style" w:hAnsi="Bookman Old Style" w:cs="Arial"/>
          <w:b/>
          <w:sz w:val="22"/>
          <w:szCs w:val="22"/>
        </w:rPr>
        <w:t xml:space="preserve"> DO JULGAMENTO DAS PROPOSTAS E HABILITAÇÃO</w:t>
      </w:r>
    </w:p>
    <w:p w14:paraId="1B937509" w14:textId="71F21A92" w:rsidR="00D53480" w:rsidRPr="00103E96"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w:t>
      </w:r>
      <w:r>
        <w:rPr>
          <w:rFonts w:ascii="Bookman Old Style" w:hAnsi="Bookman Old Style" w:cs="Arial"/>
          <w:sz w:val="22"/>
          <w:szCs w:val="22"/>
        </w:rPr>
        <w:t xml:space="preserve">. </w:t>
      </w:r>
      <w:r w:rsidRPr="00090383">
        <w:rPr>
          <w:rFonts w:ascii="Bookman Old Style" w:hAnsi="Bookman Old Style" w:cs="Arial"/>
          <w:sz w:val="22"/>
          <w:szCs w:val="22"/>
        </w:rPr>
        <w:t xml:space="preserve">O Pregoeiro efetuará o julgamento das </w:t>
      </w:r>
      <w:r w:rsidRPr="00103E96">
        <w:rPr>
          <w:rFonts w:ascii="Bookman Old Style" w:hAnsi="Bookman Old Style" w:cs="Arial"/>
          <w:sz w:val="22"/>
          <w:szCs w:val="22"/>
        </w:rPr>
        <w:t>propostas pelo critério do</w:t>
      </w:r>
      <w:r w:rsidRPr="00103E96">
        <w:rPr>
          <w:rFonts w:ascii="Bookman Old Style" w:hAnsi="Bookman Old Style" w:cs="Arial"/>
          <w:b/>
          <w:sz w:val="22"/>
          <w:szCs w:val="22"/>
        </w:rPr>
        <w:t xml:space="preserve">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"FormaJulgamento" \* MERGEFORMAT </w:instrText>
      </w:r>
      <w:r w:rsidRPr="00103E96">
        <w:rPr>
          <w:rFonts w:ascii="Bookman Old Style" w:hAnsi="Bookman Old Style" w:cs="Arial"/>
          <w:b/>
          <w:sz w:val="22"/>
          <w:szCs w:val="22"/>
        </w:rPr>
        <w:fldChar w:fldCharType="separate"/>
      </w:r>
      <w:r w:rsidR="0068655C">
        <w:rPr>
          <w:rFonts w:ascii="Bookman Old Style" w:hAnsi="Bookman Old Style" w:cs="Arial"/>
          <w:b/>
          <w:sz w:val="22"/>
          <w:szCs w:val="22"/>
        </w:rPr>
        <w:t>MENOR PREÇO POR LOTE</w:t>
      </w:r>
      <w:r w:rsidRPr="00103E96">
        <w:rPr>
          <w:rFonts w:ascii="Bookman Old Style" w:hAnsi="Bookman Old Style" w:cs="Arial"/>
          <w:b/>
          <w:sz w:val="22"/>
          <w:szCs w:val="22"/>
        </w:rPr>
        <w:fldChar w:fldCharType="end"/>
      </w:r>
      <w:r w:rsidRPr="00103E96">
        <w:rPr>
          <w:rFonts w:ascii="Bookman Old Style" w:hAnsi="Bookman Old Style" w:cs="Arial"/>
          <w:sz w:val="22"/>
          <w:szCs w:val="22"/>
        </w:rPr>
        <w:t>.</w:t>
      </w:r>
    </w:p>
    <w:p w14:paraId="02FD946B" w14:textId="77777777" w:rsidR="00D53480" w:rsidRPr="00090383" w:rsidRDefault="00D53480" w:rsidP="00D53480">
      <w:pPr>
        <w:spacing w:after="120"/>
        <w:jc w:val="both"/>
        <w:rPr>
          <w:rFonts w:ascii="Bookman Old Style" w:hAnsi="Bookman Old Style" w:cs="Arial"/>
          <w:b/>
          <w:color w:val="FF0000"/>
          <w:sz w:val="22"/>
          <w:szCs w:val="22"/>
        </w:rPr>
      </w:pPr>
      <w:r w:rsidRPr="00090383">
        <w:rPr>
          <w:rFonts w:ascii="Bookman Old Style" w:hAnsi="Bookman Old Style" w:cs="Arial"/>
          <w:sz w:val="22"/>
          <w:szCs w:val="22"/>
        </w:rPr>
        <w:t>10.2</w:t>
      </w:r>
      <w:r>
        <w:rPr>
          <w:rFonts w:ascii="Bookman Old Style" w:hAnsi="Bookman Old Style" w:cs="Arial"/>
          <w:sz w:val="22"/>
          <w:szCs w:val="22"/>
        </w:rPr>
        <w:t>.</w:t>
      </w:r>
      <w:r w:rsidRPr="00090383">
        <w:rPr>
          <w:rFonts w:ascii="Bookman Old Style" w:hAnsi="Bookman Old Style" w:cs="Arial"/>
          <w:sz w:val="22"/>
          <w:szCs w:val="22"/>
        </w:rPr>
        <w:t xml:space="preserve"> </w:t>
      </w:r>
      <w:r w:rsidRPr="00090383">
        <w:rPr>
          <w:rFonts w:ascii="Bookman Old Style" w:hAnsi="Bookman Old Style" w:cs="Arial"/>
          <w:b/>
          <w:sz w:val="22"/>
          <w:szCs w:val="22"/>
        </w:rPr>
        <w:t>A licitação será processada e julgada em consonância com a legislação constante no preâmbulo deste Edital e com os procedimentos previstos na Lei Complementar n° 123/06 e alterações posteriores e Decreto Federal nº 8.538/15.</w:t>
      </w:r>
    </w:p>
    <w:p w14:paraId="55337E8C" w14:textId="77777777" w:rsidR="00D53480" w:rsidRPr="00040F1E" w:rsidRDefault="00D53480" w:rsidP="00D53480">
      <w:pPr>
        <w:spacing w:after="120"/>
        <w:jc w:val="both"/>
        <w:rPr>
          <w:rFonts w:ascii="Bookman Old Style" w:hAnsi="Bookman Old Style" w:cs="Arial"/>
          <w:color w:val="FF0000"/>
          <w:sz w:val="22"/>
          <w:szCs w:val="22"/>
        </w:rPr>
      </w:pPr>
      <w:r w:rsidRPr="00090383">
        <w:rPr>
          <w:rFonts w:ascii="Bookman Old Style" w:hAnsi="Bookman Old Style" w:cs="Arial"/>
          <w:sz w:val="22"/>
          <w:szCs w:val="22"/>
        </w:rPr>
        <w:t>10.3</w:t>
      </w:r>
      <w:r>
        <w:rPr>
          <w:rFonts w:ascii="Bookman Old Style" w:hAnsi="Bookman Old Style" w:cs="Arial"/>
          <w:sz w:val="22"/>
          <w:szCs w:val="22"/>
        </w:rPr>
        <w:t>.</w:t>
      </w:r>
      <w:r w:rsidRPr="00090383">
        <w:rPr>
          <w:rFonts w:ascii="Bookman Old Style" w:hAnsi="Bookman Old Style" w:cs="Arial"/>
          <w:sz w:val="22"/>
          <w:szCs w:val="22"/>
        </w:rPr>
        <w:t xml:space="preserve"> Encerrada a etapa de lances, o Pregoeiro poderá encaminhar, pelo sistema eletrônico, contraproposta diretamente ao proponente que tenha apresentado o lance mais vantajoso, para que seja obtido preço melhor, observando o critério de julgamento, nos termos do art. 24, §8º, do Decreto Federal nº 5.450/2005, bem como decidir sobre sua aceitação, observados prazos para fornecimento, especificações técnicas e demais condições definidas neste Edital, e verificará a </w:t>
      </w:r>
      <w:r w:rsidRPr="00040F1E">
        <w:rPr>
          <w:rFonts w:ascii="Bookman Old Style" w:hAnsi="Bookman Old Style" w:cs="Arial"/>
          <w:sz w:val="22"/>
          <w:szCs w:val="22"/>
        </w:rPr>
        <w:t>habilitação do proponente.</w:t>
      </w:r>
    </w:p>
    <w:p w14:paraId="338AAB1C" w14:textId="77777777" w:rsidR="00D53480" w:rsidRPr="00642CBA" w:rsidRDefault="00D53480" w:rsidP="00D53480">
      <w:pPr>
        <w:spacing w:after="120"/>
        <w:jc w:val="both"/>
        <w:rPr>
          <w:rFonts w:ascii="Bookman Old Style" w:hAnsi="Bookman Old Style" w:cs="Arial"/>
          <w:b/>
          <w:sz w:val="22"/>
          <w:szCs w:val="22"/>
        </w:rPr>
      </w:pPr>
      <w:r w:rsidRPr="00642CBA">
        <w:rPr>
          <w:rFonts w:ascii="Bookman Old Style" w:hAnsi="Bookman Old Style" w:cs="Arial"/>
          <w:sz w:val="22"/>
          <w:szCs w:val="22"/>
        </w:rPr>
        <w:t>10.4. Encerrada a etapa de lances da sessão pública e após a confirmação do Pregoeiro no sistema eletrônico, poderá ser exigido do proponente(s) classificado(s) em primeiro lugar, a apresentação, no prazo de 05 (cinco) dias úteis, da proposta de preços e os documentos de habilitação, originais ou por cópia devidamente autenticada</w:t>
      </w:r>
      <w:r w:rsidRPr="00642CBA">
        <w:rPr>
          <w:rFonts w:ascii="Bookman Old Style" w:hAnsi="Bookman Old Style" w:cs="Arial"/>
          <w:b/>
          <w:sz w:val="22"/>
          <w:szCs w:val="22"/>
        </w:rPr>
        <w:t>.</w:t>
      </w:r>
    </w:p>
    <w:p w14:paraId="69D33161" w14:textId="77777777" w:rsidR="00D53480" w:rsidRPr="00642CBA" w:rsidRDefault="00D53480" w:rsidP="00D53480">
      <w:pPr>
        <w:spacing w:after="120"/>
        <w:jc w:val="both"/>
        <w:rPr>
          <w:rFonts w:ascii="Bookman Old Style" w:hAnsi="Bookman Old Style" w:cs="Arial"/>
          <w:sz w:val="22"/>
          <w:szCs w:val="22"/>
        </w:rPr>
      </w:pPr>
      <w:r w:rsidRPr="00642CBA">
        <w:rPr>
          <w:rFonts w:ascii="Bookman Old Style" w:hAnsi="Bookman Old Style" w:cs="Arial"/>
          <w:sz w:val="22"/>
          <w:szCs w:val="22"/>
        </w:rPr>
        <w:t>10.4.1. Será de responsabilidade da(s) empresa(s) o encaminhamento e confirmação de recebimento da documentação.</w:t>
      </w:r>
    </w:p>
    <w:p w14:paraId="661A38C4" w14:textId="77777777" w:rsidR="00D53480" w:rsidRPr="00642CBA" w:rsidRDefault="00D53480" w:rsidP="00D53480">
      <w:pPr>
        <w:spacing w:after="120"/>
        <w:jc w:val="both"/>
        <w:rPr>
          <w:rFonts w:ascii="Bookman Old Style" w:hAnsi="Bookman Old Style" w:cs="Arial"/>
          <w:sz w:val="22"/>
          <w:szCs w:val="22"/>
        </w:rPr>
      </w:pPr>
      <w:r w:rsidRPr="00642CBA">
        <w:rPr>
          <w:rFonts w:ascii="Bookman Old Style" w:hAnsi="Bookman Old Style" w:cs="Arial"/>
          <w:sz w:val="22"/>
          <w:szCs w:val="22"/>
        </w:rPr>
        <w:t>10.4.2. O Município não se responsabiliza pela logística de entrega da documentação, nem pelo prazo de transporte destes no caso de postagem via Correios/Transportadora.</w:t>
      </w:r>
    </w:p>
    <w:p w14:paraId="1700B1F0" w14:textId="77777777" w:rsidR="00D53480" w:rsidRPr="00642CBA" w:rsidRDefault="00D53480" w:rsidP="00D53480">
      <w:pPr>
        <w:spacing w:after="120"/>
        <w:jc w:val="both"/>
        <w:rPr>
          <w:rFonts w:ascii="Bookman Old Style" w:hAnsi="Bookman Old Style" w:cs="Arial"/>
          <w:sz w:val="22"/>
          <w:szCs w:val="22"/>
        </w:rPr>
      </w:pPr>
      <w:r w:rsidRPr="00642CBA">
        <w:rPr>
          <w:rFonts w:ascii="Bookman Old Style" w:hAnsi="Bookman Old Style" w:cs="Arial"/>
          <w:sz w:val="22"/>
          <w:szCs w:val="22"/>
        </w:rPr>
        <w:lastRenderedPageBreak/>
        <w:t xml:space="preserve">10.5. O não recebimento dos documentos solicitados pelo Pregoeiro no prazo estabelecido, conforme o </w:t>
      </w:r>
      <w:r w:rsidRPr="00642CBA">
        <w:rPr>
          <w:rFonts w:ascii="Bookman Old Style" w:hAnsi="Bookman Old Style" w:cs="Arial"/>
          <w:b/>
          <w:sz w:val="22"/>
          <w:szCs w:val="22"/>
        </w:rPr>
        <w:t>subitem 10.4</w:t>
      </w:r>
      <w:r w:rsidRPr="00642CBA">
        <w:rPr>
          <w:rFonts w:ascii="Bookman Old Style" w:hAnsi="Bookman Old Style" w:cs="Arial"/>
          <w:sz w:val="22"/>
          <w:szCs w:val="22"/>
        </w:rPr>
        <w:t xml:space="preserve">, será considerado como desistência do lance ofertado, sujeitando-se o licitante desistente às penalidades constantes no </w:t>
      </w:r>
      <w:r w:rsidRPr="00642CBA">
        <w:rPr>
          <w:rFonts w:ascii="Bookman Old Style" w:hAnsi="Bookman Old Style" w:cs="Arial"/>
          <w:b/>
          <w:sz w:val="22"/>
          <w:szCs w:val="22"/>
        </w:rPr>
        <w:t>item 20</w:t>
      </w:r>
      <w:r w:rsidRPr="00642CBA">
        <w:rPr>
          <w:rFonts w:ascii="Bookman Old Style" w:hAnsi="Bookman Old Style" w:cs="Arial"/>
          <w:sz w:val="22"/>
          <w:szCs w:val="22"/>
        </w:rPr>
        <w:t xml:space="preserve"> do Edital.</w:t>
      </w:r>
    </w:p>
    <w:p w14:paraId="10B70BE6"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10.6</w:t>
      </w:r>
      <w:r>
        <w:rPr>
          <w:rFonts w:ascii="Bookman Old Style" w:hAnsi="Bookman Old Style" w:cs="Arial"/>
          <w:sz w:val="22"/>
          <w:szCs w:val="22"/>
        </w:rPr>
        <w:t>.</w:t>
      </w:r>
      <w:r w:rsidRPr="00090383">
        <w:rPr>
          <w:rFonts w:ascii="Bookman Old Style" w:hAnsi="Bookman Old Style" w:cs="Arial"/>
          <w:sz w:val="22"/>
          <w:szCs w:val="22"/>
        </w:rPr>
        <w:t xml:space="preserve"> Se a proposta não atender às especificações técnicas, e às condições mínimas de habilitação, o Pregoeiro examinará a proposta subsequente, verificando a sua aceitabilidade e procedendo à sua habilitação, na ordem de classificação, e assim sucessivamente, até a apuração de uma proposta que atenda ao Edital, sendo o respectivo proponente declarado vencedor.</w:t>
      </w:r>
    </w:p>
    <w:p w14:paraId="59502383"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10.7</w:t>
      </w:r>
      <w:r>
        <w:rPr>
          <w:rFonts w:ascii="Bookman Old Style" w:hAnsi="Bookman Old Style" w:cs="Arial"/>
          <w:sz w:val="22"/>
          <w:szCs w:val="22"/>
        </w:rPr>
        <w:t>.</w:t>
      </w:r>
      <w:r w:rsidRPr="00090383">
        <w:rPr>
          <w:rFonts w:ascii="Bookman Old Style" w:hAnsi="Bookman Old Style" w:cs="Arial"/>
          <w:sz w:val="22"/>
          <w:szCs w:val="22"/>
        </w:rPr>
        <w:t xml:space="preserve"> O representante legal do proponente que subscrever os documentos apresentados deve estar devidamente identificado no processo, apresentando documento de identidade.</w:t>
      </w:r>
    </w:p>
    <w:p w14:paraId="726F31D4"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10.8</w:t>
      </w:r>
      <w:r>
        <w:rPr>
          <w:rFonts w:ascii="Bookman Old Style" w:hAnsi="Bookman Old Style" w:cs="Arial"/>
          <w:sz w:val="22"/>
          <w:szCs w:val="22"/>
        </w:rPr>
        <w:t>.</w:t>
      </w:r>
      <w:r w:rsidRPr="00090383">
        <w:rPr>
          <w:rFonts w:ascii="Bookman Old Style" w:hAnsi="Bookman Old Style" w:cs="Arial"/>
          <w:sz w:val="22"/>
          <w:szCs w:val="22"/>
        </w:rPr>
        <w:t xml:space="preserve"> Serão desclassificadas as propostas:</w:t>
      </w:r>
    </w:p>
    <w:p w14:paraId="2ED778AB" w14:textId="77777777" w:rsidR="00D53480" w:rsidRPr="00090383" w:rsidRDefault="00D53480" w:rsidP="00D53480">
      <w:pPr>
        <w:pStyle w:val="PargrafodaLista"/>
        <w:numPr>
          <w:ilvl w:val="0"/>
          <w:numId w:val="6"/>
        </w:numPr>
        <w:spacing w:after="120"/>
        <w:jc w:val="both"/>
        <w:rPr>
          <w:rFonts w:ascii="Bookman Old Style" w:hAnsi="Bookman Old Style" w:cs="Arial"/>
          <w:sz w:val="22"/>
          <w:szCs w:val="22"/>
        </w:rPr>
      </w:pPr>
      <w:r w:rsidRPr="00090383">
        <w:rPr>
          <w:rFonts w:ascii="Bookman Old Style" w:hAnsi="Bookman Old Style" w:cs="Arial"/>
          <w:sz w:val="22"/>
          <w:szCs w:val="22"/>
        </w:rPr>
        <w:t>que não atenderem às especificações do objeto desta licitação;</w:t>
      </w:r>
    </w:p>
    <w:p w14:paraId="1B3D0C45" w14:textId="77777777" w:rsidR="00D53480" w:rsidRPr="00090383" w:rsidRDefault="00D53480" w:rsidP="00D53480">
      <w:pPr>
        <w:pStyle w:val="PargrafodaLista"/>
        <w:numPr>
          <w:ilvl w:val="0"/>
          <w:numId w:val="6"/>
        </w:numPr>
        <w:spacing w:after="120"/>
        <w:jc w:val="both"/>
        <w:rPr>
          <w:rFonts w:ascii="Bookman Old Style" w:hAnsi="Bookman Old Style" w:cs="Arial"/>
          <w:sz w:val="22"/>
          <w:szCs w:val="22"/>
        </w:rPr>
      </w:pPr>
      <w:r w:rsidRPr="00090383">
        <w:rPr>
          <w:rFonts w:ascii="Bookman Old Style" w:hAnsi="Bookman Old Style" w:cs="Arial"/>
          <w:sz w:val="22"/>
          <w:szCs w:val="22"/>
        </w:rPr>
        <w:t>que forem omissas ou se apresentarem incompletas ou não informarem as características do bem cotado, impedindo sua identificação com o item licitado;</w:t>
      </w:r>
    </w:p>
    <w:p w14:paraId="100C65DF" w14:textId="77777777" w:rsidR="00D53480" w:rsidRPr="00090383" w:rsidRDefault="00D53480" w:rsidP="00D53480">
      <w:pPr>
        <w:pStyle w:val="PargrafodaLista"/>
        <w:numPr>
          <w:ilvl w:val="0"/>
          <w:numId w:val="6"/>
        </w:numPr>
        <w:spacing w:after="120"/>
        <w:jc w:val="both"/>
        <w:rPr>
          <w:rFonts w:ascii="Bookman Old Style" w:hAnsi="Bookman Old Style" w:cs="Arial"/>
          <w:sz w:val="22"/>
          <w:szCs w:val="22"/>
        </w:rPr>
      </w:pPr>
      <w:r w:rsidRPr="00090383">
        <w:rPr>
          <w:rFonts w:ascii="Bookman Old Style" w:hAnsi="Bookman Old Style" w:cs="Arial"/>
          <w:sz w:val="22"/>
          <w:szCs w:val="22"/>
        </w:rPr>
        <w:t>que conflitarem com a legislação em vigor;</w:t>
      </w:r>
    </w:p>
    <w:p w14:paraId="46ACD555" w14:textId="77777777" w:rsidR="00D53480" w:rsidRPr="00090383" w:rsidRDefault="00D53480" w:rsidP="00D53480">
      <w:pPr>
        <w:pStyle w:val="PargrafodaLista"/>
        <w:numPr>
          <w:ilvl w:val="0"/>
          <w:numId w:val="6"/>
        </w:numPr>
        <w:spacing w:after="120"/>
        <w:jc w:val="both"/>
        <w:rPr>
          <w:rFonts w:ascii="Bookman Old Style" w:hAnsi="Bookman Old Style" w:cs="Arial"/>
          <w:sz w:val="22"/>
          <w:szCs w:val="22"/>
        </w:rPr>
      </w:pPr>
      <w:r w:rsidRPr="00090383">
        <w:rPr>
          <w:rFonts w:ascii="Bookman Old Style" w:hAnsi="Bookman Old Style" w:cs="Arial"/>
          <w:sz w:val="22"/>
          <w:szCs w:val="22"/>
        </w:rPr>
        <w:t>que deixarem de atender aos requisitos estabelecidos no item proposta de preços deste Edital;</w:t>
      </w:r>
    </w:p>
    <w:p w14:paraId="6F80F5FE" w14:textId="77777777" w:rsidR="00D53480" w:rsidRPr="00090383" w:rsidRDefault="00D53480" w:rsidP="00D53480">
      <w:pPr>
        <w:pStyle w:val="PargrafodaLista"/>
        <w:numPr>
          <w:ilvl w:val="0"/>
          <w:numId w:val="6"/>
        </w:numPr>
        <w:spacing w:after="120"/>
        <w:jc w:val="both"/>
        <w:rPr>
          <w:rFonts w:ascii="Bookman Old Style" w:hAnsi="Bookman Old Style" w:cs="Arial"/>
          <w:b/>
          <w:sz w:val="22"/>
          <w:szCs w:val="22"/>
        </w:rPr>
      </w:pPr>
      <w:r w:rsidRPr="00090383">
        <w:rPr>
          <w:rFonts w:ascii="Bookman Old Style" w:hAnsi="Bookman Old Style" w:cs="Arial"/>
          <w:b/>
          <w:sz w:val="22"/>
          <w:szCs w:val="22"/>
        </w:rPr>
        <w:t>com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w:t>
      </w:r>
    </w:p>
    <w:p w14:paraId="416A027E"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10.9</w:t>
      </w:r>
      <w:r>
        <w:rPr>
          <w:rFonts w:ascii="Bookman Old Style" w:hAnsi="Bookman Old Style" w:cs="Arial"/>
          <w:sz w:val="22"/>
          <w:szCs w:val="22"/>
        </w:rPr>
        <w:t>.</w:t>
      </w:r>
      <w:r w:rsidRPr="00090383">
        <w:rPr>
          <w:rFonts w:ascii="Bookman Old Style" w:hAnsi="Bookman Old Style" w:cs="Arial"/>
          <w:sz w:val="22"/>
          <w:szCs w:val="22"/>
        </w:rPr>
        <w:t xml:space="preserve"> Havendo divergência entre o valor unitário e total, prevalecerá o valor unitário.</w:t>
      </w:r>
    </w:p>
    <w:p w14:paraId="1AEE60EF"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10.10</w:t>
      </w:r>
      <w:r>
        <w:rPr>
          <w:rFonts w:ascii="Bookman Old Style" w:hAnsi="Bookman Old Style" w:cs="Arial"/>
          <w:sz w:val="22"/>
          <w:szCs w:val="22"/>
        </w:rPr>
        <w:t>.</w:t>
      </w:r>
      <w:r w:rsidRPr="00090383">
        <w:rPr>
          <w:rFonts w:ascii="Bookman Old Style" w:hAnsi="Bookman Old Style" w:cs="Arial"/>
          <w:sz w:val="22"/>
          <w:szCs w:val="22"/>
        </w:rPr>
        <w:t xml:space="preserve"> Serão desconsideradas as propostas que apresentarem alternativas de preços ou qualquer outra condição não prevista neste Edital.</w:t>
      </w:r>
    </w:p>
    <w:p w14:paraId="46097D67"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10.11</w:t>
      </w:r>
      <w:r>
        <w:rPr>
          <w:rFonts w:ascii="Bookman Old Style" w:hAnsi="Bookman Old Style" w:cs="Arial"/>
          <w:sz w:val="22"/>
          <w:szCs w:val="22"/>
        </w:rPr>
        <w:t>.</w:t>
      </w:r>
      <w:r w:rsidRPr="00090383">
        <w:rPr>
          <w:rFonts w:ascii="Bookman Old Style" w:hAnsi="Bookman Old Style" w:cs="Arial"/>
          <w:sz w:val="22"/>
          <w:szCs w:val="22"/>
        </w:rPr>
        <w:t xml:space="preserve"> Se o proponente vencedor, convocado dentro do prazo de validade da sua proposta, não apresentar situação regular, estará sujeito às penalidades previstas no </w:t>
      </w:r>
      <w:r>
        <w:rPr>
          <w:rFonts w:ascii="Bookman Old Style" w:hAnsi="Bookman Old Style" w:cs="Arial"/>
          <w:b/>
          <w:sz w:val="22"/>
          <w:szCs w:val="22"/>
        </w:rPr>
        <w:t>item 20</w:t>
      </w:r>
      <w:r w:rsidRPr="00090383">
        <w:rPr>
          <w:rFonts w:ascii="Bookman Old Style" w:hAnsi="Bookman Old Style" w:cs="Arial"/>
          <w:sz w:val="22"/>
          <w:szCs w:val="22"/>
        </w:rPr>
        <w:t xml:space="preserve"> deste Edital. Neste caso, o Pregoeiro examinará as ofertas subsequentes, e a habilitação dos proponentes, observada a ordem de classificação, até a apuração de uma que atenda ao Edital, sendo o respectivo proponente convocado para negociar redução do preço ofertado.</w:t>
      </w:r>
    </w:p>
    <w:p w14:paraId="751CA451"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10.12</w:t>
      </w:r>
      <w:r>
        <w:rPr>
          <w:rFonts w:ascii="Bookman Old Style" w:hAnsi="Bookman Old Style" w:cs="Arial"/>
          <w:sz w:val="22"/>
          <w:szCs w:val="22"/>
        </w:rPr>
        <w:t>.</w:t>
      </w:r>
      <w:r w:rsidRPr="00090383">
        <w:rPr>
          <w:rFonts w:ascii="Bookman Old Style" w:hAnsi="Bookman Old Style" w:cs="Arial"/>
          <w:sz w:val="22"/>
          <w:szCs w:val="22"/>
        </w:rPr>
        <w:t xml:space="preserve"> Decorrido o prazo de validade das propostas, sem convocação para a contratação, ficam os proponentes liberados dos compromissos assumidos.</w:t>
      </w:r>
    </w:p>
    <w:p w14:paraId="66D8B7B3"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lastRenderedPageBreak/>
        <w:t>10.13</w:t>
      </w:r>
      <w:r>
        <w:rPr>
          <w:rFonts w:ascii="Bookman Old Style" w:hAnsi="Bookman Old Style" w:cs="Arial"/>
          <w:sz w:val="22"/>
          <w:szCs w:val="22"/>
        </w:rPr>
        <w:t>.</w:t>
      </w:r>
      <w:r w:rsidRPr="00090383">
        <w:rPr>
          <w:rFonts w:ascii="Bookman Old Style" w:hAnsi="Bookman Old Style" w:cs="Arial"/>
          <w:sz w:val="22"/>
          <w:szCs w:val="22"/>
        </w:rPr>
        <w:t xml:space="preserve">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0C4D08"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10.14</w:t>
      </w:r>
      <w:r>
        <w:rPr>
          <w:rFonts w:ascii="Bookman Old Style" w:hAnsi="Bookman Old Style" w:cs="Arial"/>
          <w:sz w:val="22"/>
          <w:szCs w:val="22"/>
        </w:rPr>
        <w:t>.</w:t>
      </w:r>
      <w:r w:rsidRPr="00090383">
        <w:rPr>
          <w:rFonts w:ascii="Bookman Old Style" w:hAnsi="Bookman Old Style" w:cs="Arial"/>
          <w:sz w:val="22"/>
          <w:szCs w:val="22"/>
        </w:rPr>
        <w:t xml:space="preserve"> O Pregoeiro poderá durante a sessão verificar a regularidade das certidões disponíveis on-line exigidas no subitem 11.1.2, alíneas “b” a “f", que não fo</w:t>
      </w:r>
      <w:r>
        <w:rPr>
          <w:rFonts w:ascii="Bookman Old Style" w:hAnsi="Bookman Old Style" w:cs="Arial"/>
          <w:sz w:val="22"/>
          <w:szCs w:val="22"/>
        </w:rPr>
        <w:t xml:space="preserve">rem previamente </w:t>
      </w:r>
      <w:proofErr w:type="gramStart"/>
      <w:r>
        <w:rPr>
          <w:rFonts w:ascii="Bookman Old Style" w:hAnsi="Bookman Old Style" w:cs="Arial"/>
          <w:sz w:val="22"/>
          <w:szCs w:val="22"/>
        </w:rPr>
        <w:t>apresentada</w:t>
      </w:r>
      <w:proofErr w:type="gramEnd"/>
      <w:r>
        <w:rPr>
          <w:rFonts w:ascii="Bookman Old Style" w:hAnsi="Bookman Old Style" w:cs="Arial"/>
          <w:sz w:val="22"/>
          <w:szCs w:val="22"/>
        </w:rPr>
        <w:t xml:space="preserve">(s) </w:t>
      </w:r>
      <w:r w:rsidRPr="00090383">
        <w:rPr>
          <w:rFonts w:ascii="Bookman Old Style" w:hAnsi="Bookman Old Style" w:cs="Arial"/>
          <w:sz w:val="22"/>
          <w:szCs w:val="22"/>
        </w:rPr>
        <w:t>pelo(s) proponente(s) ou que forem apresentadas vencidas ou positivas.</w:t>
      </w:r>
    </w:p>
    <w:p w14:paraId="29F4012D"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10.14.1</w:t>
      </w:r>
      <w:r>
        <w:rPr>
          <w:rFonts w:ascii="Bookman Old Style" w:hAnsi="Bookman Old Style" w:cs="Arial"/>
          <w:sz w:val="22"/>
          <w:szCs w:val="22"/>
        </w:rPr>
        <w:t>.</w:t>
      </w:r>
      <w:r w:rsidRPr="00090383">
        <w:rPr>
          <w:rFonts w:ascii="Bookman Old Style" w:hAnsi="Bookman Old Style" w:cs="Arial"/>
          <w:sz w:val="22"/>
          <w:szCs w:val="22"/>
        </w:rPr>
        <w:t xml:space="preserve"> No momento da verificação se o sistema estiver indisponível ficará o(s) proponente(s) com o ônus de não terem apresentado o documento ou terem apresentado com restrição.</w:t>
      </w:r>
    </w:p>
    <w:p w14:paraId="10DDE9F3" w14:textId="77777777" w:rsidR="00D53480" w:rsidRPr="00090383" w:rsidRDefault="00D53480" w:rsidP="00D53480">
      <w:pPr>
        <w:widowControl w:val="0"/>
        <w:spacing w:after="120"/>
        <w:ind w:firstLine="709"/>
        <w:jc w:val="both"/>
        <w:rPr>
          <w:rFonts w:ascii="Bookman Old Style" w:hAnsi="Bookman Old Style" w:cs="Arial"/>
          <w:color w:val="000000"/>
          <w:sz w:val="22"/>
          <w:szCs w:val="22"/>
        </w:rPr>
      </w:pPr>
    </w:p>
    <w:p w14:paraId="2C64D782"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w:t>
      </w:r>
      <w:r>
        <w:rPr>
          <w:rFonts w:ascii="Bookman Old Style" w:hAnsi="Bookman Old Style" w:cs="Arial"/>
          <w:b/>
          <w:sz w:val="22"/>
          <w:szCs w:val="22"/>
        </w:rPr>
        <w:t>.</w:t>
      </w:r>
      <w:r w:rsidRPr="00090383">
        <w:rPr>
          <w:rFonts w:ascii="Bookman Old Style" w:hAnsi="Bookman Old Style" w:cs="Arial"/>
          <w:b/>
          <w:sz w:val="22"/>
          <w:szCs w:val="22"/>
        </w:rPr>
        <w:t xml:space="preserve"> DOS DOCUMENTOS DE HABILITAÇÃO</w:t>
      </w:r>
    </w:p>
    <w:p w14:paraId="33AC73F7" w14:textId="77777777" w:rsidR="00D53480" w:rsidRPr="00090383" w:rsidRDefault="00D53480" w:rsidP="00D53480">
      <w:pPr>
        <w:spacing w:after="240"/>
        <w:jc w:val="both"/>
        <w:rPr>
          <w:rFonts w:ascii="Bookman Old Style" w:hAnsi="Bookman Old Style" w:cs="Arial"/>
          <w:sz w:val="22"/>
          <w:szCs w:val="22"/>
        </w:rPr>
      </w:pPr>
      <w:r w:rsidRPr="00090383">
        <w:rPr>
          <w:rFonts w:ascii="Bookman Old Style" w:hAnsi="Bookman Old Style" w:cs="Arial"/>
          <w:sz w:val="22"/>
          <w:szCs w:val="22"/>
        </w:rPr>
        <w:t>11.1</w:t>
      </w:r>
      <w:r>
        <w:rPr>
          <w:rFonts w:ascii="Bookman Old Style" w:hAnsi="Bookman Old Style" w:cs="Arial"/>
          <w:sz w:val="22"/>
          <w:szCs w:val="22"/>
        </w:rPr>
        <w:t>.</w:t>
      </w:r>
      <w:r w:rsidRPr="00090383">
        <w:rPr>
          <w:rFonts w:ascii="Bookman Old Style" w:hAnsi="Bookman Old Style" w:cs="Arial"/>
          <w:sz w:val="22"/>
          <w:szCs w:val="22"/>
        </w:rPr>
        <w:t xml:space="preserve"> A habilitação do licitante vencedor será verificada mediante apresentação dos seguintes documentos:</w:t>
      </w:r>
    </w:p>
    <w:p w14:paraId="79E9871F"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11.1.1</w:t>
      </w:r>
      <w:r>
        <w:rPr>
          <w:rFonts w:ascii="Bookman Old Style" w:hAnsi="Bookman Old Style" w:cs="Arial"/>
          <w:b/>
          <w:sz w:val="22"/>
          <w:szCs w:val="22"/>
        </w:rPr>
        <w:t>.</w:t>
      </w:r>
      <w:r w:rsidRPr="00090383">
        <w:rPr>
          <w:rFonts w:ascii="Bookman Old Style" w:hAnsi="Bookman Old Style" w:cs="Arial"/>
          <w:b/>
          <w:sz w:val="22"/>
          <w:szCs w:val="22"/>
        </w:rPr>
        <w:t xml:space="preserve"> Habilitação Jurídica:</w:t>
      </w:r>
    </w:p>
    <w:p w14:paraId="0EF1998A" w14:textId="77777777" w:rsidR="00D53480" w:rsidRPr="00090383" w:rsidRDefault="00D53480" w:rsidP="00D53480">
      <w:pPr>
        <w:pStyle w:val="PargrafodaLista"/>
        <w:numPr>
          <w:ilvl w:val="0"/>
          <w:numId w:val="7"/>
        </w:numPr>
        <w:spacing w:after="120"/>
        <w:jc w:val="both"/>
        <w:rPr>
          <w:rFonts w:ascii="Bookman Old Style" w:hAnsi="Bookman Old Style" w:cs="Arial"/>
          <w:sz w:val="22"/>
          <w:szCs w:val="22"/>
        </w:rPr>
      </w:pPr>
      <w:r w:rsidRPr="00090383">
        <w:rPr>
          <w:rFonts w:ascii="Bookman Old Style" w:hAnsi="Bookman Old Style" w:cs="Arial"/>
          <w:b/>
          <w:sz w:val="22"/>
          <w:szCs w:val="22"/>
        </w:rPr>
        <w:t>Registro Comercial</w:t>
      </w:r>
      <w:r w:rsidRPr="00090383">
        <w:rPr>
          <w:rFonts w:ascii="Bookman Old Style" w:hAnsi="Bookman Old Style" w:cs="Arial"/>
          <w:sz w:val="22"/>
          <w:szCs w:val="22"/>
        </w:rPr>
        <w:t>, no caso de empresa individual, ou;</w:t>
      </w:r>
    </w:p>
    <w:p w14:paraId="659BFE8D" w14:textId="77777777" w:rsidR="00D53480" w:rsidRPr="00090383" w:rsidRDefault="00D53480" w:rsidP="00D53480">
      <w:pPr>
        <w:pStyle w:val="PargrafodaLista"/>
        <w:numPr>
          <w:ilvl w:val="0"/>
          <w:numId w:val="7"/>
        </w:numPr>
        <w:spacing w:after="120"/>
        <w:jc w:val="both"/>
        <w:rPr>
          <w:rFonts w:ascii="Bookman Old Style" w:hAnsi="Bookman Old Style" w:cs="Arial"/>
          <w:sz w:val="22"/>
          <w:szCs w:val="22"/>
        </w:rPr>
      </w:pPr>
      <w:r w:rsidRPr="00090383">
        <w:rPr>
          <w:rFonts w:ascii="Bookman Old Style" w:hAnsi="Bookman Old Style" w:cs="Arial"/>
          <w:b/>
          <w:sz w:val="22"/>
          <w:szCs w:val="22"/>
        </w:rPr>
        <w:t>Ato Constitutivo, Estatuto ou Contrato Social em vigor devidamente registrado, em se tratando de sociedade comercial</w:t>
      </w:r>
      <w:r w:rsidRPr="00090383">
        <w:rPr>
          <w:rFonts w:ascii="Bookman Old Style" w:hAnsi="Bookman Old Style" w:cs="Arial"/>
          <w:sz w:val="22"/>
          <w:szCs w:val="22"/>
        </w:rPr>
        <w:t xml:space="preserve"> e, no caso de sociedade por ações, acompanhado de documentos de eleição de seus administradores, ou;</w:t>
      </w:r>
    </w:p>
    <w:p w14:paraId="2C8142A3" w14:textId="77777777" w:rsidR="00D53480" w:rsidRPr="00090383" w:rsidRDefault="00D53480" w:rsidP="00D53480">
      <w:pPr>
        <w:pStyle w:val="PargrafodaLista"/>
        <w:numPr>
          <w:ilvl w:val="0"/>
          <w:numId w:val="7"/>
        </w:numPr>
        <w:spacing w:after="120"/>
        <w:jc w:val="both"/>
        <w:rPr>
          <w:rFonts w:ascii="Bookman Old Style" w:hAnsi="Bookman Old Style" w:cs="Arial"/>
          <w:sz w:val="22"/>
          <w:szCs w:val="22"/>
        </w:rPr>
      </w:pPr>
      <w:r w:rsidRPr="00090383">
        <w:rPr>
          <w:rFonts w:ascii="Bookman Old Style" w:hAnsi="Bookman Old Style" w:cs="Arial"/>
          <w:b/>
          <w:sz w:val="22"/>
          <w:szCs w:val="22"/>
        </w:rPr>
        <w:t>Inscrição do ato constitutivo</w:t>
      </w:r>
      <w:r w:rsidRPr="00090383">
        <w:rPr>
          <w:rFonts w:ascii="Bookman Old Style" w:hAnsi="Bookman Old Style" w:cs="Arial"/>
          <w:sz w:val="22"/>
          <w:szCs w:val="22"/>
        </w:rPr>
        <w:t>, no caso de sociedades civis, acompanhada de prova de diretoria em exercício, com as alterações;</w:t>
      </w:r>
    </w:p>
    <w:p w14:paraId="75E631C4" w14:textId="77777777" w:rsidR="00D53480" w:rsidRPr="00090383" w:rsidRDefault="00D53480" w:rsidP="00D53480">
      <w:pPr>
        <w:pStyle w:val="PargrafodaLista"/>
        <w:numPr>
          <w:ilvl w:val="0"/>
          <w:numId w:val="7"/>
        </w:numPr>
        <w:spacing w:after="240"/>
        <w:jc w:val="both"/>
        <w:rPr>
          <w:rFonts w:ascii="Bookman Old Style" w:hAnsi="Bookman Old Style" w:cs="Arial"/>
          <w:sz w:val="22"/>
          <w:szCs w:val="22"/>
        </w:rPr>
      </w:pPr>
      <w:r w:rsidRPr="00090383">
        <w:rPr>
          <w:rFonts w:ascii="Bookman Old Style" w:hAnsi="Bookman Old Style" w:cs="Arial"/>
          <w:b/>
          <w:sz w:val="22"/>
          <w:szCs w:val="22"/>
        </w:rPr>
        <w:t>Decreto de autorização</w:t>
      </w:r>
      <w:r w:rsidRPr="00090383">
        <w:rPr>
          <w:rFonts w:ascii="Bookman Old Style" w:hAnsi="Bookman Old Style" w:cs="Arial"/>
          <w:sz w:val="22"/>
          <w:szCs w:val="22"/>
        </w:rPr>
        <w:t xml:space="preserve"> e ato de registro ou autorização para funcionamento expedido pelo órgão competente, tratando-se de empresa ou sociedade estrangeira em funcionamento no país, quando a atividade assim o exigir.</w:t>
      </w:r>
    </w:p>
    <w:p w14:paraId="1B102225"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11.1.2</w:t>
      </w:r>
      <w:r>
        <w:rPr>
          <w:rFonts w:ascii="Bookman Old Style" w:hAnsi="Bookman Old Style" w:cs="Arial"/>
          <w:b/>
          <w:sz w:val="22"/>
          <w:szCs w:val="22"/>
        </w:rPr>
        <w:t>.</w:t>
      </w:r>
      <w:r w:rsidRPr="00090383">
        <w:rPr>
          <w:rFonts w:ascii="Bookman Old Style" w:hAnsi="Bookman Old Style" w:cs="Arial"/>
          <w:b/>
          <w:sz w:val="22"/>
          <w:szCs w:val="22"/>
        </w:rPr>
        <w:t xml:space="preserve"> Regularidade Fiscal e Trabalhista:</w:t>
      </w:r>
    </w:p>
    <w:p w14:paraId="54FA9552" w14:textId="77777777" w:rsidR="00D53480" w:rsidRPr="00090383" w:rsidRDefault="00D53480" w:rsidP="00D53480">
      <w:pPr>
        <w:pStyle w:val="PargrafodaLista"/>
        <w:numPr>
          <w:ilvl w:val="0"/>
          <w:numId w:val="8"/>
        </w:numPr>
        <w:spacing w:after="120"/>
        <w:jc w:val="both"/>
        <w:rPr>
          <w:rFonts w:ascii="Bookman Old Style" w:hAnsi="Bookman Old Style" w:cs="Arial"/>
          <w:sz w:val="22"/>
          <w:szCs w:val="22"/>
        </w:rPr>
      </w:pPr>
      <w:r w:rsidRPr="00090383">
        <w:rPr>
          <w:rFonts w:ascii="Bookman Old Style" w:hAnsi="Bookman Old Style" w:cs="Arial"/>
          <w:sz w:val="22"/>
          <w:szCs w:val="22"/>
        </w:rPr>
        <w:t xml:space="preserve">Prova de inscrição no </w:t>
      </w:r>
      <w:r w:rsidRPr="00090383">
        <w:rPr>
          <w:rFonts w:ascii="Bookman Old Style" w:hAnsi="Bookman Old Style" w:cs="Arial"/>
          <w:b/>
          <w:sz w:val="22"/>
          <w:szCs w:val="22"/>
        </w:rPr>
        <w:t>Cadastro Nacional de Pessoa Jurídica</w:t>
      </w:r>
      <w:r w:rsidRPr="00090383">
        <w:rPr>
          <w:rFonts w:ascii="Bookman Old Style" w:hAnsi="Bookman Old Style" w:cs="Arial"/>
          <w:sz w:val="22"/>
          <w:szCs w:val="22"/>
        </w:rPr>
        <w:t xml:space="preserve"> (CNPJ), emitida a menos de </w:t>
      </w:r>
      <w:r w:rsidRPr="00090383">
        <w:rPr>
          <w:rFonts w:ascii="Bookman Old Style" w:hAnsi="Bookman Old Style" w:cs="Arial"/>
          <w:b/>
          <w:sz w:val="22"/>
          <w:szCs w:val="22"/>
          <w:u w:val="single"/>
        </w:rPr>
        <w:t>120 (cento e vinte) dias</w:t>
      </w:r>
      <w:r w:rsidRPr="00090383">
        <w:rPr>
          <w:rFonts w:ascii="Bookman Old Style" w:hAnsi="Bookman Old Style" w:cs="Arial"/>
          <w:sz w:val="22"/>
          <w:szCs w:val="22"/>
        </w:rPr>
        <w:t xml:space="preserve"> da data marcada para a abertura da presente Licitação;</w:t>
      </w:r>
    </w:p>
    <w:p w14:paraId="2C3F4741" w14:textId="77777777" w:rsidR="00D53480" w:rsidRPr="00090383" w:rsidRDefault="00D53480" w:rsidP="00D53480">
      <w:pPr>
        <w:pStyle w:val="PargrafodaLista"/>
        <w:widowControl w:val="0"/>
        <w:numPr>
          <w:ilvl w:val="0"/>
          <w:numId w:val="8"/>
        </w:numPr>
        <w:suppressAutoHyphens w:val="0"/>
        <w:spacing w:after="120"/>
        <w:jc w:val="both"/>
        <w:rPr>
          <w:rFonts w:ascii="Bookman Old Style" w:hAnsi="Bookman Old Style" w:cs="Arial"/>
          <w:color w:val="000000"/>
          <w:sz w:val="22"/>
          <w:szCs w:val="22"/>
        </w:rPr>
      </w:pPr>
      <w:r w:rsidRPr="00090383">
        <w:rPr>
          <w:rFonts w:ascii="Bookman Old Style" w:hAnsi="Bookman Old Style" w:cs="Arial"/>
          <w:b/>
          <w:color w:val="000000"/>
          <w:sz w:val="22"/>
          <w:szCs w:val="22"/>
        </w:rPr>
        <w:t>Certidão Negativa de Débitos Relativos aos Tributos Federais</w:t>
      </w:r>
      <w:r w:rsidRPr="00090383">
        <w:rPr>
          <w:rFonts w:ascii="Bookman Old Style" w:hAnsi="Bookman Old Style" w:cs="Arial"/>
          <w:color w:val="000000"/>
          <w:sz w:val="22"/>
          <w:szCs w:val="22"/>
        </w:rPr>
        <w:t xml:space="preserve"> e à Dívida Ativa da União (de acordo com a Portaria Conjunta RFB/PGFN nº 1.751 de 02/10/2014);</w:t>
      </w:r>
    </w:p>
    <w:p w14:paraId="129D41A3" w14:textId="77777777" w:rsidR="00D53480" w:rsidRPr="00090383" w:rsidRDefault="00D53480" w:rsidP="00D53480">
      <w:pPr>
        <w:pStyle w:val="PargrafodaLista"/>
        <w:widowControl w:val="0"/>
        <w:numPr>
          <w:ilvl w:val="0"/>
          <w:numId w:val="8"/>
        </w:numPr>
        <w:spacing w:after="120"/>
        <w:jc w:val="both"/>
        <w:rPr>
          <w:rFonts w:ascii="Bookman Old Style" w:hAnsi="Bookman Old Style" w:cs="Arial"/>
          <w:color w:val="000000"/>
          <w:sz w:val="22"/>
          <w:szCs w:val="22"/>
        </w:rPr>
      </w:pPr>
      <w:r w:rsidRPr="00090383">
        <w:rPr>
          <w:rFonts w:ascii="Bookman Old Style" w:hAnsi="Bookman Old Style" w:cs="Arial"/>
          <w:b/>
          <w:color w:val="000000"/>
          <w:sz w:val="22"/>
          <w:szCs w:val="22"/>
        </w:rPr>
        <w:t>Certidão Negativa</w:t>
      </w:r>
      <w:r w:rsidRPr="00090383">
        <w:rPr>
          <w:rFonts w:ascii="Bookman Old Style" w:hAnsi="Bookman Old Style" w:cs="Arial"/>
          <w:color w:val="000000"/>
          <w:sz w:val="22"/>
          <w:szCs w:val="22"/>
        </w:rPr>
        <w:t xml:space="preserve"> (ou Positiva com Efeitos de Negativa) de </w:t>
      </w:r>
      <w:r w:rsidRPr="00090383">
        <w:rPr>
          <w:rFonts w:ascii="Bookman Old Style" w:hAnsi="Bookman Old Style" w:cs="Arial"/>
          <w:b/>
          <w:color w:val="000000"/>
          <w:sz w:val="22"/>
          <w:szCs w:val="22"/>
        </w:rPr>
        <w:t>Débitos Estaduais</w:t>
      </w:r>
      <w:r w:rsidRPr="00090383">
        <w:rPr>
          <w:rFonts w:ascii="Bookman Old Style" w:hAnsi="Bookman Old Style" w:cs="Arial"/>
          <w:color w:val="000000"/>
          <w:sz w:val="22"/>
          <w:szCs w:val="22"/>
        </w:rPr>
        <w:t>;</w:t>
      </w:r>
    </w:p>
    <w:p w14:paraId="35EBC675" w14:textId="77777777" w:rsidR="00D53480" w:rsidRPr="00090383" w:rsidRDefault="00D53480" w:rsidP="00D53480">
      <w:pPr>
        <w:pStyle w:val="PargrafodaLista"/>
        <w:widowControl w:val="0"/>
        <w:numPr>
          <w:ilvl w:val="0"/>
          <w:numId w:val="8"/>
        </w:numPr>
        <w:spacing w:after="120"/>
        <w:jc w:val="both"/>
        <w:rPr>
          <w:rFonts w:ascii="Bookman Old Style" w:hAnsi="Bookman Old Style" w:cs="Arial"/>
          <w:color w:val="000000"/>
          <w:sz w:val="22"/>
          <w:szCs w:val="22"/>
        </w:rPr>
      </w:pPr>
      <w:r w:rsidRPr="00090383">
        <w:rPr>
          <w:rFonts w:ascii="Bookman Old Style" w:hAnsi="Bookman Old Style" w:cs="Arial"/>
          <w:b/>
          <w:color w:val="000000"/>
          <w:sz w:val="22"/>
          <w:szCs w:val="22"/>
        </w:rPr>
        <w:t>Certidão Negativa</w:t>
      </w:r>
      <w:r w:rsidRPr="00090383">
        <w:rPr>
          <w:rFonts w:ascii="Bookman Old Style" w:hAnsi="Bookman Old Style" w:cs="Arial"/>
          <w:color w:val="000000"/>
          <w:sz w:val="22"/>
          <w:szCs w:val="22"/>
        </w:rPr>
        <w:t xml:space="preserve"> (ou Positiva com Efeitos de Negativa) de </w:t>
      </w:r>
      <w:r w:rsidRPr="00090383">
        <w:rPr>
          <w:rFonts w:ascii="Bookman Old Style" w:hAnsi="Bookman Old Style" w:cs="Arial"/>
          <w:b/>
          <w:color w:val="000000"/>
          <w:sz w:val="22"/>
          <w:szCs w:val="22"/>
        </w:rPr>
        <w:t>Débitos Municipais</w:t>
      </w:r>
      <w:r w:rsidRPr="00090383">
        <w:rPr>
          <w:rFonts w:ascii="Bookman Old Style" w:hAnsi="Bookman Old Style" w:cs="Arial"/>
          <w:color w:val="000000"/>
          <w:sz w:val="22"/>
          <w:szCs w:val="22"/>
          <w:u w:val="single"/>
        </w:rPr>
        <w:t>,</w:t>
      </w:r>
      <w:r w:rsidRPr="00090383">
        <w:rPr>
          <w:rFonts w:ascii="Bookman Old Style" w:hAnsi="Bookman Old Style" w:cs="Arial"/>
          <w:color w:val="000000"/>
          <w:sz w:val="22"/>
          <w:szCs w:val="22"/>
        </w:rPr>
        <w:t xml:space="preserve"> relativa ao Município da sede do licitante;</w:t>
      </w:r>
    </w:p>
    <w:p w14:paraId="312951D8" w14:textId="77777777" w:rsidR="00D53480" w:rsidRPr="00090383" w:rsidRDefault="00D53480" w:rsidP="00D53480">
      <w:pPr>
        <w:pStyle w:val="PargrafodaLista"/>
        <w:widowControl w:val="0"/>
        <w:numPr>
          <w:ilvl w:val="0"/>
          <w:numId w:val="8"/>
        </w:numPr>
        <w:spacing w:after="120"/>
        <w:jc w:val="both"/>
        <w:rPr>
          <w:rFonts w:ascii="Bookman Old Style" w:hAnsi="Bookman Old Style" w:cs="Arial"/>
          <w:color w:val="000000"/>
          <w:sz w:val="22"/>
          <w:szCs w:val="22"/>
        </w:rPr>
      </w:pPr>
      <w:r w:rsidRPr="00090383">
        <w:rPr>
          <w:rFonts w:ascii="Bookman Old Style" w:hAnsi="Bookman Old Style" w:cs="Arial"/>
          <w:b/>
          <w:color w:val="000000"/>
          <w:sz w:val="22"/>
          <w:szCs w:val="22"/>
        </w:rPr>
        <w:lastRenderedPageBreak/>
        <w:t>Prova de regularidade relativa ao Fundo de Garantia por Tempo de Serviço</w:t>
      </w:r>
      <w:r w:rsidRPr="00090383">
        <w:rPr>
          <w:rFonts w:ascii="Bookman Old Style" w:hAnsi="Bookman Old Style" w:cs="Arial"/>
          <w:color w:val="000000"/>
          <w:sz w:val="22"/>
          <w:szCs w:val="22"/>
        </w:rPr>
        <w:t xml:space="preserve"> (CRF do </w:t>
      </w:r>
      <w:r w:rsidRPr="00090383">
        <w:rPr>
          <w:rFonts w:ascii="Bookman Old Style" w:hAnsi="Bookman Old Style" w:cs="Arial"/>
          <w:b/>
          <w:color w:val="000000"/>
          <w:sz w:val="22"/>
          <w:szCs w:val="22"/>
          <w:u w:val="single"/>
        </w:rPr>
        <w:t>FGTS</w:t>
      </w:r>
      <w:r w:rsidRPr="00090383">
        <w:rPr>
          <w:rFonts w:ascii="Bookman Old Style" w:hAnsi="Bookman Old Style" w:cs="Arial"/>
          <w:color w:val="000000"/>
          <w:sz w:val="22"/>
          <w:szCs w:val="22"/>
        </w:rPr>
        <w:t>), demonstrando situação regular no cumprimento dos encargos sociais, instituídos por Lei;</w:t>
      </w:r>
    </w:p>
    <w:p w14:paraId="0AE8E918" w14:textId="450BA77C" w:rsidR="00BB6486" w:rsidRPr="001A7B8D" w:rsidRDefault="00D53480" w:rsidP="0010463F">
      <w:pPr>
        <w:pStyle w:val="PargrafodaLista"/>
        <w:widowControl w:val="0"/>
        <w:numPr>
          <w:ilvl w:val="0"/>
          <w:numId w:val="8"/>
        </w:numPr>
        <w:spacing w:after="240"/>
        <w:jc w:val="both"/>
        <w:rPr>
          <w:rFonts w:ascii="Bookman Old Style" w:hAnsi="Bookman Old Style" w:cs="Arial"/>
          <w:color w:val="000000"/>
          <w:sz w:val="16"/>
          <w:szCs w:val="16"/>
        </w:rPr>
      </w:pPr>
      <w:r w:rsidRPr="001A7B8D">
        <w:rPr>
          <w:rFonts w:ascii="Bookman Old Style" w:hAnsi="Bookman Old Style" w:cs="Arial"/>
          <w:b/>
          <w:color w:val="000000"/>
          <w:sz w:val="22"/>
          <w:szCs w:val="22"/>
        </w:rPr>
        <w:t xml:space="preserve">Certidão Negativa de Débitos Trabalhistas CNDT </w:t>
      </w:r>
      <w:r w:rsidRPr="001A7B8D">
        <w:rPr>
          <w:rFonts w:ascii="Bookman Old Style" w:hAnsi="Bookman Old Style" w:cs="Arial"/>
          <w:color w:val="000000"/>
          <w:sz w:val="22"/>
          <w:szCs w:val="22"/>
        </w:rPr>
        <w:t xml:space="preserve">(perante a Justiça do Trabalho, </w:t>
      </w:r>
      <w:hyperlink r:id="rId15" w:history="1">
        <w:r w:rsidRPr="001A7B8D">
          <w:rPr>
            <w:rStyle w:val="Hyperlink"/>
            <w:rFonts w:ascii="Bookman Old Style" w:hAnsi="Bookman Old Style" w:cs="Arial"/>
            <w:sz w:val="22"/>
            <w:szCs w:val="22"/>
          </w:rPr>
          <w:t>www.tst.jus.br</w:t>
        </w:r>
      </w:hyperlink>
      <w:r w:rsidRPr="001A7B8D">
        <w:rPr>
          <w:rFonts w:ascii="Bookman Old Style" w:hAnsi="Bookman Old Style" w:cs="Arial"/>
          <w:color w:val="000000"/>
          <w:sz w:val="22"/>
          <w:szCs w:val="22"/>
        </w:rPr>
        <w:t>);</w:t>
      </w:r>
    </w:p>
    <w:p w14:paraId="323E4602" w14:textId="17A6487B" w:rsidR="00B61AA4" w:rsidRPr="007C7FC7" w:rsidRDefault="00B61AA4" w:rsidP="00B61AA4">
      <w:pPr>
        <w:widowControl w:val="0"/>
        <w:spacing w:after="240"/>
        <w:jc w:val="both"/>
        <w:rPr>
          <w:rFonts w:ascii="Bookman Old Style" w:hAnsi="Bookman Old Style" w:cs="Arial"/>
          <w:b/>
          <w:sz w:val="22"/>
          <w:szCs w:val="22"/>
        </w:rPr>
      </w:pPr>
      <w:r w:rsidRPr="007C7FC7">
        <w:rPr>
          <w:rFonts w:ascii="Bookman Old Style" w:hAnsi="Bookman Old Style" w:cs="Arial"/>
          <w:sz w:val="22"/>
          <w:szCs w:val="22"/>
        </w:rPr>
        <w:t xml:space="preserve">11.1.3. </w:t>
      </w:r>
      <w:r w:rsidRPr="007C7FC7">
        <w:rPr>
          <w:rFonts w:ascii="Bookman Old Style" w:hAnsi="Bookman Old Style" w:cs="Arial"/>
          <w:b/>
          <w:sz w:val="22"/>
          <w:szCs w:val="22"/>
        </w:rPr>
        <w:t>Qualificação Técnica:</w:t>
      </w:r>
    </w:p>
    <w:p w14:paraId="1A107972" w14:textId="04A90684"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Comprovante de Registro/Inscrição da empresa no Conselho Regional de Engenharia, Arquitetura e Agronomia (CREA) ou Conselho Regional de Arquitetura e Urbanismo (CAU), com data de expedição inferior a 90 dias;</w:t>
      </w:r>
    </w:p>
    <w:p w14:paraId="636BB26B" w14:textId="7F27F49C"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Comprovante de Registro/Inscrição do Responsável Técnico pela execução da obra no Conselho Regional de Engenharia, Arquitetura e Agronomia (CREA) ou Conselho Regional de Arquitetura e Urbanismo (CAU), com data de expedição inferior a 90 dias;</w:t>
      </w:r>
    </w:p>
    <w:p w14:paraId="3AE006AC" w14:textId="62CC1580"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Declaração da empresa indicando o nome do Responsável Técnico pela execução da obra licitada. No caso de substituição do profissional, no decorrer da execução da obra, o substituto deverá atender as mesmas exigências do edital;</w:t>
      </w:r>
    </w:p>
    <w:p w14:paraId="4A61C8BC" w14:textId="17C3D7CE"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 xml:space="preserve">A </w:t>
      </w:r>
      <w:r w:rsidRPr="007C7FC7">
        <w:rPr>
          <w:rFonts w:ascii="Bookman Old Style" w:hAnsi="Bookman Old Style" w:cs="Arial"/>
          <w:b/>
          <w:sz w:val="22"/>
          <w:szCs w:val="22"/>
        </w:rPr>
        <w:t>comprovação do vínculo do profissional</w:t>
      </w:r>
      <w:r w:rsidRPr="007C7FC7">
        <w:rPr>
          <w:rFonts w:ascii="Bookman Old Style" w:hAnsi="Bookman Old Style" w:cs="Arial"/>
          <w:sz w:val="22"/>
          <w:szCs w:val="22"/>
        </w:rPr>
        <w:t xml:space="preserve"> com a empresa vencedora da licitação poderá se dar </w:t>
      </w:r>
      <w:r w:rsidRPr="007C7FC7">
        <w:rPr>
          <w:rFonts w:ascii="Bookman Old Style" w:hAnsi="Bookman Old Style" w:cs="Arial"/>
          <w:b/>
          <w:sz w:val="22"/>
          <w:szCs w:val="22"/>
        </w:rPr>
        <w:t>mediante a apresentação de contrato social, registro na CTPS, ficha de empregado ou contrato de trabalho</w:t>
      </w:r>
      <w:r w:rsidRPr="007C7FC7">
        <w:rPr>
          <w:rFonts w:ascii="Bookman Old Style" w:hAnsi="Bookman Old Style" w:cs="Arial"/>
          <w:sz w:val="22"/>
          <w:szCs w:val="22"/>
        </w:rPr>
        <w:t>;</w:t>
      </w:r>
    </w:p>
    <w:p w14:paraId="4F3ABF4B" w14:textId="1FD5B0A5" w:rsidR="00B61AA4" w:rsidRPr="007C7FC7" w:rsidRDefault="00B61AA4" w:rsidP="00EF50C3">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 xml:space="preserve">Atestado de Capacidade Técnica fornecido por pessoa jurídica, de direito público ou privado, em favor da empresa licitante, comprovando </w:t>
      </w:r>
      <w:r w:rsidR="00EF50C3" w:rsidRPr="007C7FC7">
        <w:rPr>
          <w:rFonts w:ascii="Bookman Old Style" w:hAnsi="Bookman Old Style" w:cs="Arial"/>
          <w:sz w:val="22"/>
          <w:szCs w:val="22"/>
        </w:rPr>
        <w:t xml:space="preserve">instalação de sistema solar fotovoltaico ON GRID de no mínimo </w:t>
      </w:r>
      <w:r w:rsidR="009B6449" w:rsidRPr="007C7FC7">
        <w:rPr>
          <w:rFonts w:ascii="Bookman Old Style" w:hAnsi="Bookman Old Style" w:cs="Arial"/>
          <w:sz w:val="22"/>
          <w:szCs w:val="22"/>
        </w:rPr>
        <w:t>40</w:t>
      </w:r>
      <w:r w:rsidR="00EF50C3" w:rsidRPr="007C7FC7">
        <w:rPr>
          <w:rFonts w:ascii="Bookman Old Style" w:hAnsi="Bookman Old Style" w:cs="Arial"/>
          <w:sz w:val="22"/>
          <w:szCs w:val="22"/>
        </w:rPr>
        <w:t>kWp</w:t>
      </w:r>
      <w:r w:rsidRPr="007C7FC7">
        <w:rPr>
          <w:rFonts w:ascii="Bookman Old Style" w:hAnsi="Bookman Old Style" w:cs="Arial"/>
          <w:sz w:val="22"/>
          <w:szCs w:val="22"/>
        </w:rPr>
        <w:t>. O responsável técnico constante no atestado deverá ser o mesmo indicado pela empresa para a execução do objeto licitado.</w:t>
      </w:r>
    </w:p>
    <w:p w14:paraId="43631A47" w14:textId="252291DF"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Certidão de Acervo Técnico (CAT), emitida pelo CREA, relativo ao Atestado de Capacidade Técnica exigido no item anterior.</w:t>
      </w:r>
    </w:p>
    <w:p w14:paraId="3A42EBDB" w14:textId="6500A1A1" w:rsidR="00B61AA4" w:rsidRPr="007C7FC7" w:rsidRDefault="00B61AA4" w:rsidP="00B61AA4">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Declaração assinada pelo representante legal da Licitante, assegurando a disponibilização de pessoal técnico qualificado e em número suficiente para a execução da obra,</w:t>
      </w:r>
      <w:r w:rsidR="000C48BD">
        <w:rPr>
          <w:rFonts w:ascii="Bookman Old Style" w:hAnsi="Bookman Old Style" w:cs="Arial"/>
          <w:sz w:val="22"/>
          <w:szCs w:val="22"/>
        </w:rPr>
        <w:t xml:space="preserve"> </w:t>
      </w:r>
      <w:r w:rsidRPr="007C7FC7">
        <w:rPr>
          <w:rFonts w:ascii="Bookman Old Style" w:hAnsi="Bookman Old Style" w:cs="Arial"/>
          <w:sz w:val="22"/>
          <w:szCs w:val="22"/>
        </w:rPr>
        <w:t>conforme cronograma físico-financeiro apresentado na proposta de preços;</w:t>
      </w:r>
    </w:p>
    <w:p w14:paraId="3A85B115" w14:textId="06CEFA14" w:rsidR="00A2051F" w:rsidRPr="007C7FC7" w:rsidRDefault="00A2051F" w:rsidP="004C3D9E">
      <w:pPr>
        <w:pStyle w:val="PargrafodaLista"/>
        <w:numPr>
          <w:ilvl w:val="0"/>
          <w:numId w:val="25"/>
        </w:numPr>
        <w:spacing w:after="120"/>
        <w:jc w:val="both"/>
        <w:rPr>
          <w:rFonts w:ascii="Bookman Old Style" w:hAnsi="Bookman Old Style" w:cs="Arial"/>
          <w:sz w:val="22"/>
          <w:szCs w:val="22"/>
        </w:rPr>
      </w:pPr>
      <w:r w:rsidRPr="007C7FC7">
        <w:rPr>
          <w:rFonts w:ascii="Bookman Old Style" w:hAnsi="Bookman Old Style" w:cs="Arial"/>
          <w:sz w:val="22"/>
          <w:szCs w:val="22"/>
        </w:rPr>
        <w:t>Declaração assinada pelo representante legal da Licitante, assegurando a garantia de geração conforme memorial descritivo;</w:t>
      </w:r>
    </w:p>
    <w:p w14:paraId="500AACFB" w14:textId="07699C42" w:rsidR="009B01A0" w:rsidRPr="001A7B8D" w:rsidRDefault="00D65023" w:rsidP="009B01A0">
      <w:pPr>
        <w:spacing w:after="120"/>
        <w:jc w:val="both"/>
        <w:rPr>
          <w:rFonts w:ascii="Bookman Old Style" w:hAnsi="Bookman Old Style" w:cs="Arial"/>
          <w:sz w:val="22"/>
          <w:szCs w:val="22"/>
        </w:rPr>
      </w:pPr>
      <w:r w:rsidRPr="001A7B8D">
        <w:rPr>
          <w:rFonts w:ascii="Bookman Old Style" w:hAnsi="Bookman Old Style" w:cs="Arial"/>
          <w:sz w:val="22"/>
          <w:szCs w:val="22"/>
        </w:rPr>
        <w:t xml:space="preserve">11.1.4. </w:t>
      </w:r>
      <w:r w:rsidR="009B01A0" w:rsidRPr="001A7B8D">
        <w:rPr>
          <w:rFonts w:ascii="Bookman Old Style" w:hAnsi="Bookman Old Style" w:cs="Arial"/>
          <w:sz w:val="22"/>
          <w:szCs w:val="22"/>
        </w:rPr>
        <w:t>Declaração do licitante de que, em caso de ser declarada vencedora da licitação, disponibilizará assistência técnica própria ou através de empresa credenciada e peças de reposição</w:t>
      </w:r>
      <w:r w:rsidR="009F1E62" w:rsidRPr="001A7B8D">
        <w:rPr>
          <w:rFonts w:ascii="Bookman Old Style" w:hAnsi="Bookman Old Style" w:cs="Arial"/>
          <w:sz w:val="22"/>
          <w:szCs w:val="22"/>
        </w:rPr>
        <w:t>, por um prazo de 02 (dois) anos,</w:t>
      </w:r>
      <w:r w:rsidR="009B01A0" w:rsidRPr="001A7B8D">
        <w:rPr>
          <w:rFonts w:ascii="Bookman Old Style" w:hAnsi="Bookman Old Style" w:cs="Arial"/>
          <w:sz w:val="22"/>
          <w:szCs w:val="22"/>
        </w:rPr>
        <w:t xml:space="preserve"> a uma distância não maior de 100km (cem quilômetros) da sede do município de Formosa do Sul, sendo que</w:t>
      </w:r>
      <w:r w:rsidR="00DF79E0" w:rsidRPr="001A7B8D">
        <w:rPr>
          <w:rFonts w:ascii="Bookman Old Style" w:hAnsi="Bookman Old Style" w:cs="Arial"/>
          <w:sz w:val="22"/>
          <w:szCs w:val="22"/>
        </w:rPr>
        <w:t xml:space="preserve"> </w:t>
      </w:r>
      <w:r w:rsidR="009B01A0" w:rsidRPr="001A7B8D">
        <w:rPr>
          <w:rFonts w:ascii="Bookman Old Style" w:hAnsi="Bookman Old Style" w:cs="Arial"/>
          <w:sz w:val="22"/>
          <w:szCs w:val="22"/>
        </w:rPr>
        <w:t>consertos</w:t>
      </w:r>
      <w:r w:rsidR="00DF79E0" w:rsidRPr="001A7B8D">
        <w:rPr>
          <w:rFonts w:ascii="Bookman Old Style" w:hAnsi="Bookman Old Style" w:cs="Arial"/>
          <w:sz w:val="22"/>
          <w:szCs w:val="22"/>
        </w:rPr>
        <w:t xml:space="preserve"> e manutenções </w:t>
      </w:r>
      <w:r w:rsidR="009B01A0" w:rsidRPr="001A7B8D">
        <w:rPr>
          <w:rFonts w:ascii="Bookman Old Style" w:hAnsi="Bookman Old Style" w:cs="Arial"/>
          <w:sz w:val="22"/>
          <w:szCs w:val="22"/>
        </w:rPr>
        <w:t>deverão ser atendidos no prazo máximo de 48 (quarenta e oito) horas</w:t>
      </w:r>
      <w:r w:rsidR="00DF79E0" w:rsidRPr="001A7B8D">
        <w:rPr>
          <w:rFonts w:ascii="Bookman Old Style" w:hAnsi="Bookman Old Style" w:cs="Arial"/>
          <w:sz w:val="22"/>
          <w:szCs w:val="22"/>
        </w:rPr>
        <w:t xml:space="preserve">, devendo ainda, no caso de eventual substituição de equipamentos, </w:t>
      </w:r>
      <w:r w:rsidR="009B01A0" w:rsidRPr="001A7B8D">
        <w:rPr>
          <w:rFonts w:ascii="Bookman Old Style" w:hAnsi="Bookman Old Style" w:cs="Arial"/>
          <w:sz w:val="22"/>
          <w:szCs w:val="22"/>
        </w:rPr>
        <w:t xml:space="preserve"> </w:t>
      </w:r>
      <w:r w:rsidR="00DF79E0" w:rsidRPr="001A7B8D">
        <w:rPr>
          <w:rFonts w:ascii="Bookman Old Style" w:hAnsi="Bookman Old Style" w:cs="Arial"/>
          <w:sz w:val="22"/>
          <w:szCs w:val="22"/>
        </w:rPr>
        <w:t>utilizar</w:t>
      </w:r>
      <w:r w:rsidR="009B01A0" w:rsidRPr="001A7B8D">
        <w:rPr>
          <w:rFonts w:ascii="Bookman Old Style" w:hAnsi="Bookman Old Style" w:cs="Arial"/>
          <w:sz w:val="22"/>
          <w:szCs w:val="22"/>
        </w:rPr>
        <w:t xml:space="preserve"> </w:t>
      </w:r>
      <w:r w:rsidR="00DF79E0" w:rsidRPr="001A7B8D">
        <w:rPr>
          <w:rFonts w:ascii="Bookman Old Style" w:hAnsi="Bookman Old Style" w:cs="Arial"/>
          <w:sz w:val="22"/>
          <w:szCs w:val="22"/>
        </w:rPr>
        <w:t xml:space="preserve">produto </w:t>
      </w:r>
      <w:r w:rsidR="009B01A0" w:rsidRPr="001A7B8D">
        <w:rPr>
          <w:rFonts w:ascii="Bookman Old Style" w:hAnsi="Bookman Old Style" w:cs="Arial"/>
          <w:sz w:val="22"/>
          <w:szCs w:val="22"/>
        </w:rPr>
        <w:t xml:space="preserve">de igual modelo e marca </w:t>
      </w:r>
      <w:r w:rsidR="00DF79E0" w:rsidRPr="001A7B8D">
        <w:rPr>
          <w:rFonts w:ascii="Bookman Old Style" w:hAnsi="Bookman Old Style" w:cs="Arial"/>
          <w:sz w:val="22"/>
          <w:szCs w:val="22"/>
        </w:rPr>
        <w:t>a fim de</w:t>
      </w:r>
      <w:r w:rsidR="009B01A0" w:rsidRPr="001A7B8D">
        <w:rPr>
          <w:rFonts w:ascii="Bookman Old Style" w:hAnsi="Bookman Old Style" w:cs="Arial"/>
          <w:sz w:val="22"/>
          <w:szCs w:val="22"/>
        </w:rPr>
        <w:t xml:space="preserve"> manter a originalidade do projeto aprovado junto a </w:t>
      </w:r>
      <w:r w:rsidR="009F1E62" w:rsidRPr="001A7B8D">
        <w:rPr>
          <w:rFonts w:ascii="Bookman Old Style" w:hAnsi="Bookman Old Style" w:cs="Arial"/>
          <w:sz w:val="22"/>
          <w:szCs w:val="22"/>
        </w:rPr>
        <w:t>CELESC</w:t>
      </w:r>
      <w:r w:rsidR="009B01A0" w:rsidRPr="001A7B8D">
        <w:rPr>
          <w:rFonts w:ascii="Bookman Old Style" w:hAnsi="Bookman Old Style" w:cs="Arial"/>
          <w:sz w:val="22"/>
          <w:szCs w:val="22"/>
        </w:rPr>
        <w:t>;</w:t>
      </w:r>
    </w:p>
    <w:p w14:paraId="6C8BB471" w14:textId="2E99EB3C" w:rsidR="00C84E0A" w:rsidRPr="007C7FC7" w:rsidRDefault="00C84E0A" w:rsidP="00C84E0A">
      <w:pPr>
        <w:spacing w:after="120"/>
        <w:jc w:val="both"/>
        <w:rPr>
          <w:rFonts w:ascii="Bookman Old Style" w:hAnsi="Bookman Old Style" w:cs="Arial"/>
          <w:sz w:val="22"/>
          <w:szCs w:val="22"/>
        </w:rPr>
      </w:pPr>
      <w:r w:rsidRPr="007C7FC7">
        <w:rPr>
          <w:rFonts w:ascii="Bookman Old Style" w:hAnsi="Bookman Old Style" w:cs="Arial"/>
          <w:sz w:val="22"/>
          <w:szCs w:val="22"/>
        </w:rPr>
        <w:lastRenderedPageBreak/>
        <w:t>11.1.</w:t>
      </w:r>
      <w:r w:rsidR="009B01A0">
        <w:rPr>
          <w:rFonts w:ascii="Bookman Old Style" w:hAnsi="Bookman Old Style" w:cs="Arial"/>
          <w:sz w:val="22"/>
          <w:szCs w:val="22"/>
        </w:rPr>
        <w:t>5</w:t>
      </w:r>
      <w:r w:rsidRPr="007C7FC7">
        <w:rPr>
          <w:rFonts w:ascii="Bookman Old Style" w:hAnsi="Bookman Old Style" w:cs="Arial"/>
          <w:sz w:val="22"/>
          <w:szCs w:val="22"/>
        </w:rPr>
        <w:t>. Declaração do licitante de que, em caso de ser declarada vencedora da licitação, realizar</w:t>
      </w:r>
      <w:r w:rsidR="004C3D9E" w:rsidRPr="007C7FC7">
        <w:rPr>
          <w:rFonts w:ascii="Bookman Old Style" w:hAnsi="Bookman Old Style" w:cs="Arial"/>
          <w:sz w:val="22"/>
          <w:szCs w:val="22"/>
        </w:rPr>
        <w:t>á</w:t>
      </w:r>
      <w:r w:rsidRPr="007C7FC7">
        <w:rPr>
          <w:rFonts w:ascii="Bookman Old Style" w:hAnsi="Bookman Old Style" w:cs="Arial"/>
          <w:sz w:val="22"/>
          <w:szCs w:val="22"/>
        </w:rPr>
        <w:t xml:space="preserve"> t</w:t>
      </w:r>
      <w:r w:rsidR="004C3D9E" w:rsidRPr="007C7FC7">
        <w:rPr>
          <w:rFonts w:ascii="Bookman Old Style" w:hAnsi="Bookman Old Style" w:cs="Arial"/>
          <w:sz w:val="22"/>
          <w:szCs w:val="22"/>
        </w:rPr>
        <w:t>reinamento e</w:t>
      </w:r>
      <w:r w:rsidRPr="007C7FC7">
        <w:rPr>
          <w:rFonts w:ascii="Bookman Old Style" w:hAnsi="Bookman Old Style" w:cs="Arial"/>
          <w:sz w:val="22"/>
          <w:szCs w:val="22"/>
        </w:rPr>
        <w:t xml:space="preserve"> orientações de </w:t>
      </w:r>
      <w:r w:rsidR="004C3D9E" w:rsidRPr="007C7FC7">
        <w:rPr>
          <w:rFonts w:ascii="Bookman Old Style" w:hAnsi="Bookman Old Style" w:cs="Arial"/>
          <w:sz w:val="22"/>
          <w:szCs w:val="22"/>
        </w:rPr>
        <w:t>o</w:t>
      </w:r>
      <w:r w:rsidRPr="007C7FC7">
        <w:rPr>
          <w:rFonts w:ascii="Bookman Old Style" w:hAnsi="Bookman Old Style" w:cs="Arial"/>
          <w:sz w:val="22"/>
          <w:szCs w:val="22"/>
        </w:rPr>
        <w:t xml:space="preserve">peração e </w:t>
      </w:r>
      <w:r w:rsidR="004C3D9E" w:rsidRPr="007C7FC7">
        <w:rPr>
          <w:rFonts w:ascii="Bookman Old Style" w:hAnsi="Bookman Old Style" w:cs="Arial"/>
          <w:sz w:val="22"/>
          <w:szCs w:val="22"/>
        </w:rPr>
        <w:t>manutenção dos equipamentos ao Contratante,</w:t>
      </w:r>
      <w:r w:rsidRPr="007C7FC7">
        <w:rPr>
          <w:rFonts w:ascii="Bookman Old Style" w:hAnsi="Bookman Old Style" w:cs="Arial"/>
          <w:sz w:val="22"/>
          <w:szCs w:val="22"/>
        </w:rPr>
        <w:t xml:space="preserve"> </w:t>
      </w:r>
      <w:r w:rsidR="004C3D9E" w:rsidRPr="007C7FC7">
        <w:rPr>
          <w:rFonts w:ascii="Bookman Old Style" w:hAnsi="Bookman Old Style" w:cs="Arial"/>
          <w:sz w:val="22"/>
          <w:szCs w:val="22"/>
        </w:rPr>
        <w:t xml:space="preserve">incluindo a obtenção de </w:t>
      </w:r>
      <w:r w:rsidRPr="007C7FC7">
        <w:rPr>
          <w:rFonts w:ascii="Bookman Old Style" w:hAnsi="Bookman Old Style" w:cs="Arial"/>
          <w:sz w:val="22"/>
          <w:szCs w:val="22"/>
        </w:rPr>
        <w:t>Relatório de Monitoramento.</w:t>
      </w:r>
    </w:p>
    <w:p w14:paraId="0E5A660F" w14:textId="399F9334" w:rsidR="00D65023" w:rsidRPr="007C7FC7" w:rsidRDefault="00D65023" w:rsidP="00D53480">
      <w:pPr>
        <w:spacing w:after="120"/>
        <w:jc w:val="both"/>
        <w:rPr>
          <w:rFonts w:ascii="Bookman Old Style" w:hAnsi="Bookman Old Style" w:cs="Arial"/>
          <w:sz w:val="22"/>
          <w:szCs w:val="22"/>
        </w:rPr>
      </w:pPr>
      <w:r w:rsidRPr="007C7FC7">
        <w:rPr>
          <w:rFonts w:ascii="Bookman Old Style" w:hAnsi="Bookman Old Style" w:cs="Arial"/>
          <w:sz w:val="22"/>
          <w:szCs w:val="22"/>
        </w:rPr>
        <w:t>11.1.</w:t>
      </w:r>
      <w:r w:rsidR="009B01A0">
        <w:rPr>
          <w:rFonts w:ascii="Bookman Old Style" w:hAnsi="Bookman Old Style" w:cs="Arial"/>
          <w:sz w:val="22"/>
          <w:szCs w:val="22"/>
        </w:rPr>
        <w:t>6</w:t>
      </w:r>
      <w:r w:rsidRPr="007C7FC7">
        <w:rPr>
          <w:rFonts w:ascii="Bookman Old Style" w:hAnsi="Bookman Old Style" w:cs="Arial"/>
          <w:sz w:val="22"/>
          <w:szCs w:val="22"/>
        </w:rPr>
        <w:t>. Certidão negativa de falência ou concordata, expedida pelo distribuidor da sede da pessoa jurídica;</w:t>
      </w:r>
    </w:p>
    <w:p w14:paraId="36BDDFC8" w14:textId="3D6D0F9F" w:rsidR="00D53480" w:rsidRPr="00090383" w:rsidRDefault="00D53480" w:rsidP="00D53480">
      <w:pPr>
        <w:spacing w:after="120"/>
        <w:jc w:val="both"/>
        <w:rPr>
          <w:rFonts w:ascii="Bookman Old Style" w:hAnsi="Bookman Old Style" w:cs="Arial"/>
          <w:sz w:val="22"/>
          <w:szCs w:val="22"/>
        </w:rPr>
      </w:pPr>
      <w:r w:rsidRPr="00D65023">
        <w:rPr>
          <w:rFonts w:ascii="Bookman Old Style" w:hAnsi="Bookman Old Style" w:cs="Arial"/>
          <w:sz w:val="22"/>
          <w:szCs w:val="22"/>
        </w:rPr>
        <w:t>11.1.</w:t>
      </w:r>
      <w:r w:rsidR="009B01A0">
        <w:rPr>
          <w:rFonts w:ascii="Bookman Old Style" w:hAnsi="Bookman Old Style" w:cs="Arial"/>
          <w:sz w:val="22"/>
          <w:szCs w:val="22"/>
        </w:rPr>
        <w:t>7</w:t>
      </w:r>
      <w:r w:rsidRPr="00D65023">
        <w:rPr>
          <w:rFonts w:ascii="Bookman Old Style" w:hAnsi="Bookman Old Style" w:cs="Arial"/>
          <w:sz w:val="22"/>
          <w:szCs w:val="22"/>
        </w:rPr>
        <w:t xml:space="preserve">. </w:t>
      </w:r>
      <w:r w:rsidRPr="00090383">
        <w:rPr>
          <w:rFonts w:ascii="Bookman Old Style" w:hAnsi="Bookman Old Style" w:cs="Arial"/>
          <w:b/>
          <w:i/>
          <w:sz w:val="22"/>
          <w:szCs w:val="22"/>
        </w:rPr>
        <w:t>Declaração da empresa proponente</w:t>
      </w:r>
      <w:r w:rsidRPr="00090383">
        <w:rPr>
          <w:rFonts w:ascii="Bookman Old Style" w:hAnsi="Bookman Old Style" w:cs="Arial"/>
          <w:sz w:val="22"/>
          <w:szCs w:val="22"/>
        </w:rPr>
        <w:t xml:space="preserv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modelo constante do </w:t>
      </w:r>
      <w:r w:rsidRPr="00090383">
        <w:rPr>
          <w:rFonts w:ascii="Bookman Old Style" w:hAnsi="Bookman Old Style" w:cs="Arial"/>
          <w:b/>
          <w:sz w:val="22"/>
          <w:szCs w:val="22"/>
        </w:rPr>
        <w:t>Anexo “B”.</w:t>
      </w:r>
    </w:p>
    <w:p w14:paraId="2D3ED160" w14:textId="59EC7933" w:rsidR="00D53480" w:rsidRDefault="00D53480" w:rsidP="00D53480">
      <w:pPr>
        <w:spacing w:after="240"/>
        <w:jc w:val="both"/>
        <w:rPr>
          <w:rFonts w:ascii="Bookman Old Style" w:hAnsi="Bookman Old Style" w:cs="Arial"/>
          <w:b/>
          <w:sz w:val="22"/>
          <w:szCs w:val="22"/>
        </w:rPr>
      </w:pPr>
      <w:r w:rsidRPr="00090383">
        <w:rPr>
          <w:rFonts w:ascii="Bookman Old Style" w:hAnsi="Bookman Old Style" w:cs="Arial"/>
          <w:sz w:val="22"/>
          <w:szCs w:val="22"/>
        </w:rPr>
        <w:t>11.1.</w:t>
      </w:r>
      <w:r w:rsidR="009B01A0">
        <w:rPr>
          <w:rFonts w:ascii="Bookman Old Style" w:hAnsi="Bookman Old Style" w:cs="Arial"/>
          <w:sz w:val="22"/>
          <w:szCs w:val="22"/>
        </w:rPr>
        <w:t>8</w:t>
      </w:r>
      <w:r>
        <w:rPr>
          <w:rFonts w:ascii="Bookman Old Style" w:hAnsi="Bookman Old Style" w:cs="Arial"/>
          <w:sz w:val="22"/>
          <w:szCs w:val="22"/>
        </w:rPr>
        <w:t>.</w:t>
      </w:r>
      <w:r w:rsidRPr="00090383">
        <w:rPr>
          <w:rFonts w:ascii="Bookman Old Style" w:hAnsi="Bookman Old Style" w:cs="Arial"/>
          <w:sz w:val="22"/>
          <w:szCs w:val="22"/>
        </w:rPr>
        <w:t xml:space="preserve"> </w:t>
      </w:r>
      <w:r w:rsidRPr="00EF50C3">
        <w:rPr>
          <w:rFonts w:ascii="Bookman Old Style" w:hAnsi="Bookman Old Style" w:cs="Arial"/>
          <w:bCs/>
          <w:sz w:val="22"/>
          <w:szCs w:val="22"/>
        </w:rPr>
        <w:t>Declaração de Informações Complementares,</w:t>
      </w:r>
      <w:r w:rsidRPr="00090383">
        <w:rPr>
          <w:rFonts w:ascii="Bookman Old Style" w:hAnsi="Bookman Old Style" w:cs="Arial"/>
          <w:b/>
          <w:sz w:val="22"/>
          <w:szCs w:val="22"/>
        </w:rPr>
        <w:t xml:space="preserve"> Conforme Anexo “C”.</w:t>
      </w:r>
    </w:p>
    <w:p w14:paraId="42543E96" w14:textId="1EAAA5DA" w:rsidR="00D36E28" w:rsidRPr="00D36E28" w:rsidRDefault="00D36E28" w:rsidP="00D36E28">
      <w:pPr>
        <w:spacing w:after="240"/>
        <w:jc w:val="both"/>
        <w:rPr>
          <w:rFonts w:ascii="Bookman Old Style" w:hAnsi="Bookman Old Style" w:cs="Arial"/>
          <w:sz w:val="22"/>
          <w:szCs w:val="22"/>
        </w:rPr>
      </w:pPr>
      <w:r w:rsidRPr="00D36E28">
        <w:rPr>
          <w:rFonts w:ascii="Bookman Old Style" w:hAnsi="Bookman Old Style" w:cs="Arial"/>
          <w:sz w:val="22"/>
          <w:szCs w:val="22"/>
        </w:rPr>
        <w:t>11.1.</w:t>
      </w:r>
      <w:r w:rsidR="009B01A0">
        <w:rPr>
          <w:rFonts w:ascii="Bookman Old Style" w:hAnsi="Bookman Old Style" w:cs="Arial"/>
          <w:sz w:val="22"/>
          <w:szCs w:val="22"/>
        </w:rPr>
        <w:t>9</w:t>
      </w:r>
      <w:r w:rsidRPr="00D36E28">
        <w:rPr>
          <w:rFonts w:ascii="Bookman Old Style" w:hAnsi="Bookman Old Style" w:cs="Arial"/>
          <w:sz w:val="22"/>
          <w:szCs w:val="22"/>
        </w:rPr>
        <w:t>. Declaração de Fatos Impeditivos</w:t>
      </w:r>
      <w:r>
        <w:rPr>
          <w:rFonts w:ascii="Bookman Old Style" w:hAnsi="Bookman Old Style" w:cs="Arial"/>
          <w:sz w:val="22"/>
          <w:szCs w:val="22"/>
        </w:rPr>
        <w:t>,</w:t>
      </w:r>
      <w:r w:rsidRPr="00D36E28">
        <w:rPr>
          <w:rFonts w:ascii="Bookman Old Style" w:hAnsi="Bookman Old Style" w:cs="Arial"/>
          <w:sz w:val="22"/>
          <w:szCs w:val="22"/>
        </w:rPr>
        <w:t xml:space="preserve"> </w:t>
      </w:r>
      <w:r w:rsidRPr="00D36E28">
        <w:rPr>
          <w:rFonts w:ascii="Bookman Old Style" w:hAnsi="Bookman Old Style" w:cs="Arial"/>
          <w:b/>
          <w:bCs/>
          <w:sz w:val="22"/>
          <w:szCs w:val="22"/>
        </w:rPr>
        <w:t>conforme Anexo D;</w:t>
      </w:r>
    </w:p>
    <w:p w14:paraId="34F1E3FF" w14:textId="61D545FB" w:rsidR="00D36E28" w:rsidRPr="00D36E28" w:rsidRDefault="00D36E28" w:rsidP="00D36E28">
      <w:pPr>
        <w:widowControl w:val="0"/>
        <w:suppressAutoHyphens/>
        <w:spacing w:before="240" w:after="0" w:line="240" w:lineRule="auto"/>
        <w:jc w:val="both"/>
        <w:rPr>
          <w:rFonts w:ascii="Bookman Old Style" w:hAnsi="Bookman Old Style" w:cs="Arial"/>
          <w:sz w:val="22"/>
          <w:szCs w:val="22"/>
        </w:rPr>
      </w:pPr>
      <w:r w:rsidRPr="00D36E28">
        <w:rPr>
          <w:rFonts w:ascii="Bookman Old Style" w:hAnsi="Bookman Old Style" w:cs="Arial"/>
          <w:sz w:val="22"/>
          <w:szCs w:val="22"/>
        </w:rPr>
        <w:t>11.1.</w:t>
      </w:r>
      <w:r w:rsidR="0002191D">
        <w:rPr>
          <w:rFonts w:ascii="Bookman Old Style" w:hAnsi="Bookman Old Style" w:cs="Arial"/>
          <w:sz w:val="22"/>
          <w:szCs w:val="22"/>
        </w:rPr>
        <w:t>1</w:t>
      </w:r>
      <w:r w:rsidR="009B01A0">
        <w:rPr>
          <w:rFonts w:ascii="Bookman Old Style" w:hAnsi="Bookman Old Style" w:cs="Arial"/>
          <w:sz w:val="22"/>
          <w:szCs w:val="22"/>
        </w:rPr>
        <w:t>0</w:t>
      </w:r>
      <w:r w:rsidRPr="00D36E28">
        <w:rPr>
          <w:rFonts w:ascii="Bookman Old Style" w:hAnsi="Bookman Old Style" w:cs="Arial"/>
          <w:sz w:val="22"/>
          <w:szCs w:val="22"/>
        </w:rPr>
        <w:t>. Declaração de que Cumpre os Requisitos de Habilitação</w:t>
      </w:r>
      <w:r>
        <w:rPr>
          <w:rFonts w:ascii="Bookman Old Style" w:hAnsi="Bookman Old Style" w:cs="Arial"/>
          <w:sz w:val="22"/>
          <w:szCs w:val="22"/>
        </w:rPr>
        <w:t>,</w:t>
      </w:r>
      <w:r w:rsidRPr="00D36E28">
        <w:rPr>
          <w:rFonts w:ascii="Bookman Old Style" w:hAnsi="Bookman Old Style" w:cs="Arial"/>
          <w:sz w:val="22"/>
          <w:szCs w:val="22"/>
        </w:rPr>
        <w:t xml:space="preserve"> </w:t>
      </w:r>
      <w:r w:rsidRPr="00D36E28">
        <w:rPr>
          <w:rFonts w:ascii="Bookman Old Style" w:hAnsi="Bookman Old Style" w:cs="Arial"/>
          <w:b/>
          <w:bCs/>
          <w:sz w:val="22"/>
          <w:szCs w:val="22"/>
        </w:rPr>
        <w:t>Anexo E;</w:t>
      </w:r>
    </w:p>
    <w:p w14:paraId="1E9801C0" w14:textId="77777777" w:rsidR="007C7FC7" w:rsidRDefault="007C7FC7" w:rsidP="00D53480">
      <w:pPr>
        <w:spacing w:after="120"/>
        <w:jc w:val="both"/>
        <w:rPr>
          <w:rFonts w:ascii="Bookman Old Style" w:hAnsi="Bookman Old Style" w:cs="Arial"/>
          <w:b/>
          <w:sz w:val="22"/>
          <w:szCs w:val="22"/>
        </w:rPr>
      </w:pPr>
    </w:p>
    <w:p w14:paraId="5DF321EC" w14:textId="66FDEC4D"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11.2</w:t>
      </w:r>
      <w:r>
        <w:rPr>
          <w:rFonts w:ascii="Bookman Old Style" w:hAnsi="Bookman Old Style" w:cs="Arial"/>
          <w:b/>
          <w:sz w:val="22"/>
          <w:szCs w:val="22"/>
        </w:rPr>
        <w:t>.</w:t>
      </w:r>
      <w:r w:rsidRPr="00090383">
        <w:rPr>
          <w:rFonts w:ascii="Bookman Old Style" w:hAnsi="Bookman Old Style" w:cs="Arial"/>
          <w:b/>
          <w:sz w:val="22"/>
          <w:szCs w:val="22"/>
        </w:rPr>
        <w:t xml:space="preserve"> </w:t>
      </w:r>
      <w:r w:rsidRPr="00090383">
        <w:rPr>
          <w:rFonts w:ascii="Bookman Old Style" w:hAnsi="Bookman Old Style" w:cs="Arial"/>
          <w:b/>
          <w:sz w:val="22"/>
          <w:szCs w:val="22"/>
          <w:u w:val="single"/>
        </w:rPr>
        <w:t>DA PARTICIPAÇÃO DAS MICROEMPRESAS E EMPRESAS DE PEQUENO PORTE</w:t>
      </w:r>
    </w:p>
    <w:p w14:paraId="5369309A"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11.2.1</w:t>
      </w:r>
      <w:r>
        <w:rPr>
          <w:rFonts w:ascii="Bookman Old Style" w:hAnsi="Bookman Old Style" w:cs="Arial"/>
          <w:b/>
          <w:sz w:val="22"/>
          <w:szCs w:val="22"/>
        </w:rPr>
        <w:t xml:space="preserve">. </w:t>
      </w:r>
      <w:r w:rsidRPr="00090383">
        <w:rPr>
          <w:rFonts w:ascii="Bookman Old Style" w:hAnsi="Bookman Old Style" w:cs="Arial"/>
          <w:b/>
          <w:sz w:val="22"/>
          <w:szCs w:val="22"/>
        </w:rPr>
        <w:t>As microempresas e empresas de pequeno porte que quiserem participar deste certame usufruindo os benefícios concedidos pela Lei Complementar nº 123/2006, deverão observar o disposto nos subitens seguintes.</w:t>
      </w:r>
    </w:p>
    <w:p w14:paraId="057A63EF" w14:textId="77777777" w:rsidR="00D53480" w:rsidRPr="00090383" w:rsidRDefault="00D53480" w:rsidP="00D53480">
      <w:pPr>
        <w:spacing w:after="120"/>
        <w:jc w:val="both"/>
        <w:rPr>
          <w:rFonts w:ascii="Bookman Old Style" w:hAnsi="Bookman Old Style" w:cs="Arial"/>
          <w:b/>
          <w:sz w:val="22"/>
          <w:szCs w:val="22"/>
        </w:rPr>
      </w:pPr>
      <w:r w:rsidRPr="00090383">
        <w:rPr>
          <w:rFonts w:ascii="Bookman Old Style" w:hAnsi="Bookman Old Style" w:cs="Arial"/>
          <w:b/>
          <w:sz w:val="22"/>
          <w:szCs w:val="22"/>
        </w:rPr>
        <w:t>11.2.2</w:t>
      </w:r>
      <w:r>
        <w:rPr>
          <w:rFonts w:ascii="Bookman Old Style" w:hAnsi="Bookman Old Style" w:cs="Arial"/>
          <w:b/>
          <w:sz w:val="22"/>
          <w:szCs w:val="22"/>
        </w:rPr>
        <w:t>.</w:t>
      </w:r>
      <w:r w:rsidRPr="00090383">
        <w:rPr>
          <w:rFonts w:ascii="Bookman Old Style" w:hAnsi="Bookman Old Style" w:cs="Arial"/>
          <w:b/>
          <w:sz w:val="22"/>
          <w:szCs w:val="22"/>
        </w:rPr>
        <w:t xml:space="preserve"> A condição de Microempresa e Empresa de Pequeno Porte, para efeito do tratamento diferenciado previsto na Lei Complementar 123/2006, deverá ser comprovada, mediante apresentação da seguinte documentação:</w:t>
      </w:r>
    </w:p>
    <w:p w14:paraId="43586F16" w14:textId="77777777" w:rsidR="00D53480" w:rsidRPr="001A03CA" w:rsidRDefault="00D53480" w:rsidP="00D53480">
      <w:pPr>
        <w:pStyle w:val="PargrafodaLista"/>
        <w:numPr>
          <w:ilvl w:val="0"/>
          <w:numId w:val="9"/>
        </w:numPr>
        <w:spacing w:after="120"/>
        <w:ind w:left="0" w:firstLine="851"/>
        <w:jc w:val="both"/>
        <w:rPr>
          <w:rFonts w:ascii="Bookman Old Style" w:hAnsi="Bookman Old Style" w:cs="Arial"/>
          <w:b/>
          <w:sz w:val="22"/>
          <w:szCs w:val="22"/>
        </w:rPr>
      </w:pPr>
      <w:r w:rsidRPr="00090383">
        <w:rPr>
          <w:rFonts w:ascii="Bookman Old Style" w:hAnsi="Bookman Old Style" w:cs="Arial"/>
          <w:b/>
          <w:sz w:val="22"/>
          <w:szCs w:val="22"/>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w:t>
      </w:r>
      <w:r w:rsidRPr="001A03CA">
        <w:rPr>
          <w:rFonts w:ascii="Bookman Old Style" w:hAnsi="Bookman Old Style" w:cs="Arial"/>
          <w:b/>
          <w:sz w:val="22"/>
          <w:szCs w:val="22"/>
        </w:rPr>
        <w:t xml:space="preserve">Complementar nº 123/2006. A Certidão deve estar atualizada, ou seja, emitida a menos de </w:t>
      </w:r>
      <w:r w:rsidR="00410FCF" w:rsidRPr="001A03CA">
        <w:rPr>
          <w:rFonts w:ascii="Bookman Old Style" w:hAnsi="Bookman Old Style" w:cs="Arial"/>
          <w:b/>
          <w:sz w:val="22"/>
          <w:szCs w:val="22"/>
          <w:u w:val="single"/>
        </w:rPr>
        <w:t>90</w:t>
      </w:r>
      <w:r w:rsidRPr="001A03CA">
        <w:rPr>
          <w:rFonts w:ascii="Bookman Old Style" w:hAnsi="Bookman Old Style" w:cs="Arial"/>
          <w:b/>
          <w:sz w:val="22"/>
          <w:szCs w:val="22"/>
          <w:u w:val="single"/>
        </w:rPr>
        <w:t xml:space="preserve"> (</w:t>
      </w:r>
      <w:r w:rsidR="00410FCF" w:rsidRPr="001A03CA">
        <w:rPr>
          <w:rFonts w:ascii="Bookman Old Style" w:hAnsi="Bookman Old Style" w:cs="Arial"/>
          <w:b/>
          <w:sz w:val="22"/>
          <w:szCs w:val="22"/>
          <w:u w:val="single"/>
        </w:rPr>
        <w:t>noventa</w:t>
      </w:r>
      <w:r w:rsidRPr="001A03CA">
        <w:rPr>
          <w:rFonts w:ascii="Bookman Old Style" w:hAnsi="Bookman Old Style" w:cs="Arial"/>
          <w:b/>
          <w:sz w:val="22"/>
          <w:szCs w:val="22"/>
          <w:u w:val="single"/>
        </w:rPr>
        <w:t>) dias</w:t>
      </w:r>
      <w:r w:rsidRPr="001A03CA">
        <w:rPr>
          <w:rFonts w:ascii="Bookman Old Style" w:hAnsi="Bookman Old Style" w:cs="Arial"/>
          <w:b/>
          <w:sz w:val="22"/>
          <w:szCs w:val="22"/>
        </w:rPr>
        <w:t xml:space="preserve"> da data marcada para a abertura da presente Licitação.</w:t>
      </w:r>
    </w:p>
    <w:p w14:paraId="32AA7FBA" w14:textId="77777777" w:rsidR="00D53480" w:rsidRPr="00090383" w:rsidRDefault="00D53480" w:rsidP="00D53480">
      <w:pPr>
        <w:pStyle w:val="PargrafodaLista"/>
        <w:numPr>
          <w:ilvl w:val="0"/>
          <w:numId w:val="9"/>
        </w:numPr>
        <w:spacing w:after="120"/>
        <w:ind w:left="0" w:firstLine="851"/>
        <w:jc w:val="both"/>
        <w:rPr>
          <w:rFonts w:ascii="Bookman Old Style" w:hAnsi="Bookman Old Style" w:cs="Arial"/>
          <w:b/>
          <w:sz w:val="22"/>
          <w:szCs w:val="22"/>
        </w:rPr>
      </w:pPr>
      <w:r w:rsidRPr="00090383">
        <w:rPr>
          <w:rFonts w:ascii="Bookman Old Style" w:hAnsi="Bookman Old Style" w:cs="Arial"/>
          <w:b/>
          <w:sz w:val="22"/>
          <w:szCs w:val="22"/>
        </w:rPr>
        <w:t>Declaração de enquadramento em conformidade com o art. 3º da Lei Complementar nº 123/2006, afirmando ainda que não se enquadram em nenhuma das hipóteses do § 4º do art. 3º da Lei Complementar nº 123/2006.</w:t>
      </w:r>
    </w:p>
    <w:p w14:paraId="18933F98" w14:textId="77777777" w:rsidR="00366C5B" w:rsidRDefault="00366C5B" w:rsidP="00D53480">
      <w:pPr>
        <w:spacing w:after="120"/>
        <w:jc w:val="both"/>
        <w:rPr>
          <w:rFonts w:ascii="Bookman Old Style" w:hAnsi="Bookman Old Style" w:cs="Arial"/>
          <w:sz w:val="22"/>
          <w:szCs w:val="22"/>
        </w:rPr>
      </w:pPr>
    </w:p>
    <w:p w14:paraId="6A1BBB0D" w14:textId="34C22F09"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lastRenderedPageBreak/>
        <w:t>11.3</w:t>
      </w:r>
      <w:r>
        <w:rPr>
          <w:rFonts w:ascii="Bookman Old Style" w:hAnsi="Bookman Old Style" w:cs="Arial"/>
          <w:sz w:val="22"/>
          <w:szCs w:val="22"/>
        </w:rPr>
        <w:t>.</w:t>
      </w:r>
      <w:r w:rsidRPr="00090383">
        <w:rPr>
          <w:rFonts w:ascii="Bookman Old Style" w:hAnsi="Bookman Old Style" w:cs="Arial"/>
          <w:sz w:val="22"/>
          <w:szCs w:val="22"/>
        </w:rPr>
        <w:t xml:space="preserve"> As microempresas e empresas de pequeno porte deverão apresentar toda a documentação exigida nas </w:t>
      </w:r>
      <w:r w:rsidRPr="00090383">
        <w:rPr>
          <w:rFonts w:ascii="Bookman Old Style" w:hAnsi="Bookman Old Style" w:cs="Arial"/>
          <w:b/>
          <w:sz w:val="22"/>
          <w:szCs w:val="22"/>
        </w:rPr>
        <w:t>alíneas “b” a “f”</w:t>
      </w:r>
      <w:r w:rsidRPr="00090383">
        <w:rPr>
          <w:rFonts w:ascii="Bookman Old Style" w:hAnsi="Bookman Old Style" w:cs="Arial"/>
          <w:sz w:val="22"/>
          <w:szCs w:val="22"/>
        </w:rPr>
        <w:t xml:space="preserve"> do </w:t>
      </w:r>
      <w:r w:rsidRPr="00090383">
        <w:rPr>
          <w:rFonts w:ascii="Bookman Old Style" w:hAnsi="Bookman Old Style" w:cs="Arial"/>
          <w:b/>
          <w:sz w:val="22"/>
          <w:szCs w:val="22"/>
        </w:rPr>
        <w:t>item 11.1.2</w:t>
      </w:r>
      <w:r w:rsidRPr="00090383">
        <w:rPr>
          <w:rFonts w:ascii="Bookman Old Style" w:hAnsi="Bookman Old Style" w:cs="Arial"/>
          <w:sz w:val="22"/>
          <w:szCs w:val="22"/>
        </w:rPr>
        <w:t>, mesmo que esta apresente alguma restrição na comprovação da regularidade fiscal.</w:t>
      </w:r>
    </w:p>
    <w:p w14:paraId="44E3D26A"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11.3.1</w:t>
      </w:r>
      <w:r>
        <w:rPr>
          <w:rFonts w:ascii="Bookman Old Style" w:hAnsi="Bookman Old Style" w:cs="Arial"/>
          <w:sz w:val="22"/>
          <w:szCs w:val="22"/>
        </w:rPr>
        <w:t>.</w:t>
      </w:r>
      <w:r w:rsidRPr="00090383">
        <w:rPr>
          <w:rFonts w:ascii="Bookman Old Style" w:hAnsi="Bookman Old Style" w:cs="Arial"/>
          <w:sz w:val="22"/>
          <w:szCs w:val="22"/>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14:paraId="730C0D8A"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11.3.2</w:t>
      </w:r>
      <w:r>
        <w:rPr>
          <w:rFonts w:ascii="Bookman Old Style" w:hAnsi="Bookman Old Style" w:cs="Arial"/>
          <w:sz w:val="22"/>
          <w:szCs w:val="22"/>
        </w:rPr>
        <w:t>.</w:t>
      </w:r>
      <w:r w:rsidRPr="00090383">
        <w:rPr>
          <w:rFonts w:ascii="Bookman Old Style" w:hAnsi="Bookman Old Style" w:cs="Arial"/>
          <w:sz w:val="22"/>
          <w:szCs w:val="22"/>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14:paraId="30704997"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11.3.3</w:t>
      </w:r>
      <w:r>
        <w:rPr>
          <w:rFonts w:ascii="Bookman Old Style" w:hAnsi="Bookman Old Style" w:cs="Arial"/>
          <w:sz w:val="22"/>
          <w:szCs w:val="22"/>
        </w:rPr>
        <w:t>.</w:t>
      </w:r>
      <w:r w:rsidRPr="00090383">
        <w:rPr>
          <w:rFonts w:ascii="Bookman Old Style" w:hAnsi="Bookman Old Style" w:cs="Arial"/>
          <w:sz w:val="22"/>
          <w:szCs w:val="22"/>
        </w:rPr>
        <w:t xml:space="preserve"> </w:t>
      </w:r>
      <w:r w:rsidRPr="00090383">
        <w:rPr>
          <w:rFonts w:ascii="Bookman Old Style" w:hAnsi="Bookman Old Style" w:cs="Arial"/>
          <w:b/>
          <w:i/>
          <w:sz w:val="22"/>
          <w:szCs w:val="22"/>
        </w:rPr>
        <w:t xml:space="preserve">Os documentos relativos à </w:t>
      </w:r>
      <w:r w:rsidRPr="001A03CA">
        <w:rPr>
          <w:rFonts w:ascii="Bookman Old Style" w:hAnsi="Bookman Old Style" w:cs="Arial"/>
          <w:b/>
          <w:i/>
          <w:sz w:val="22"/>
          <w:szCs w:val="22"/>
        </w:rPr>
        <w:t>habilitação</w:t>
      </w:r>
      <w:r w:rsidR="00410FCF" w:rsidRPr="001A03CA">
        <w:rPr>
          <w:rFonts w:ascii="Bookman Old Style" w:hAnsi="Bookman Old Style" w:cs="Arial"/>
          <w:b/>
          <w:i/>
          <w:sz w:val="22"/>
          <w:szCs w:val="22"/>
        </w:rPr>
        <w:t xml:space="preserve"> e o prospeto do equipamento</w:t>
      </w:r>
      <w:r w:rsidRPr="001A03CA">
        <w:rPr>
          <w:rFonts w:ascii="Bookman Old Style" w:hAnsi="Bookman Old Style" w:cs="Arial"/>
          <w:b/>
          <w:i/>
          <w:sz w:val="22"/>
          <w:szCs w:val="22"/>
        </w:rPr>
        <w:t>, deverão ser remetidos pelo endereço eletrônico</w:t>
      </w:r>
      <w:r w:rsidRPr="00090383">
        <w:rPr>
          <w:rFonts w:ascii="Bookman Old Style" w:hAnsi="Bookman Old Style" w:cs="Arial"/>
          <w:b/>
          <w:i/>
          <w:sz w:val="22"/>
          <w:szCs w:val="22"/>
        </w:rPr>
        <w:t>:</w:t>
      </w:r>
      <w:r w:rsidRPr="00090383">
        <w:rPr>
          <w:rFonts w:ascii="Bookman Old Style" w:hAnsi="Bookman Old Style" w:cs="Arial"/>
          <w:sz w:val="22"/>
          <w:szCs w:val="22"/>
        </w:rPr>
        <w:t xml:space="preserve">  </w:t>
      </w:r>
      <w:hyperlink r:id="rId16" w:history="1">
        <w:r w:rsidRPr="004E45FE">
          <w:rPr>
            <w:rStyle w:val="Hyperlink"/>
            <w:rFonts w:ascii="Bookman Old Style" w:hAnsi="Bookman Old Style"/>
            <w:sz w:val="22"/>
            <w:szCs w:val="22"/>
          </w:rPr>
          <w:t>licitacao@formosa.sc.gov.br</w:t>
        </w:r>
      </w:hyperlink>
      <w:r w:rsidRPr="00090383">
        <w:rPr>
          <w:rFonts w:ascii="Bookman Old Style" w:hAnsi="Bookman Old Style" w:cs="Arial"/>
          <w:sz w:val="22"/>
          <w:szCs w:val="22"/>
        </w:rPr>
        <w:t xml:space="preserve">, </w:t>
      </w:r>
      <w:r w:rsidRPr="00090383">
        <w:rPr>
          <w:rFonts w:ascii="Bookman Old Style" w:hAnsi="Bookman Old Style" w:cs="Arial"/>
          <w:b/>
          <w:i/>
          <w:sz w:val="22"/>
          <w:szCs w:val="22"/>
        </w:rPr>
        <w:t>no prazo máximo de 03 (três) horas</w:t>
      </w:r>
      <w:r w:rsidRPr="00090383">
        <w:rPr>
          <w:rFonts w:ascii="Bookman Old Style" w:hAnsi="Bookman Old Style" w:cs="Arial"/>
          <w:sz w:val="22"/>
          <w:szCs w:val="22"/>
        </w:rPr>
        <w:t>, com posterior encaminhamento do original ou cópia autenticada, observado os prazos legais pertinentes.</w:t>
      </w:r>
    </w:p>
    <w:p w14:paraId="253875B5" w14:textId="13E5646C" w:rsidR="00366C5B" w:rsidRDefault="00D53480" w:rsidP="00713278">
      <w:pPr>
        <w:spacing w:after="120"/>
        <w:jc w:val="both"/>
        <w:rPr>
          <w:rFonts w:ascii="Bookman Old Style" w:hAnsi="Bookman Old Style" w:cs="Arial"/>
          <w:sz w:val="22"/>
          <w:szCs w:val="22"/>
        </w:rPr>
      </w:pPr>
      <w:r w:rsidRPr="00090383">
        <w:rPr>
          <w:rFonts w:ascii="Bookman Old Style" w:hAnsi="Bookman Old Style" w:cs="Arial"/>
          <w:sz w:val="22"/>
          <w:szCs w:val="22"/>
        </w:rPr>
        <w:t>11.3.4</w:t>
      </w:r>
      <w:r>
        <w:rPr>
          <w:rFonts w:ascii="Bookman Old Style" w:hAnsi="Bookman Old Style" w:cs="Arial"/>
          <w:sz w:val="22"/>
          <w:szCs w:val="22"/>
        </w:rPr>
        <w:t>.</w:t>
      </w:r>
      <w:r w:rsidRPr="00090383">
        <w:rPr>
          <w:rFonts w:ascii="Bookman Old Style" w:hAnsi="Bookman Old Style" w:cs="Arial"/>
          <w:sz w:val="22"/>
          <w:szCs w:val="22"/>
        </w:rPr>
        <w:t xml:space="preserve"> Posteriormente, os </w:t>
      </w:r>
      <w:r w:rsidRPr="008756F0">
        <w:rPr>
          <w:rFonts w:ascii="Bookman Old Style" w:hAnsi="Bookman Old Style" w:cs="Arial"/>
          <w:sz w:val="22"/>
          <w:szCs w:val="22"/>
        </w:rPr>
        <w:t xml:space="preserve">mesmos documentos da Empresa vencedora deverão ser encaminhados em originais ou cópias autenticadas, no prazo máximo de </w:t>
      </w:r>
      <w:r w:rsidRPr="008756F0">
        <w:rPr>
          <w:rFonts w:ascii="Bookman Old Style" w:hAnsi="Bookman Old Style" w:cs="Arial"/>
          <w:b/>
          <w:sz w:val="22"/>
          <w:szCs w:val="22"/>
        </w:rPr>
        <w:t>05 (cinco) dias úteis</w:t>
      </w:r>
      <w:r w:rsidRPr="008756F0">
        <w:rPr>
          <w:rFonts w:ascii="Bookman Old Style" w:hAnsi="Bookman Old Style" w:cs="Arial"/>
          <w:sz w:val="22"/>
          <w:szCs w:val="22"/>
        </w:rPr>
        <w:t xml:space="preserve">, contados da data da sessão pública virtual, </w:t>
      </w:r>
      <w:r w:rsidRPr="008756F0">
        <w:rPr>
          <w:rFonts w:ascii="Bookman Old Style" w:hAnsi="Bookman Old Style" w:cs="Arial"/>
          <w:b/>
          <w:sz w:val="22"/>
          <w:szCs w:val="22"/>
        </w:rPr>
        <w:t>juntamente com a proposta de preços escrita</w:t>
      </w:r>
      <w:r w:rsidRPr="008756F0">
        <w:rPr>
          <w:rFonts w:ascii="Bookman Old Style" w:hAnsi="Bookman Old Style" w:cs="Arial"/>
          <w:sz w:val="22"/>
          <w:szCs w:val="22"/>
        </w:rPr>
        <w:t>, em envelope fechado e rubricado, para ser protocolizado, contendo as seguintes indicações no seu anverso:</w:t>
      </w:r>
    </w:p>
    <w:p w14:paraId="165778CE" w14:textId="77777777" w:rsidR="00366C5B" w:rsidRDefault="00366C5B"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p>
    <w:p w14:paraId="0C30E391" w14:textId="77777777" w:rsidR="00D53480" w:rsidRPr="00D44F2A" w:rsidRDefault="00D53480"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r w:rsidRPr="00D44F2A">
        <w:rPr>
          <w:rFonts w:ascii="Bookman Old Style" w:hAnsi="Bookman Old Style" w:cs="Arial"/>
          <w:b/>
          <w:sz w:val="22"/>
          <w:szCs w:val="22"/>
        </w:rPr>
        <w:t>ENVELOPE N°. 0</w:t>
      </w:r>
      <w:r>
        <w:rPr>
          <w:rFonts w:ascii="Bookman Old Style" w:hAnsi="Bookman Old Style" w:cs="Arial"/>
          <w:b/>
          <w:sz w:val="22"/>
          <w:szCs w:val="22"/>
        </w:rPr>
        <w:t>2</w:t>
      </w:r>
    </w:p>
    <w:p w14:paraId="4A96E8D3" w14:textId="77777777" w:rsidR="00D53480" w:rsidRPr="00D44F2A" w:rsidRDefault="00D53480"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r w:rsidRPr="00D44F2A">
        <w:rPr>
          <w:rFonts w:ascii="Bookman Old Style" w:hAnsi="Bookman Old Style" w:cs="Arial"/>
          <w:b/>
          <w:sz w:val="22"/>
          <w:szCs w:val="22"/>
        </w:rPr>
        <w:t>DA: (EMPRESA)</w:t>
      </w:r>
    </w:p>
    <w:p w14:paraId="1A6EB481" w14:textId="77777777" w:rsidR="00D53480" w:rsidRPr="00103E96" w:rsidRDefault="00D53480" w:rsidP="00D53480">
      <w:pPr>
        <w:tabs>
          <w:tab w:val="left" w:pos="709"/>
          <w:tab w:val="left" w:pos="2270"/>
          <w:tab w:val="left" w:pos="4294"/>
        </w:tabs>
        <w:overflowPunct w:val="0"/>
        <w:autoSpaceDE w:val="0"/>
        <w:autoSpaceDN w:val="0"/>
        <w:adjustRightInd w:val="0"/>
        <w:spacing w:after="0" w:line="240" w:lineRule="auto"/>
        <w:ind w:left="567"/>
        <w:jc w:val="both"/>
        <w:textAlignment w:val="baseline"/>
        <w:rPr>
          <w:rFonts w:ascii="Bookman Old Style" w:hAnsi="Bookman Old Style" w:cs="Arial"/>
          <w:b/>
          <w:sz w:val="22"/>
          <w:szCs w:val="22"/>
        </w:rPr>
      </w:pPr>
      <w:r w:rsidRPr="00D44F2A">
        <w:rPr>
          <w:rFonts w:ascii="Bookman Old Style" w:hAnsi="Bookman Old Style" w:cs="Arial"/>
          <w:b/>
          <w:sz w:val="22"/>
          <w:szCs w:val="22"/>
        </w:rPr>
        <w:t xml:space="preserve">AO: </w:t>
      </w:r>
      <w:r w:rsidRPr="00103E96">
        <w:rPr>
          <w:rFonts w:ascii="Bookman Old Style" w:hAnsi="Bookman Old Style" w:cs="Arial"/>
          <w:b/>
          <w:sz w:val="22"/>
          <w:szCs w:val="22"/>
        </w:rPr>
        <w:t>MUNICÍPIO DE FORMOSA DO SUL</w:t>
      </w:r>
    </w:p>
    <w:p w14:paraId="240F8824" w14:textId="6FF90F0A" w:rsidR="00D53480" w:rsidRPr="00103E96" w:rsidRDefault="00D53480"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r w:rsidRPr="00103E96">
        <w:rPr>
          <w:rFonts w:ascii="Bookman Old Style" w:hAnsi="Bookman Old Style" w:cs="Arial"/>
          <w:b/>
          <w:sz w:val="22"/>
          <w:szCs w:val="22"/>
        </w:rPr>
        <w:t xml:space="preserve">PROCESSO Nº.: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"NumProcesso" \* MERGEFORMAT </w:instrText>
      </w:r>
      <w:r w:rsidRPr="00103E96">
        <w:rPr>
          <w:rFonts w:ascii="Bookman Old Style" w:hAnsi="Bookman Old Style" w:cs="Arial"/>
          <w:b/>
          <w:sz w:val="22"/>
          <w:szCs w:val="22"/>
        </w:rPr>
        <w:fldChar w:fldCharType="separate"/>
      </w:r>
      <w:r w:rsidR="00BF65D4">
        <w:rPr>
          <w:rFonts w:ascii="Bookman Old Style" w:hAnsi="Bookman Old Style" w:cs="Arial"/>
          <w:b/>
          <w:sz w:val="22"/>
          <w:szCs w:val="22"/>
        </w:rPr>
        <w:t>83/2021</w:t>
      </w:r>
      <w:r w:rsidRPr="00103E96">
        <w:rPr>
          <w:rFonts w:ascii="Bookman Old Style" w:hAnsi="Bookman Old Style" w:cs="Arial"/>
          <w:b/>
          <w:sz w:val="22"/>
          <w:szCs w:val="22"/>
        </w:rPr>
        <w:fldChar w:fldCharType="end"/>
      </w:r>
      <w:r w:rsidRPr="00103E96">
        <w:rPr>
          <w:rFonts w:ascii="Bookman Old Style" w:hAnsi="Bookman Old Style" w:cs="Arial"/>
          <w:b/>
          <w:sz w:val="22"/>
          <w:szCs w:val="22"/>
        </w:rPr>
        <w:t xml:space="preserve">  - LICITAÇÃO Nº.: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"NumLicitacao" \* MERGEFORMAT </w:instrText>
      </w:r>
      <w:r w:rsidRPr="00103E96">
        <w:rPr>
          <w:rFonts w:ascii="Bookman Old Style" w:hAnsi="Bookman Old Style" w:cs="Arial"/>
          <w:b/>
          <w:sz w:val="22"/>
          <w:szCs w:val="22"/>
        </w:rPr>
        <w:fldChar w:fldCharType="separate"/>
      </w:r>
      <w:r w:rsidR="00BF65D4">
        <w:rPr>
          <w:rFonts w:ascii="Bookman Old Style" w:hAnsi="Bookman Old Style" w:cs="Arial"/>
          <w:b/>
          <w:sz w:val="22"/>
          <w:szCs w:val="22"/>
        </w:rPr>
        <w:t>29/2021</w:t>
      </w:r>
      <w:r w:rsidRPr="00103E96">
        <w:rPr>
          <w:rFonts w:ascii="Bookman Old Style" w:hAnsi="Bookman Old Style" w:cs="Arial"/>
          <w:b/>
          <w:sz w:val="22"/>
          <w:szCs w:val="22"/>
        </w:rPr>
        <w:fldChar w:fldCharType="end"/>
      </w:r>
    </w:p>
    <w:p w14:paraId="02E6874D" w14:textId="300338D4" w:rsidR="00D53480" w:rsidRPr="00103E96" w:rsidRDefault="00D53480"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r w:rsidRPr="00103E96">
        <w:rPr>
          <w:rFonts w:ascii="Bookman Old Style" w:hAnsi="Bookman Old Style" w:cs="Arial"/>
          <w:b/>
          <w:sz w:val="22"/>
          <w:szCs w:val="22"/>
        </w:rPr>
        <w:t xml:space="preserve">ABERTURA: às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"HoraAbertura" \* MERGEFORMAT </w:instrText>
      </w:r>
      <w:r w:rsidRPr="00103E96">
        <w:rPr>
          <w:rFonts w:ascii="Bookman Old Style" w:hAnsi="Bookman Old Style" w:cs="Arial"/>
          <w:b/>
          <w:sz w:val="22"/>
          <w:szCs w:val="22"/>
        </w:rPr>
        <w:fldChar w:fldCharType="separate"/>
      </w:r>
      <w:r w:rsidR="00410FCF">
        <w:rPr>
          <w:rFonts w:ascii="Bookman Old Style" w:hAnsi="Bookman Old Style" w:cs="Arial"/>
          <w:b/>
          <w:sz w:val="22"/>
          <w:szCs w:val="22"/>
        </w:rPr>
        <w:t>09:00</w:t>
      </w:r>
      <w:r w:rsidRPr="00103E96">
        <w:rPr>
          <w:rFonts w:ascii="Bookman Old Style" w:hAnsi="Bookman Old Style" w:cs="Arial"/>
          <w:b/>
          <w:sz w:val="22"/>
          <w:szCs w:val="22"/>
        </w:rPr>
        <w:fldChar w:fldCharType="end"/>
      </w:r>
      <w:r w:rsidRPr="00103E96">
        <w:rPr>
          <w:rFonts w:ascii="Bookman Old Style" w:hAnsi="Bookman Old Style" w:cs="Arial"/>
          <w:b/>
          <w:sz w:val="22"/>
          <w:szCs w:val="22"/>
        </w:rPr>
        <w:t xml:space="preserve"> HORAS DO DIA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"DataAbertura" \* MERGEFORMAT </w:instrText>
      </w:r>
      <w:r w:rsidRPr="00103E96">
        <w:rPr>
          <w:rFonts w:ascii="Bookman Old Style" w:hAnsi="Bookman Old Style" w:cs="Arial"/>
          <w:b/>
          <w:sz w:val="22"/>
          <w:szCs w:val="22"/>
        </w:rPr>
        <w:fldChar w:fldCharType="separate"/>
      </w:r>
      <w:r w:rsidR="00BF65D4">
        <w:rPr>
          <w:rFonts w:ascii="Bookman Old Style" w:hAnsi="Bookman Old Style" w:cs="Arial"/>
          <w:b/>
          <w:sz w:val="22"/>
          <w:szCs w:val="22"/>
        </w:rPr>
        <w:t>09/12/2021</w:t>
      </w:r>
      <w:r w:rsidRPr="00103E96">
        <w:rPr>
          <w:rFonts w:ascii="Bookman Old Style" w:hAnsi="Bookman Old Style" w:cs="Arial"/>
          <w:b/>
          <w:sz w:val="22"/>
          <w:szCs w:val="22"/>
        </w:rPr>
        <w:fldChar w:fldCharType="end"/>
      </w:r>
    </w:p>
    <w:p w14:paraId="60E14D9E" w14:textId="77777777" w:rsidR="00D53480" w:rsidRDefault="00D53480"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r w:rsidRPr="00103E96">
        <w:rPr>
          <w:rFonts w:ascii="Bookman Old Style" w:hAnsi="Bookman Old Style" w:cs="Arial"/>
          <w:b/>
          <w:sz w:val="22"/>
          <w:szCs w:val="22"/>
        </w:rPr>
        <w:t>ENVELOPE “HABILITAÇÃO”</w:t>
      </w:r>
    </w:p>
    <w:p w14:paraId="3E6B8C87" w14:textId="77777777" w:rsidR="001A03CA" w:rsidRDefault="001A03CA" w:rsidP="00D53480">
      <w:pPr>
        <w:tabs>
          <w:tab w:val="left" w:pos="709"/>
          <w:tab w:val="left" w:pos="2270"/>
          <w:tab w:val="left" w:pos="4294"/>
        </w:tabs>
        <w:overflowPunct w:val="0"/>
        <w:autoSpaceDE w:val="0"/>
        <w:autoSpaceDN w:val="0"/>
        <w:adjustRightInd w:val="0"/>
        <w:spacing w:after="0"/>
        <w:ind w:left="567"/>
        <w:jc w:val="both"/>
        <w:textAlignment w:val="baseline"/>
        <w:rPr>
          <w:rFonts w:ascii="Bookman Old Style" w:hAnsi="Bookman Old Style" w:cs="Arial"/>
          <w:b/>
          <w:sz w:val="22"/>
          <w:szCs w:val="22"/>
        </w:rPr>
      </w:pPr>
    </w:p>
    <w:p w14:paraId="3EFAF7A0" w14:textId="77777777" w:rsidR="001A03CA" w:rsidRDefault="001A03CA" w:rsidP="001A03CA">
      <w:pPr>
        <w:spacing w:after="120"/>
        <w:jc w:val="both"/>
        <w:rPr>
          <w:rFonts w:ascii="Bookman Old Style" w:hAnsi="Bookman Old Style" w:cs="Arial"/>
          <w:b/>
          <w:sz w:val="22"/>
          <w:szCs w:val="22"/>
        </w:rPr>
      </w:pPr>
      <w:r w:rsidRPr="00483A19">
        <w:rPr>
          <w:rFonts w:ascii="Bookman Old Style" w:hAnsi="Bookman Old Style" w:cs="Arial"/>
          <w:b/>
          <w:sz w:val="22"/>
          <w:szCs w:val="22"/>
        </w:rPr>
        <w:t>11.3.5. O envio da documentação constante no item anterior, a critério do Pregoeiro e Equipe de Apoio, poderá ser substituído pela remessa via endereço eletrônico, desde que possível à verificação da autenticidade e desde que devidamente assinados digitalmente quando for o caso.</w:t>
      </w:r>
    </w:p>
    <w:p w14:paraId="3CFA9422" w14:textId="77777777" w:rsidR="00D53480" w:rsidRDefault="00D53480" w:rsidP="00D53480">
      <w:pPr>
        <w:widowControl w:val="0"/>
        <w:autoSpaceDE w:val="0"/>
        <w:autoSpaceDN w:val="0"/>
        <w:adjustRightInd w:val="0"/>
        <w:spacing w:after="120"/>
        <w:jc w:val="both"/>
        <w:rPr>
          <w:rFonts w:ascii="Bookman Old Style" w:hAnsi="Bookman Old Style" w:cs="Arial"/>
          <w:b/>
          <w:bCs/>
          <w:sz w:val="22"/>
          <w:szCs w:val="22"/>
        </w:rPr>
      </w:pPr>
    </w:p>
    <w:p w14:paraId="7411C27A" w14:textId="77777777" w:rsidR="00D53480" w:rsidRPr="00090383" w:rsidRDefault="00D53480" w:rsidP="00D53480">
      <w:pPr>
        <w:widowControl w:val="0"/>
        <w:autoSpaceDE w:val="0"/>
        <w:autoSpaceDN w:val="0"/>
        <w:adjustRightInd w:val="0"/>
        <w:spacing w:after="120"/>
        <w:jc w:val="both"/>
        <w:rPr>
          <w:rFonts w:ascii="Bookman Old Style" w:hAnsi="Bookman Old Style" w:cs="Arial"/>
          <w:sz w:val="22"/>
          <w:szCs w:val="22"/>
        </w:rPr>
      </w:pPr>
      <w:r w:rsidRPr="00090383">
        <w:rPr>
          <w:rFonts w:ascii="Bookman Old Style" w:hAnsi="Bookman Old Style" w:cs="Arial"/>
          <w:b/>
          <w:bCs/>
          <w:sz w:val="22"/>
          <w:szCs w:val="22"/>
        </w:rPr>
        <w:t>12</w:t>
      </w:r>
      <w:r>
        <w:rPr>
          <w:rFonts w:ascii="Bookman Old Style" w:hAnsi="Bookman Old Style" w:cs="Arial"/>
          <w:b/>
          <w:bCs/>
          <w:sz w:val="22"/>
          <w:szCs w:val="22"/>
        </w:rPr>
        <w:t xml:space="preserve">. </w:t>
      </w:r>
      <w:r w:rsidRPr="00090383">
        <w:rPr>
          <w:rFonts w:ascii="Bookman Old Style" w:hAnsi="Bookman Old Style" w:cs="Arial"/>
          <w:b/>
          <w:bCs/>
          <w:sz w:val="22"/>
          <w:szCs w:val="22"/>
        </w:rPr>
        <w:t>DA PROPOSTA ESCRITA</w:t>
      </w:r>
    </w:p>
    <w:p w14:paraId="685EB243" w14:textId="77777777" w:rsidR="00D53480" w:rsidRPr="00090383" w:rsidRDefault="00D53480" w:rsidP="00D53480">
      <w:pPr>
        <w:widowControl w:val="0"/>
        <w:autoSpaceDE w:val="0"/>
        <w:autoSpaceDN w:val="0"/>
        <w:adjustRightInd w:val="0"/>
        <w:spacing w:after="120"/>
        <w:jc w:val="both"/>
        <w:rPr>
          <w:rFonts w:ascii="Bookman Old Style" w:hAnsi="Bookman Old Style" w:cs="Arial"/>
          <w:sz w:val="22"/>
          <w:szCs w:val="22"/>
        </w:rPr>
      </w:pPr>
      <w:r w:rsidRPr="00090383">
        <w:rPr>
          <w:rFonts w:ascii="Bookman Old Style" w:hAnsi="Bookman Old Style" w:cs="Arial"/>
          <w:sz w:val="22"/>
          <w:szCs w:val="22"/>
        </w:rPr>
        <w:t>12.1</w:t>
      </w:r>
      <w:r>
        <w:rPr>
          <w:rFonts w:ascii="Bookman Old Style" w:hAnsi="Bookman Old Style" w:cs="Arial"/>
          <w:sz w:val="22"/>
          <w:szCs w:val="22"/>
        </w:rPr>
        <w:t>.</w:t>
      </w:r>
      <w:r w:rsidRPr="00090383">
        <w:rPr>
          <w:rFonts w:ascii="Bookman Old Style" w:hAnsi="Bookman Old Style" w:cs="Arial"/>
          <w:sz w:val="22"/>
          <w:szCs w:val="22"/>
        </w:rPr>
        <w:t xml:space="preserve"> A empresa vencedora deverá enviar ao Município, a </w:t>
      </w:r>
      <w:r w:rsidRPr="00090383">
        <w:rPr>
          <w:rFonts w:ascii="Bookman Old Style" w:hAnsi="Bookman Old Style" w:cs="Arial"/>
          <w:b/>
          <w:bCs/>
          <w:i/>
          <w:iCs/>
          <w:sz w:val="22"/>
          <w:szCs w:val="22"/>
        </w:rPr>
        <w:t>PROPOSTA DE PREÇOS ESCRITA</w:t>
      </w:r>
      <w:r w:rsidRPr="00090383">
        <w:rPr>
          <w:rFonts w:ascii="Bookman Old Style" w:hAnsi="Bookman Old Style" w:cs="Arial"/>
          <w:sz w:val="22"/>
          <w:szCs w:val="22"/>
        </w:rPr>
        <w:t xml:space="preserve">, com os valores oferecidos após a etapa de lances, devidamente assinada </w:t>
      </w:r>
      <w:r w:rsidRPr="00090383">
        <w:rPr>
          <w:rFonts w:ascii="Bookman Old Style" w:hAnsi="Bookman Old Style" w:cs="Arial"/>
          <w:sz w:val="22"/>
          <w:szCs w:val="22"/>
        </w:rPr>
        <w:lastRenderedPageBreak/>
        <w:t>pelo representante da empresa.</w:t>
      </w:r>
    </w:p>
    <w:p w14:paraId="13E99C91" w14:textId="77777777" w:rsidR="00D53480" w:rsidRPr="00090383" w:rsidRDefault="00D53480" w:rsidP="00D53480">
      <w:pPr>
        <w:widowControl w:val="0"/>
        <w:autoSpaceDE w:val="0"/>
        <w:autoSpaceDN w:val="0"/>
        <w:adjustRightInd w:val="0"/>
        <w:spacing w:after="120"/>
        <w:jc w:val="both"/>
        <w:rPr>
          <w:rFonts w:ascii="Bookman Old Style" w:hAnsi="Bookman Old Style" w:cs="Arial"/>
          <w:sz w:val="22"/>
          <w:szCs w:val="22"/>
        </w:rPr>
      </w:pPr>
      <w:r w:rsidRPr="00090383">
        <w:rPr>
          <w:rFonts w:ascii="Bookman Old Style" w:hAnsi="Bookman Old Style" w:cs="Arial"/>
          <w:sz w:val="22"/>
          <w:szCs w:val="22"/>
        </w:rPr>
        <w:t>12.2</w:t>
      </w:r>
      <w:r>
        <w:rPr>
          <w:rFonts w:ascii="Bookman Old Style" w:hAnsi="Bookman Old Style" w:cs="Arial"/>
          <w:sz w:val="22"/>
          <w:szCs w:val="22"/>
        </w:rPr>
        <w:t>.</w:t>
      </w:r>
      <w:r w:rsidRPr="00090383">
        <w:rPr>
          <w:rFonts w:ascii="Bookman Old Style" w:hAnsi="Bookman Old Style" w:cs="Arial"/>
          <w:sz w:val="22"/>
          <w:szCs w:val="22"/>
        </w:rPr>
        <w:t xml:space="preserve"> A proposta escrita deverá conter:</w:t>
      </w:r>
    </w:p>
    <w:p w14:paraId="0428338E" w14:textId="77777777" w:rsidR="00D53480" w:rsidRPr="007C791C" w:rsidRDefault="00D53480" w:rsidP="00D53480">
      <w:pPr>
        <w:pStyle w:val="PargrafodaLista"/>
        <w:widowControl w:val="0"/>
        <w:numPr>
          <w:ilvl w:val="0"/>
          <w:numId w:val="10"/>
        </w:numPr>
        <w:autoSpaceDE w:val="0"/>
        <w:autoSpaceDN w:val="0"/>
        <w:adjustRightInd w:val="0"/>
        <w:spacing w:after="120"/>
        <w:jc w:val="both"/>
        <w:rPr>
          <w:rFonts w:ascii="Bookman Old Style" w:hAnsi="Bookman Old Style" w:cs="Arial"/>
          <w:sz w:val="22"/>
          <w:szCs w:val="22"/>
        </w:rPr>
      </w:pPr>
      <w:r w:rsidRPr="00090383">
        <w:rPr>
          <w:rFonts w:ascii="Bookman Old Style" w:hAnsi="Bookman Old Style" w:cs="Arial"/>
          <w:sz w:val="22"/>
          <w:szCs w:val="22"/>
        </w:rPr>
        <w:t xml:space="preserve">O prazo de validade, que não poderá </w:t>
      </w:r>
      <w:r w:rsidRPr="007C791C">
        <w:rPr>
          <w:rFonts w:ascii="Bookman Old Style" w:hAnsi="Bookman Old Style" w:cs="Arial"/>
          <w:sz w:val="22"/>
          <w:szCs w:val="22"/>
        </w:rPr>
        <w:t xml:space="preserve">ser inferior a </w:t>
      </w:r>
      <w:r w:rsidRPr="007C791C">
        <w:rPr>
          <w:rFonts w:ascii="Bookman Old Style" w:hAnsi="Bookman Old Style" w:cs="Arial"/>
          <w:b/>
          <w:sz w:val="22"/>
          <w:szCs w:val="22"/>
        </w:rPr>
        <w:fldChar w:fldCharType="begin"/>
      </w:r>
      <w:r w:rsidRPr="007C791C">
        <w:rPr>
          <w:rFonts w:ascii="Bookman Old Style" w:hAnsi="Bookman Old Style" w:cs="Arial"/>
          <w:b/>
          <w:sz w:val="22"/>
          <w:szCs w:val="22"/>
        </w:rPr>
        <w:instrText xml:space="preserve"> DOCVARIABLE "ValidadeProposta" \* MERGEFORMAT </w:instrText>
      </w:r>
      <w:r w:rsidRPr="007C791C">
        <w:rPr>
          <w:rFonts w:ascii="Bookman Old Style" w:hAnsi="Bookman Old Style" w:cs="Arial"/>
          <w:b/>
          <w:sz w:val="22"/>
          <w:szCs w:val="22"/>
        </w:rPr>
        <w:fldChar w:fldCharType="separate"/>
      </w:r>
      <w:r w:rsidR="00410FCF">
        <w:rPr>
          <w:rFonts w:ascii="Bookman Old Style" w:hAnsi="Bookman Old Style" w:cs="Arial"/>
          <w:b/>
          <w:sz w:val="22"/>
          <w:szCs w:val="22"/>
        </w:rPr>
        <w:t>90 DIAS</w:t>
      </w:r>
      <w:r w:rsidRPr="007C791C">
        <w:rPr>
          <w:rFonts w:ascii="Bookman Old Style" w:hAnsi="Bookman Old Style" w:cs="Arial"/>
          <w:b/>
          <w:sz w:val="22"/>
          <w:szCs w:val="22"/>
        </w:rPr>
        <w:fldChar w:fldCharType="end"/>
      </w:r>
      <w:r w:rsidRPr="007C791C">
        <w:rPr>
          <w:rFonts w:ascii="Bookman Old Style" w:hAnsi="Bookman Old Style" w:cs="Arial"/>
          <w:sz w:val="22"/>
          <w:szCs w:val="22"/>
        </w:rPr>
        <w:t xml:space="preserve"> contados da abertura das propostas virtuais;</w:t>
      </w:r>
    </w:p>
    <w:p w14:paraId="154E9000" w14:textId="77777777" w:rsidR="00D53480" w:rsidRDefault="00D53480" w:rsidP="00D53480">
      <w:pPr>
        <w:pStyle w:val="PargrafodaLista"/>
        <w:widowControl w:val="0"/>
        <w:numPr>
          <w:ilvl w:val="0"/>
          <w:numId w:val="10"/>
        </w:numPr>
        <w:autoSpaceDE w:val="0"/>
        <w:autoSpaceDN w:val="0"/>
        <w:adjustRightInd w:val="0"/>
        <w:spacing w:after="120"/>
        <w:jc w:val="both"/>
        <w:rPr>
          <w:rFonts w:ascii="Bookman Old Style" w:hAnsi="Bookman Old Style" w:cs="Arial"/>
          <w:sz w:val="22"/>
          <w:szCs w:val="22"/>
        </w:rPr>
      </w:pPr>
      <w:r w:rsidRPr="00090383">
        <w:rPr>
          <w:rFonts w:ascii="Bookman Old Style" w:hAnsi="Bookman Old Style" w:cs="Arial"/>
          <w:sz w:val="22"/>
          <w:szCs w:val="22"/>
        </w:rPr>
        <w:t xml:space="preserve">Especificação completa do produto ofertado, com informações técnicas, que possibilitem a sua avaliação, totalmente conforme descrito no </w:t>
      </w:r>
      <w:r w:rsidRPr="00090383">
        <w:rPr>
          <w:rFonts w:ascii="Bookman Old Style" w:hAnsi="Bookman Old Style" w:cs="Arial"/>
          <w:b/>
          <w:bCs/>
          <w:sz w:val="22"/>
          <w:szCs w:val="22"/>
        </w:rPr>
        <w:t xml:space="preserve">ANEXO “A” </w:t>
      </w:r>
      <w:r w:rsidRPr="00090383">
        <w:rPr>
          <w:rFonts w:ascii="Bookman Old Style" w:hAnsi="Bookman Old Style" w:cs="Arial"/>
          <w:sz w:val="22"/>
          <w:szCs w:val="22"/>
        </w:rPr>
        <w:t>deste Edital.</w:t>
      </w:r>
    </w:p>
    <w:p w14:paraId="169BC51C" w14:textId="77777777" w:rsidR="00BB13A7" w:rsidRPr="00090383" w:rsidRDefault="00BB13A7" w:rsidP="00D53480">
      <w:pPr>
        <w:widowControl w:val="0"/>
        <w:spacing w:after="120"/>
        <w:ind w:firstLine="709"/>
        <w:jc w:val="both"/>
        <w:rPr>
          <w:rFonts w:ascii="Bookman Old Style" w:hAnsi="Bookman Old Style" w:cs="Arial"/>
          <w:color w:val="000000"/>
          <w:sz w:val="22"/>
          <w:szCs w:val="22"/>
        </w:rPr>
      </w:pPr>
    </w:p>
    <w:p w14:paraId="6EF48BA1" w14:textId="77777777"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color w:val="000000"/>
          <w:sz w:val="22"/>
          <w:szCs w:val="22"/>
        </w:rPr>
        <w:t>13</w:t>
      </w:r>
      <w:r>
        <w:rPr>
          <w:rFonts w:ascii="Bookman Old Style" w:hAnsi="Bookman Old Style" w:cs="Arial"/>
          <w:b/>
          <w:color w:val="000000"/>
          <w:sz w:val="22"/>
          <w:szCs w:val="22"/>
        </w:rPr>
        <w:t>.</w:t>
      </w:r>
      <w:r w:rsidRPr="00090383">
        <w:rPr>
          <w:rFonts w:ascii="Bookman Old Style" w:hAnsi="Bookman Old Style" w:cs="Arial"/>
          <w:b/>
          <w:color w:val="000000"/>
          <w:sz w:val="22"/>
          <w:szCs w:val="22"/>
        </w:rPr>
        <w:t xml:space="preserve"> DOS CRITÉRIOS DE JULGAMENTO E ADJUDICAÇÃO</w:t>
      </w:r>
    </w:p>
    <w:p w14:paraId="369D7F79" w14:textId="5533BAF0" w:rsidR="00D53480" w:rsidRPr="00103E96" w:rsidRDefault="00D53480" w:rsidP="00D53480">
      <w:pPr>
        <w:pStyle w:val="PADRAO"/>
        <w:widowControl w:val="0"/>
        <w:spacing w:after="120"/>
        <w:rPr>
          <w:rFonts w:ascii="Bookman Old Style" w:hAnsi="Bookman Old Style" w:cs="Arial"/>
          <w:sz w:val="22"/>
          <w:szCs w:val="22"/>
        </w:rPr>
      </w:pPr>
      <w:r>
        <w:rPr>
          <w:rFonts w:ascii="Bookman Old Style" w:hAnsi="Bookman Old Style" w:cs="Arial"/>
          <w:sz w:val="22"/>
          <w:szCs w:val="22"/>
        </w:rPr>
        <w:t>13</w:t>
      </w:r>
      <w:r w:rsidRPr="00090383">
        <w:rPr>
          <w:rFonts w:ascii="Bookman Old Style" w:hAnsi="Bookman Old Style" w:cs="Arial"/>
          <w:sz w:val="22"/>
          <w:szCs w:val="22"/>
        </w:rPr>
        <w:t>.1</w:t>
      </w:r>
      <w:r>
        <w:rPr>
          <w:rFonts w:ascii="Bookman Old Style" w:hAnsi="Bookman Old Style" w:cs="Arial"/>
          <w:sz w:val="22"/>
          <w:szCs w:val="22"/>
        </w:rPr>
        <w:t xml:space="preserve">. </w:t>
      </w:r>
      <w:r w:rsidRPr="00090383">
        <w:rPr>
          <w:rFonts w:ascii="Bookman Old Style" w:hAnsi="Bookman Old Style" w:cs="Arial"/>
          <w:sz w:val="22"/>
          <w:szCs w:val="22"/>
        </w:rPr>
        <w:t xml:space="preserve">No </w:t>
      </w:r>
      <w:r w:rsidRPr="00103E96">
        <w:rPr>
          <w:rFonts w:ascii="Bookman Old Style" w:hAnsi="Bookman Old Style" w:cs="Arial"/>
          <w:sz w:val="22"/>
          <w:szCs w:val="22"/>
        </w:rPr>
        <w:t xml:space="preserve">julgamento das propostas, será considerada vencedora a licitante que apresentar o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"FormaJulgamento" \* MERGEFORMAT </w:instrText>
      </w:r>
      <w:r w:rsidRPr="00103E96">
        <w:rPr>
          <w:rFonts w:ascii="Bookman Old Style" w:hAnsi="Bookman Old Style" w:cs="Arial"/>
          <w:b/>
          <w:sz w:val="22"/>
          <w:szCs w:val="22"/>
        </w:rPr>
        <w:fldChar w:fldCharType="separate"/>
      </w:r>
      <w:r w:rsidR="0068655C">
        <w:rPr>
          <w:rFonts w:ascii="Bookman Old Style" w:hAnsi="Bookman Old Style" w:cs="Arial"/>
          <w:b/>
          <w:sz w:val="22"/>
          <w:szCs w:val="22"/>
        </w:rPr>
        <w:t>MENOR PREÇO POR LOTE</w:t>
      </w:r>
      <w:r w:rsidRPr="00103E96">
        <w:rPr>
          <w:rFonts w:ascii="Bookman Old Style" w:hAnsi="Bookman Old Style" w:cs="Arial"/>
          <w:b/>
          <w:sz w:val="22"/>
          <w:szCs w:val="22"/>
        </w:rPr>
        <w:fldChar w:fldCharType="end"/>
      </w:r>
      <w:r w:rsidRPr="00103E96">
        <w:rPr>
          <w:rFonts w:ascii="Bookman Old Style" w:hAnsi="Bookman Old Style" w:cs="Arial"/>
          <w:sz w:val="22"/>
          <w:szCs w:val="22"/>
        </w:rPr>
        <w:t>, desde que atendidas às especificações constantes deste Edital.</w:t>
      </w:r>
    </w:p>
    <w:p w14:paraId="533012A8" w14:textId="16461AA6" w:rsidR="00D53480" w:rsidRPr="00090383" w:rsidRDefault="00D53480" w:rsidP="00D53480">
      <w:pPr>
        <w:pStyle w:val="PADRAO"/>
        <w:widowControl w:val="0"/>
        <w:spacing w:after="120"/>
        <w:rPr>
          <w:rFonts w:ascii="Bookman Old Style" w:hAnsi="Bookman Old Style" w:cs="Arial"/>
          <w:sz w:val="22"/>
          <w:szCs w:val="22"/>
        </w:rPr>
      </w:pPr>
      <w:r w:rsidRPr="00103E96">
        <w:rPr>
          <w:rFonts w:ascii="Bookman Old Style" w:hAnsi="Bookman Old Style" w:cs="Arial"/>
          <w:sz w:val="22"/>
          <w:szCs w:val="22"/>
        </w:rPr>
        <w:t xml:space="preserve">13.2. A adjudicação do objeto deste PREGÃO será formalizada pelo Pregoeiro, </w:t>
      </w:r>
      <w:r w:rsidRPr="00103E96">
        <w:rPr>
          <w:rFonts w:ascii="Bookman Old Style" w:hAnsi="Bookman Old Style" w:cs="Arial"/>
          <w:b/>
          <w:sz w:val="22"/>
          <w:szCs w:val="22"/>
        </w:rPr>
        <w:fldChar w:fldCharType="begin"/>
      </w:r>
      <w:r w:rsidRPr="00103E96">
        <w:rPr>
          <w:rFonts w:ascii="Bookman Old Style" w:hAnsi="Bookman Old Style" w:cs="Arial"/>
          <w:b/>
          <w:sz w:val="22"/>
          <w:szCs w:val="22"/>
        </w:rPr>
        <w:instrText xml:space="preserve"> DOCVARIABLE "FormaJulgamento" \* MERGEFORMAT </w:instrText>
      </w:r>
      <w:r w:rsidRPr="00103E96">
        <w:rPr>
          <w:rFonts w:ascii="Bookman Old Style" w:hAnsi="Bookman Old Style" w:cs="Arial"/>
          <w:b/>
          <w:sz w:val="22"/>
          <w:szCs w:val="22"/>
        </w:rPr>
        <w:fldChar w:fldCharType="separate"/>
      </w:r>
      <w:r w:rsidR="0068655C">
        <w:rPr>
          <w:rFonts w:ascii="Bookman Old Style" w:hAnsi="Bookman Old Style" w:cs="Arial"/>
          <w:b/>
          <w:sz w:val="22"/>
          <w:szCs w:val="22"/>
        </w:rPr>
        <w:t>MENOR PREÇO POR LOTE</w:t>
      </w:r>
      <w:r w:rsidRPr="00103E96">
        <w:rPr>
          <w:rFonts w:ascii="Bookman Old Style" w:hAnsi="Bookman Old Style" w:cs="Arial"/>
          <w:b/>
          <w:sz w:val="22"/>
          <w:szCs w:val="22"/>
        </w:rPr>
        <w:fldChar w:fldCharType="end"/>
      </w:r>
      <w:r w:rsidRPr="00103E96">
        <w:rPr>
          <w:rFonts w:ascii="Bookman Old Style" w:hAnsi="Bookman Old Style" w:cs="Arial"/>
          <w:b/>
          <w:sz w:val="22"/>
          <w:szCs w:val="22"/>
        </w:rPr>
        <w:t xml:space="preserve">, </w:t>
      </w:r>
      <w:r w:rsidRPr="00103E96">
        <w:rPr>
          <w:rFonts w:ascii="Bookman Old Style" w:hAnsi="Bookman Old Style" w:cs="Arial"/>
          <w:sz w:val="22"/>
          <w:szCs w:val="22"/>
        </w:rPr>
        <w:t xml:space="preserve">à </w:t>
      </w:r>
      <w:r w:rsidRPr="00090383">
        <w:rPr>
          <w:rFonts w:ascii="Bookman Old Style" w:hAnsi="Bookman Old Style" w:cs="Arial"/>
          <w:sz w:val="22"/>
          <w:szCs w:val="22"/>
        </w:rPr>
        <w:t>licitante cuja proposta seja considerada vencedora.</w:t>
      </w:r>
    </w:p>
    <w:p w14:paraId="76489EBB" w14:textId="4BF2A5C4" w:rsidR="00D53480" w:rsidRDefault="00D53480" w:rsidP="00D53480">
      <w:pPr>
        <w:spacing w:after="120"/>
        <w:jc w:val="both"/>
        <w:rPr>
          <w:rFonts w:ascii="Bookman Old Style" w:hAnsi="Bookman Old Style" w:cs="Arial"/>
          <w:sz w:val="22"/>
          <w:szCs w:val="22"/>
        </w:rPr>
      </w:pPr>
      <w:r>
        <w:rPr>
          <w:rFonts w:ascii="Bookman Old Style" w:hAnsi="Bookman Old Style" w:cs="Arial"/>
          <w:sz w:val="22"/>
          <w:szCs w:val="22"/>
        </w:rPr>
        <w:t>13</w:t>
      </w:r>
      <w:r w:rsidRPr="00090383">
        <w:rPr>
          <w:rFonts w:ascii="Bookman Old Style" w:hAnsi="Bookman Old Style" w:cs="Arial"/>
          <w:sz w:val="22"/>
          <w:szCs w:val="22"/>
        </w:rPr>
        <w:t>.3</w:t>
      </w:r>
      <w:r>
        <w:rPr>
          <w:rFonts w:ascii="Bookman Old Style" w:hAnsi="Bookman Old Style" w:cs="Arial"/>
          <w:sz w:val="22"/>
          <w:szCs w:val="22"/>
        </w:rPr>
        <w:t>.</w:t>
      </w:r>
      <w:r w:rsidRPr="00090383">
        <w:rPr>
          <w:rFonts w:ascii="Bookman Old Style" w:hAnsi="Bookman Old Style" w:cs="Arial"/>
          <w:sz w:val="22"/>
          <w:szCs w:val="22"/>
        </w:rPr>
        <w:t xml:space="preserve"> O resultado da licitação será homologado pela Autoridade Competente.</w:t>
      </w:r>
    </w:p>
    <w:p w14:paraId="5AFE54C2" w14:textId="77777777" w:rsidR="00D53480" w:rsidRPr="00886654" w:rsidRDefault="00D53480" w:rsidP="00D53480">
      <w:pPr>
        <w:autoSpaceDE w:val="0"/>
        <w:autoSpaceDN w:val="0"/>
        <w:adjustRightInd w:val="0"/>
        <w:spacing w:after="120"/>
        <w:jc w:val="both"/>
        <w:rPr>
          <w:rFonts w:ascii="Bookman Old Style" w:hAnsi="Bookman Old Style" w:cs="Arial"/>
          <w:b/>
          <w:bCs/>
          <w:sz w:val="8"/>
          <w:szCs w:val="8"/>
        </w:rPr>
      </w:pPr>
    </w:p>
    <w:p w14:paraId="6A0674CF" w14:textId="77777777"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bCs/>
          <w:sz w:val="22"/>
          <w:szCs w:val="22"/>
        </w:rPr>
        <w:t>14</w:t>
      </w:r>
      <w:r>
        <w:rPr>
          <w:rFonts w:ascii="Bookman Old Style" w:hAnsi="Bookman Old Style" w:cs="Arial"/>
          <w:b/>
          <w:bCs/>
          <w:sz w:val="22"/>
          <w:szCs w:val="22"/>
        </w:rPr>
        <w:t>.</w:t>
      </w:r>
      <w:r w:rsidRPr="00090383">
        <w:rPr>
          <w:rFonts w:ascii="Bookman Old Style" w:hAnsi="Bookman Old Style" w:cs="Arial"/>
          <w:b/>
          <w:bCs/>
          <w:sz w:val="22"/>
          <w:szCs w:val="22"/>
        </w:rPr>
        <w:t xml:space="preserve"> </w:t>
      </w:r>
      <w:r w:rsidRPr="00090383">
        <w:rPr>
          <w:rFonts w:ascii="Bookman Old Style" w:hAnsi="Bookman Old Style" w:cs="Arial"/>
          <w:b/>
          <w:color w:val="000000"/>
          <w:sz w:val="22"/>
          <w:szCs w:val="22"/>
        </w:rPr>
        <w:t>DO PRAZO, FORMA DE RECEBIMENTO E LOCAL DE ENTREGA DO OBJETO</w:t>
      </w:r>
    </w:p>
    <w:p w14:paraId="14BC1D57" w14:textId="71BBF285" w:rsidR="00D53480" w:rsidRDefault="00D53480" w:rsidP="00D53480">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090383">
        <w:rPr>
          <w:rFonts w:ascii="Bookman Old Style" w:hAnsi="Bookman Old Style" w:cs="Arial"/>
          <w:color w:val="000000" w:themeColor="text1"/>
          <w:sz w:val="22"/>
          <w:szCs w:val="22"/>
        </w:rPr>
        <w:t>14.1</w:t>
      </w:r>
      <w:r>
        <w:rPr>
          <w:rFonts w:ascii="Bookman Old Style" w:hAnsi="Bookman Old Style" w:cs="Arial"/>
          <w:color w:val="000000" w:themeColor="text1"/>
          <w:sz w:val="22"/>
          <w:szCs w:val="22"/>
        </w:rPr>
        <w:t>.</w:t>
      </w:r>
      <w:r w:rsidRPr="00090383">
        <w:rPr>
          <w:rFonts w:ascii="Bookman Old Style" w:hAnsi="Bookman Old Style" w:cs="Arial"/>
          <w:color w:val="000000" w:themeColor="text1"/>
          <w:sz w:val="22"/>
          <w:szCs w:val="22"/>
        </w:rPr>
        <w:t xml:space="preserve"> </w:t>
      </w:r>
      <w:r w:rsidRPr="001224EA">
        <w:rPr>
          <w:rFonts w:ascii="Bookman Old Style" w:hAnsi="Bookman Old Style" w:cs="Arial"/>
          <w:sz w:val="22"/>
          <w:szCs w:val="22"/>
        </w:rPr>
        <w:t xml:space="preserve">Os bens deverão ser </w:t>
      </w:r>
      <w:r w:rsidRPr="001A7B8D">
        <w:rPr>
          <w:rFonts w:ascii="Bookman Old Style" w:hAnsi="Bookman Old Style" w:cs="Arial"/>
          <w:sz w:val="22"/>
          <w:szCs w:val="22"/>
        </w:rPr>
        <w:t xml:space="preserve">entregues no prazo máximo de </w:t>
      </w:r>
      <w:r w:rsidR="005534F9" w:rsidRPr="001A7B8D">
        <w:rPr>
          <w:rFonts w:ascii="Bookman Old Style" w:hAnsi="Bookman Old Style" w:cs="Arial"/>
          <w:sz w:val="22"/>
          <w:szCs w:val="22"/>
        </w:rPr>
        <w:t>70 (SETENTA) DIAS APÓS A HOMOLOGAÇÃO JUNTO A CONCESSIONÁRIA CELESC</w:t>
      </w:r>
      <w:r w:rsidRPr="001A7B8D">
        <w:rPr>
          <w:rFonts w:ascii="Bookman Old Style" w:hAnsi="Bookman Old Style" w:cs="Arial"/>
          <w:sz w:val="22"/>
          <w:szCs w:val="22"/>
        </w:rPr>
        <w:t xml:space="preserve"> </w:t>
      </w:r>
      <w:r w:rsidR="009F1E62" w:rsidRPr="001A7B8D">
        <w:rPr>
          <w:rFonts w:ascii="Bookman Old Style" w:hAnsi="Bookman Old Style" w:cs="Arial"/>
          <w:sz w:val="22"/>
          <w:szCs w:val="22"/>
        </w:rPr>
        <w:t>e, consequente,</w:t>
      </w:r>
      <w:r w:rsidRPr="001A7B8D">
        <w:rPr>
          <w:rFonts w:ascii="Bookman Old Style" w:hAnsi="Bookman Old Style" w:cs="Arial"/>
          <w:sz w:val="22"/>
          <w:szCs w:val="22"/>
        </w:rPr>
        <w:t xml:space="preserve"> recebimento da </w:t>
      </w:r>
      <w:r w:rsidRPr="001A7B8D">
        <w:rPr>
          <w:rFonts w:ascii="Bookman Old Style" w:hAnsi="Bookman Old Style" w:cs="Arial"/>
          <w:b/>
          <w:sz w:val="22"/>
          <w:szCs w:val="22"/>
        </w:rPr>
        <w:t>Autorização de Fornecimento, no local nela designado, de acordo com a necessidade do Município</w:t>
      </w:r>
      <w:r>
        <w:rPr>
          <w:rFonts w:ascii="Bookman Old Style" w:hAnsi="Bookman Old Style" w:cs="Arial"/>
          <w:b/>
          <w:sz w:val="22"/>
          <w:szCs w:val="22"/>
        </w:rPr>
        <w:t>.</w:t>
      </w:r>
    </w:p>
    <w:p w14:paraId="0FBE5AEA" w14:textId="77777777" w:rsidR="00D53480" w:rsidRDefault="00D53480" w:rsidP="00D53480">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p>
    <w:p w14:paraId="14B2815A" w14:textId="77777777" w:rsidR="00D53480" w:rsidRPr="00090383" w:rsidRDefault="00D53480" w:rsidP="00D53480">
      <w:pPr>
        <w:spacing w:after="120"/>
        <w:jc w:val="both"/>
        <w:rPr>
          <w:rFonts w:ascii="Bookman Old Style" w:hAnsi="Bookman Old Style" w:cs="Arial"/>
          <w:color w:val="000000"/>
          <w:sz w:val="22"/>
          <w:szCs w:val="22"/>
        </w:rPr>
      </w:pPr>
      <w:r w:rsidRPr="00090383">
        <w:rPr>
          <w:rFonts w:ascii="Bookman Old Style" w:hAnsi="Bookman Old Style" w:cs="Arial"/>
          <w:color w:val="000000" w:themeColor="text1"/>
          <w:sz w:val="22"/>
          <w:szCs w:val="22"/>
        </w:rPr>
        <w:t>14.2</w:t>
      </w:r>
      <w:r>
        <w:rPr>
          <w:rFonts w:ascii="Bookman Old Style" w:hAnsi="Bookman Old Style" w:cs="Arial"/>
          <w:color w:val="000000" w:themeColor="text1"/>
          <w:sz w:val="22"/>
          <w:szCs w:val="22"/>
        </w:rPr>
        <w:t>.</w:t>
      </w:r>
      <w:r w:rsidRPr="00090383">
        <w:rPr>
          <w:rFonts w:ascii="Bookman Old Style" w:hAnsi="Bookman Old Style" w:cs="Arial"/>
          <w:color w:val="000000" w:themeColor="text1"/>
          <w:sz w:val="22"/>
          <w:szCs w:val="22"/>
        </w:rPr>
        <w:t xml:space="preserve"> Imediatamente após a entrega do objeto desta licitação, o mesmo será devidamente inspecionado p</w:t>
      </w:r>
      <w:r>
        <w:rPr>
          <w:rFonts w:ascii="Bookman Old Style" w:hAnsi="Bookman Old Style" w:cs="Arial"/>
          <w:color w:val="000000" w:themeColor="text1"/>
          <w:sz w:val="22"/>
          <w:szCs w:val="22"/>
        </w:rPr>
        <w:t>or</w:t>
      </w:r>
      <w:r w:rsidRPr="00090383">
        <w:rPr>
          <w:rFonts w:ascii="Bookman Old Style" w:hAnsi="Bookman Old Style" w:cs="Arial"/>
          <w:color w:val="000000" w:themeColor="text1"/>
          <w:sz w:val="22"/>
          <w:szCs w:val="22"/>
        </w:rPr>
        <w:t xml:space="preserve"> </w:t>
      </w:r>
      <w:r>
        <w:rPr>
          <w:rFonts w:ascii="Bookman Old Style" w:hAnsi="Bookman Old Style" w:cs="Arial"/>
          <w:color w:val="000000" w:themeColor="text1"/>
          <w:sz w:val="22"/>
          <w:szCs w:val="22"/>
          <w:u w:val="single"/>
        </w:rPr>
        <w:t>s</w:t>
      </w:r>
      <w:r w:rsidRPr="00090383">
        <w:rPr>
          <w:rFonts w:ascii="Bookman Old Style" w:hAnsi="Bookman Old Style" w:cs="Arial"/>
          <w:color w:val="000000" w:themeColor="text1"/>
          <w:sz w:val="22"/>
          <w:szCs w:val="22"/>
          <w:u w:val="single"/>
        </w:rPr>
        <w:t xml:space="preserve">ervidor responsável da Administração </w:t>
      </w:r>
      <w:r w:rsidRPr="00090383">
        <w:rPr>
          <w:rFonts w:ascii="Bookman Old Style" w:hAnsi="Bookman Old Style" w:cs="Arial"/>
          <w:sz w:val="22"/>
          <w:szCs w:val="22"/>
          <w:u w:val="single"/>
        </w:rPr>
        <w:t>Municipal.</w:t>
      </w:r>
      <w:r w:rsidRPr="00090383">
        <w:rPr>
          <w:rFonts w:ascii="Bookman Old Style" w:hAnsi="Bookman Old Style" w:cs="Arial"/>
          <w:sz w:val="22"/>
          <w:szCs w:val="22"/>
        </w:rPr>
        <w:t xml:space="preserve"> </w:t>
      </w:r>
      <w:r w:rsidRPr="00090383">
        <w:rPr>
          <w:rFonts w:ascii="Bookman Old Style" w:hAnsi="Bookman Old Style" w:cs="Arial"/>
          <w:color w:val="000000" w:themeColor="text1"/>
          <w:sz w:val="22"/>
          <w:szCs w:val="22"/>
        </w:rPr>
        <w:t xml:space="preserve">No caso </w:t>
      </w:r>
      <w:r w:rsidRPr="00090383">
        <w:rPr>
          <w:rFonts w:ascii="Bookman Old Style" w:hAnsi="Bookman Old Style" w:cs="Arial"/>
          <w:color w:val="000000"/>
          <w:sz w:val="22"/>
          <w:szCs w:val="22"/>
        </w:rPr>
        <w:t xml:space="preserve">de se constatar qualquer irregularidade ou incompatibilidade no bem fornecido em relação à proposta comercial da </w:t>
      </w:r>
      <w:r w:rsidRPr="00090383">
        <w:rPr>
          <w:rFonts w:ascii="Bookman Old Style" w:hAnsi="Bookman Old Style" w:cs="Arial"/>
          <w:sz w:val="22"/>
          <w:szCs w:val="22"/>
        </w:rPr>
        <w:t xml:space="preserve">contratada ou em relação às condições expressas neste Edital, o mesmo será sumariamente rejeitado, sujeitando-se a contratada às penalidades constantes da </w:t>
      </w:r>
      <w:r w:rsidRPr="00090383">
        <w:rPr>
          <w:rFonts w:ascii="Bookman Old Style" w:hAnsi="Bookman Old Style" w:cs="Arial"/>
          <w:b/>
          <w:sz w:val="22"/>
          <w:szCs w:val="22"/>
        </w:rPr>
        <w:t>Cláusula Nona</w:t>
      </w:r>
      <w:r w:rsidRPr="00090383">
        <w:rPr>
          <w:rFonts w:ascii="Bookman Old Style" w:hAnsi="Bookman Old Style" w:cs="Arial"/>
          <w:sz w:val="22"/>
          <w:szCs w:val="22"/>
        </w:rPr>
        <w:t xml:space="preserve"> do respectivo </w:t>
      </w:r>
      <w:r w:rsidRPr="00090383">
        <w:rPr>
          <w:rFonts w:ascii="Bookman Old Style" w:hAnsi="Bookman Old Style" w:cs="Arial"/>
          <w:b/>
          <w:sz w:val="22"/>
          <w:szCs w:val="22"/>
        </w:rPr>
        <w:t>Contrato</w:t>
      </w:r>
      <w:r w:rsidRPr="00090383">
        <w:rPr>
          <w:rFonts w:ascii="Bookman Old Style" w:hAnsi="Bookman Old Style" w:cs="Arial"/>
          <w:sz w:val="22"/>
          <w:szCs w:val="22"/>
        </w:rPr>
        <w:t xml:space="preserve"> (minuta constante do </w:t>
      </w:r>
      <w:r w:rsidRPr="00090383">
        <w:rPr>
          <w:rFonts w:ascii="Bookman Old Style" w:hAnsi="Bookman Old Style" w:cs="Arial"/>
          <w:b/>
          <w:sz w:val="22"/>
          <w:szCs w:val="22"/>
        </w:rPr>
        <w:t>Anexo “E”</w:t>
      </w:r>
      <w:r w:rsidRPr="00090383">
        <w:rPr>
          <w:rFonts w:ascii="Bookman Old Style" w:hAnsi="Bookman Old Style" w:cs="Arial"/>
          <w:sz w:val="22"/>
          <w:szCs w:val="22"/>
        </w:rPr>
        <w:t>).</w:t>
      </w:r>
    </w:p>
    <w:p w14:paraId="1F1911F8" w14:textId="77777777" w:rsidR="00D53480" w:rsidRPr="00090383" w:rsidRDefault="00D53480" w:rsidP="00D53480">
      <w:pPr>
        <w:spacing w:after="120"/>
        <w:jc w:val="both"/>
        <w:rPr>
          <w:rFonts w:ascii="Bookman Old Style" w:hAnsi="Bookman Old Style" w:cs="Arial"/>
          <w:color w:val="000000"/>
          <w:sz w:val="22"/>
          <w:szCs w:val="22"/>
        </w:rPr>
      </w:pPr>
      <w:r w:rsidRPr="00090383">
        <w:rPr>
          <w:rFonts w:ascii="Bookman Old Style" w:hAnsi="Bookman Old Style" w:cs="Arial"/>
          <w:color w:val="000000"/>
          <w:sz w:val="22"/>
          <w:szCs w:val="22"/>
        </w:rPr>
        <w:t>14.3</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aceite d</w:t>
      </w:r>
      <w:r>
        <w:rPr>
          <w:rFonts w:ascii="Bookman Old Style" w:hAnsi="Bookman Old Style" w:cs="Arial"/>
          <w:color w:val="000000"/>
          <w:sz w:val="22"/>
          <w:szCs w:val="22"/>
        </w:rPr>
        <w:t>o</w:t>
      </w:r>
      <w:r w:rsidRPr="00090383">
        <w:rPr>
          <w:rFonts w:ascii="Bookman Old Style" w:hAnsi="Bookman Old Style" w:cs="Arial"/>
          <w:color w:val="000000"/>
          <w:sz w:val="22"/>
          <w:szCs w:val="22"/>
        </w:rPr>
        <w:t xml:space="preserve">s </w:t>
      </w:r>
      <w:r>
        <w:rPr>
          <w:rFonts w:ascii="Bookman Old Style" w:hAnsi="Bookman Old Style" w:cs="Arial"/>
          <w:color w:val="000000"/>
          <w:sz w:val="22"/>
          <w:szCs w:val="22"/>
        </w:rPr>
        <w:t>bens</w:t>
      </w:r>
      <w:r w:rsidRPr="00090383">
        <w:rPr>
          <w:rFonts w:ascii="Bookman Old Style" w:hAnsi="Bookman Old Style" w:cs="Arial"/>
          <w:color w:val="000000"/>
          <w:sz w:val="22"/>
          <w:szCs w:val="22"/>
        </w:rPr>
        <w:t xml:space="preserve"> pelo Município não exclui a responsabilidade da licitante vencedora por vícios de qualidade, vícios técnicos, aparentes ou ocultos em desacordo com as especificações constantes no Edital.</w:t>
      </w:r>
    </w:p>
    <w:p w14:paraId="1FD31A62" w14:textId="77777777" w:rsidR="00D53480" w:rsidRPr="00090383" w:rsidRDefault="00D53480" w:rsidP="00D53480">
      <w:pPr>
        <w:widowControl w:val="0"/>
        <w:spacing w:after="120"/>
        <w:jc w:val="both"/>
        <w:rPr>
          <w:rFonts w:ascii="Bookman Old Style" w:hAnsi="Bookman Old Style" w:cs="Arial"/>
          <w:color w:val="000000"/>
          <w:sz w:val="22"/>
          <w:szCs w:val="22"/>
        </w:rPr>
      </w:pPr>
      <w:r w:rsidRPr="00090383">
        <w:rPr>
          <w:rFonts w:ascii="Bookman Old Style" w:hAnsi="Bookman Old Style" w:cs="Arial"/>
          <w:color w:val="000000"/>
          <w:sz w:val="22"/>
          <w:szCs w:val="22"/>
        </w:rPr>
        <w:t>14.4</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objeto desta licitação deverá ser recebido definitivamente mediante aprovação técnica, pelo Servidor Responsável, nos termos do art. 73, inc. II, “b” da Lei nº 8.666/93, desde que o bem fornecido tenha sido regularmente aprovado.</w:t>
      </w:r>
    </w:p>
    <w:p w14:paraId="00A7D96D" w14:textId="77777777" w:rsidR="00D53480" w:rsidRPr="00090383" w:rsidRDefault="00D53480" w:rsidP="00D53480">
      <w:pPr>
        <w:widowControl w:val="0"/>
        <w:spacing w:after="120"/>
        <w:jc w:val="both"/>
        <w:rPr>
          <w:rFonts w:ascii="Bookman Old Style" w:eastAsia="SimSun" w:hAnsi="Bookman Old Style" w:cs="Arial"/>
          <w:sz w:val="22"/>
          <w:szCs w:val="22"/>
          <w:lang w:eastAsia="zh-CN"/>
        </w:rPr>
      </w:pPr>
      <w:r w:rsidRPr="00090383">
        <w:rPr>
          <w:rFonts w:ascii="Bookman Old Style" w:hAnsi="Bookman Old Style" w:cs="Arial"/>
          <w:color w:val="000000"/>
          <w:sz w:val="22"/>
          <w:szCs w:val="22"/>
        </w:rPr>
        <w:t>14.5</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objeto deste Edital</w:t>
      </w:r>
      <w:r w:rsidRPr="00090383">
        <w:rPr>
          <w:rFonts w:ascii="Bookman Old Style" w:eastAsia="SimSun" w:hAnsi="Bookman Old Style" w:cs="Arial"/>
          <w:sz w:val="22"/>
          <w:szCs w:val="22"/>
          <w:lang w:eastAsia="zh-CN"/>
        </w:rPr>
        <w:t xml:space="preserve"> deverá ser industrializado, novo e entregue de acordo com as especificações descritas no </w:t>
      </w:r>
      <w:r w:rsidRPr="00090383">
        <w:rPr>
          <w:rFonts w:ascii="Bookman Old Style" w:eastAsia="SimSun" w:hAnsi="Bookman Old Style" w:cs="Arial"/>
          <w:b/>
          <w:sz w:val="22"/>
          <w:szCs w:val="22"/>
          <w:lang w:eastAsia="zh-CN"/>
        </w:rPr>
        <w:t>anexo “A”</w:t>
      </w:r>
      <w:r w:rsidRPr="00090383">
        <w:rPr>
          <w:rFonts w:ascii="Bookman Old Style" w:eastAsia="SimSun" w:hAnsi="Bookman Old Style" w:cs="Arial"/>
          <w:sz w:val="22"/>
          <w:szCs w:val="22"/>
          <w:lang w:eastAsia="zh-CN"/>
        </w:rPr>
        <w:t xml:space="preserve"> deste Edital, acompanhado de sua documentação técnica completa, atualizada e original, contendo manual, e outros pertinentes.</w:t>
      </w:r>
    </w:p>
    <w:p w14:paraId="424CEA70" w14:textId="77777777" w:rsidR="00D53480" w:rsidRPr="00090383" w:rsidRDefault="00D53480" w:rsidP="00D53480">
      <w:pPr>
        <w:autoSpaceDE w:val="0"/>
        <w:autoSpaceDN w:val="0"/>
        <w:adjustRightInd w:val="0"/>
        <w:spacing w:after="120"/>
        <w:jc w:val="both"/>
        <w:rPr>
          <w:rFonts w:ascii="Bookman Old Style" w:eastAsia="SimSun" w:hAnsi="Bookman Old Style" w:cs="Arial"/>
          <w:sz w:val="22"/>
          <w:szCs w:val="22"/>
          <w:lang w:eastAsia="zh-CN"/>
        </w:rPr>
      </w:pPr>
      <w:r w:rsidRPr="00090383">
        <w:rPr>
          <w:rFonts w:ascii="Bookman Old Style" w:eastAsia="SimSun" w:hAnsi="Bookman Old Style" w:cs="Arial"/>
          <w:sz w:val="22"/>
          <w:szCs w:val="22"/>
          <w:lang w:eastAsia="zh-CN"/>
        </w:rPr>
        <w:lastRenderedPageBreak/>
        <w:t>14.6</w:t>
      </w:r>
      <w:r>
        <w:rPr>
          <w:rFonts w:ascii="Bookman Old Style" w:eastAsia="SimSun" w:hAnsi="Bookman Old Style" w:cs="Arial"/>
          <w:sz w:val="22"/>
          <w:szCs w:val="22"/>
          <w:lang w:eastAsia="zh-CN"/>
        </w:rPr>
        <w:t>.</w:t>
      </w:r>
      <w:r w:rsidRPr="00090383">
        <w:rPr>
          <w:rFonts w:ascii="Bookman Old Style" w:eastAsia="SimSun" w:hAnsi="Bookman Old Style" w:cs="Arial"/>
          <w:sz w:val="22"/>
          <w:szCs w:val="22"/>
          <w:lang w:eastAsia="zh-CN"/>
        </w:rPr>
        <w:t xml:space="preserve"> O Objeto em desacordo à proposta ou às especificações deste Edital, ou que por ventura seja entregue com defeitos ou imperfeições deverá ser imediatamente substituído pelo fornecedor.</w:t>
      </w:r>
    </w:p>
    <w:p w14:paraId="1BCA9B3D" w14:textId="77777777" w:rsidR="00D53480" w:rsidRPr="00886654" w:rsidRDefault="00D53480" w:rsidP="00D53480">
      <w:pPr>
        <w:widowControl w:val="0"/>
        <w:spacing w:after="120"/>
        <w:jc w:val="both"/>
        <w:rPr>
          <w:rFonts w:ascii="Bookman Old Style" w:hAnsi="Bookman Old Style" w:cs="Arial"/>
          <w:b/>
          <w:color w:val="000000"/>
          <w:sz w:val="8"/>
          <w:szCs w:val="8"/>
          <w:lang w:eastAsia="ar-SA"/>
        </w:rPr>
      </w:pPr>
    </w:p>
    <w:p w14:paraId="46B23C37" w14:textId="77777777" w:rsidR="00D53480" w:rsidRPr="00090383" w:rsidRDefault="00D53480" w:rsidP="00D53480">
      <w:pPr>
        <w:widowControl w:val="0"/>
        <w:spacing w:after="120"/>
        <w:jc w:val="both"/>
        <w:rPr>
          <w:rFonts w:ascii="Bookman Old Style" w:hAnsi="Bookman Old Style" w:cs="Arial"/>
          <w:b/>
          <w:sz w:val="22"/>
          <w:szCs w:val="22"/>
        </w:rPr>
      </w:pPr>
      <w:r w:rsidRPr="00090383">
        <w:rPr>
          <w:rFonts w:ascii="Bookman Old Style" w:hAnsi="Bookman Old Style" w:cs="Arial"/>
          <w:b/>
          <w:color w:val="000000"/>
          <w:sz w:val="22"/>
          <w:szCs w:val="22"/>
        </w:rPr>
        <w:t>15</w:t>
      </w:r>
      <w:r>
        <w:rPr>
          <w:rFonts w:ascii="Bookman Old Style" w:hAnsi="Bookman Old Style" w:cs="Arial"/>
          <w:b/>
          <w:color w:val="000000"/>
          <w:sz w:val="22"/>
          <w:szCs w:val="22"/>
        </w:rPr>
        <w:t xml:space="preserve">. </w:t>
      </w:r>
      <w:r w:rsidRPr="00090383">
        <w:rPr>
          <w:rFonts w:ascii="Bookman Old Style" w:hAnsi="Bookman Old Style" w:cs="Arial"/>
          <w:b/>
          <w:sz w:val="22"/>
          <w:szCs w:val="22"/>
        </w:rPr>
        <w:t>DO PREÇO MÁXIMO</w:t>
      </w:r>
    </w:p>
    <w:p w14:paraId="3EBCE7A4" w14:textId="77777777" w:rsidR="00D53480" w:rsidRPr="00090383" w:rsidRDefault="00D53480" w:rsidP="00D53480">
      <w:pPr>
        <w:widowControl w:val="0"/>
        <w:spacing w:after="120"/>
        <w:jc w:val="both"/>
        <w:rPr>
          <w:rFonts w:ascii="Bookman Old Style" w:hAnsi="Bookman Old Style" w:cs="Arial"/>
          <w:b/>
          <w:sz w:val="22"/>
          <w:szCs w:val="22"/>
        </w:rPr>
      </w:pPr>
      <w:r w:rsidRPr="00090383">
        <w:rPr>
          <w:rFonts w:ascii="Bookman Old Style" w:hAnsi="Bookman Old Style" w:cs="Arial"/>
          <w:b/>
          <w:sz w:val="22"/>
          <w:szCs w:val="22"/>
        </w:rPr>
        <w:t>1</w:t>
      </w:r>
      <w:r>
        <w:rPr>
          <w:rFonts w:ascii="Bookman Old Style" w:hAnsi="Bookman Old Style" w:cs="Arial"/>
          <w:b/>
          <w:sz w:val="22"/>
          <w:szCs w:val="22"/>
        </w:rPr>
        <w:t>5</w:t>
      </w:r>
      <w:r w:rsidRPr="00090383">
        <w:rPr>
          <w:rFonts w:ascii="Bookman Old Style" w:hAnsi="Bookman Old Style" w:cs="Arial"/>
          <w:b/>
          <w:sz w:val="22"/>
          <w:szCs w:val="22"/>
        </w:rPr>
        <w:t>.1</w:t>
      </w:r>
      <w:r>
        <w:rPr>
          <w:rFonts w:ascii="Bookman Old Style" w:hAnsi="Bookman Old Style" w:cs="Arial"/>
          <w:b/>
          <w:sz w:val="22"/>
          <w:szCs w:val="22"/>
        </w:rPr>
        <w:t>.</w:t>
      </w:r>
      <w:r w:rsidRPr="00090383">
        <w:rPr>
          <w:rFonts w:ascii="Bookman Old Style" w:hAnsi="Bookman Old Style" w:cs="Arial"/>
          <w:b/>
          <w:sz w:val="22"/>
          <w:szCs w:val="22"/>
        </w:rPr>
        <w:t xml:space="preserve"> O</w:t>
      </w:r>
      <w:r>
        <w:rPr>
          <w:rFonts w:ascii="Bookman Old Style" w:hAnsi="Bookman Old Style" w:cs="Arial"/>
          <w:b/>
          <w:sz w:val="22"/>
          <w:szCs w:val="22"/>
        </w:rPr>
        <w:t>(s)</w:t>
      </w:r>
      <w:r w:rsidRPr="00090383">
        <w:rPr>
          <w:rFonts w:ascii="Bookman Old Style" w:hAnsi="Bookman Old Style" w:cs="Arial"/>
          <w:b/>
          <w:sz w:val="22"/>
          <w:szCs w:val="22"/>
        </w:rPr>
        <w:t xml:space="preserve"> valor</w:t>
      </w:r>
      <w:r>
        <w:rPr>
          <w:rFonts w:ascii="Bookman Old Style" w:hAnsi="Bookman Old Style" w:cs="Arial"/>
          <w:b/>
          <w:sz w:val="22"/>
          <w:szCs w:val="22"/>
        </w:rPr>
        <w:t>(es)</w:t>
      </w:r>
      <w:r w:rsidRPr="00090383">
        <w:rPr>
          <w:rFonts w:ascii="Bookman Old Style" w:hAnsi="Bookman Old Style" w:cs="Arial"/>
          <w:b/>
          <w:sz w:val="22"/>
          <w:szCs w:val="22"/>
        </w:rPr>
        <w:t xml:space="preserve"> orçado</w:t>
      </w:r>
      <w:r>
        <w:rPr>
          <w:rFonts w:ascii="Bookman Old Style" w:hAnsi="Bookman Old Style" w:cs="Arial"/>
          <w:b/>
          <w:sz w:val="22"/>
          <w:szCs w:val="22"/>
        </w:rPr>
        <w:t>(s)</w:t>
      </w:r>
      <w:r w:rsidRPr="00090383">
        <w:rPr>
          <w:rFonts w:ascii="Bookman Old Style" w:hAnsi="Bookman Old Style" w:cs="Arial"/>
          <w:b/>
          <w:sz w:val="22"/>
          <w:szCs w:val="22"/>
        </w:rPr>
        <w:t xml:space="preserve"> pelo Município de </w:t>
      </w:r>
      <w:r>
        <w:rPr>
          <w:rFonts w:ascii="Bookman Old Style" w:hAnsi="Bookman Old Style" w:cs="Arial"/>
          <w:b/>
          <w:sz w:val="22"/>
          <w:szCs w:val="22"/>
        </w:rPr>
        <w:t>Formosa do Sul</w:t>
      </w:r>
      <w:r w:rsidRPr="00090383">
        <w:rPr>
          <w:rFonts w:ascii="Bookman Old Style" w:hAnsi="Bookman Old Style" w:cs="Arial"/>
          <w:b/>
          <w:sz w:val="22"/>
          <w:szCs w:val="22"/>
        </w:rPr>
        <w:t xml:space="preserve"> est</w:t>
      </w:r>
      <w:r>
        <w:rPr>
          <w:rFonts w:ascii="Bookman Old Style" w:hAnsi="Bookman Old Style" w:cs="Arial"/>
          <w:b/>
          <w:sz w:val="22"/>
          <w:szCs w:val="22"/>
        </w:rPr>
        <w:t>á(o)</w:t>
      </w:r>
      <w:r w:rsidRPr="00090383">
        <w:rPr>
          <w:rFonts w:ascii="Bookman Old Style" w:hAnsi="Bookman Old Style" w:cs="Arial"/>
          <w:b/>
          <w:sz w:val="22"/>
          <w:szCs w:val="22"/>
        </w:rPr>
        <w:t xml:space="preserve"> descrito</w:t>
      </w:r>
      <w:r>
        <w:rPr>
          <w:rFonts w:ascii="Bookman Old Style" w:hAnsi="Bookman Old Style" w:cs="Arial"/>
          <w:b/>
          <w:sz w:val="22"/>
          <w:szCs w:val="22"/>
        </w:rPr>
        <w:t>(</w:t>
      </w:r>
      <w:r w:rsidRPr="00090383">
        <w:rPr>
          <w:rFonts w:ascii="Bookman Old Style" w:hAnsi="Bookman Old Style" w:cs="Arial"/>
          <w:b/>
          <w:sz w:val="22"/>
          <w:szCs w:val="22"/>
        </w:rPr>
        <w:t>s</w:t>
      </w:r>
      <w:r>
        <w:rPr>
          <w:rFonts w:ascii="Bookman Old Style" w:hAnsi="Bookman Old Style" w:cs="Arial"/>
          <w:b/>
          <w:sz w:val="22"/>
          <w:szCs w:val="22"/>
        </w:rPr>
        <w:t>)</w:t>
      </w:r>
      <w:r w:rsidRPr="00090383">
        <w:rPr>
          <w:rFonts w:ascii="Bookman Old Style" w:hAnsi="Bookman Old Style" w:cs="Arial"/>
          <w:b/>
          <w:sz w:val="22"/>
          <w:szCs w:val="22"/>
        </w:rPr>
        <w:t xml:space="preserve"> no Anexo “A</w:t>
      </w:r>
      <w:r>
        <w:rPr>
          <w:rFonts w:ascii="Bookman Old Style" w:hAnsi="Bookman Old Style" w:cs="Arial"/>
          <w:b/>
          <w:sz w:val="22"/>
          <w:szCs w:val="22"/>
        </w:rPr>
        <w:t>”</w:t>
      </w:r>
      <w:r w:rsidRPr="00090383">
        <w:rPr>
          <w:rFonts w:ascii="Bookman Old Style" w:hAnsi="Bookman Old Style" w:cs="Arial"/>
          <w:b/>
          <w:sz w:val="22"/>
          <w:szCs w:val="22"/>
        </w:rPr>
        <w:t xml:space="preserve"> deste edital. </w:t>
      </w:r>
    </w:p>
    <w:p w14:paraId="700F5A5D" w14:textId="77777777" w:rsidR="00D53480" w:rsidRPr="00090383" w:rsidRDefault="00D53480" w:rsidP="00D53480">
      <w:pPr>
        <w:widowControl w:val="0"/>
        <w:spacing w:after="120"/>
        <w:jc w:val="both"/>
        <w:rPr>
          <w:rFonts w:ascii="Bookman Old Style" w:hAnsi="Bookman Old Style" w:cs="Arial"/>
          <w:b/>
          <w:color w:val="000000"/>
          <w:sz w:val="22"/>
          <w:szCs w:val="22"/>
          <w:u w:val="single"/>
        </w:rPr>
      </w:pPr>
      <w:r w:rsidRPr="00090383">
        <w:rPr>
          <w:rFonts w:ascii="Bookman Old Style" w:hAnsi="Bookman Old Style" w:cs="Arial"/>
          <w:color w:val="000000"/>
          <w:sz w:val="22"/>
          <w:szCs w:val="22"/>
          <w:u w:val="single"/>
        </w:rPr>
        <w:t>1</w:t>
      </w:r>
      <w:r>
        <w:rPr>
          <w:rFonts w:ascii="Bookman Old Style" w:hAnsi="Bookman Old Style" w:cs="Arial"/>
          <w:color w:val="000000"/>
          <w:sz w:val="22"/>
          <w:szCs w:val="22"/>
          <w:u w:val="single"/>
        </w:rPr>
        <w:t>5</w:t>
      </w:r>
      <w:r w:rsidRPr="00090383">
        <w:rPr>
          <w:rFonts w:ascii="Bookman Old Style" w:hAnsi="Bookman Old Style" w:cs="Arial"/>
          <w:color w:val="000000"/>
          <w:sz w:val="22"/>
          <w:szCs w:val="22"/>
          <w:u w:val="single"/>
        </w:rPr>
        <w:t>.2</w:t>
      </w:r>
      <w:r>
        <w:rPr>
          <w:rFonts w:ascii="Bookman Old Style" w:hAnsi="Bookman Old Style" w:cs="Arial"/>
          <w:color w:val="000000"/>
          <w:sz w:val="22"/>
          <w:szCs w:val="22"/>
          <w:u w:val="single"/>
        </w:rPr>
        <w:t>.</w:t>
      </w:r>
      <w:r w:rsidRPr="00090383">
        <w:rPr>
          <w:rFonts w:ascii="Bookman Old Style" w:hAnsi="Bookman Old Style" w:cs="Arial"/>
          <w:color w:val="000000"/>
          <w:sz w:val="22"/>
          <w:szCs w:val="22"/>
          <w:u w:val="single"/>
        </w:rPr>
        <w:t xml:space="preserve"> O valor mencionado no </w:t>
      </w:r>
      <w:r w:rsidRPr="00090383">
        <w:rPr>
          <w:rFonts w:ascii="Bookman Old Style" w:hAnsi="Bookman Old Style" w:cs="Arial"/>
          <w:b/>
          <w:color w:val="000000"/>
          <w:sz w:val="22"/>
          <w:szCs w:val="22"/>
          <w:u w:val="single"/>
        </w:rPr>
        <w:t>subitem 1</w:t>
      </w:r>
      <w:r>
        <w:rPr>
          <w:rFonts w:ascii="Bookman Old Style" w:hAnsi="Bookman Old Style" w:cs="Arial"/>
          <w:b/>
          <w:color w:val="000000"/>
          <w:sz w:val="22"/>
          <w:szCs w:val="22"/>
          <w:u w:val="single"/>
        </w:rPr>
        <w:t>5</w:t>
      </w:r>
      <w:r w:rsidRPr="00090383">
        <w:rPr>
          <w:rFonts w:ascii="Bookman Old Style" w:hAnsi="Bookman Old Style" w:cs="Arial"/>
          <w:b/>
          <w:color w:val="000000"/>
          <w:sz w:val="22"/>
          <w:szCs w:val="22"/>
          <w:u w:val="single"/>
        </w:rPr>
        <w:t>.1</w:t>
      </w:r>
      <w:r w:rsidRPr="00090383">
        <w:rPr>
          <w:rFonts w:ascii="Bookman Old Style" w:hAnsi="Bookman Old Style" w:cs="Arial"/>
          <w:color w:val="000000"/>
          <w:sz w:val="22"/>
          <w:szCs w:val="22"/>
          <w:u w:val="single"/>
        </w:rPr>
        <w:t xml:space="preserve"> deverá ser considerado pelas participantes deste certame licitatório como </w:t>
      </w:r>
      <w:r w:rsidRPr="00090383">
        <w:rPr>
          <w:rFonts w:ascii="Bookman Old Style" w:hAnsi="Bookman Old Style" w:cs="Arial"/>
          <w:b/>
          <w:color w:val="000000"/>
          <w:sz w:val="22"/>
          <w:szCs w:val="22"/>
          <w:u w:val="single"/>
        </w:rPr>
        <w:t xml:space="preserve">PREÇO MÁXIMO </w:t>
      </w:r>
      <w:r w:rsidRPr="00090383">
        <w:rPr>
          <w:rFonts w:ascii="Bookman Old Style" w:hAnsi="Bookman Old Style" w:cs="Arial"/>
          <w:color w:val="000000"/>
          <w:sz w:val="22"/>
          <w:szCs w:val="22"/>
          <w:u w:val="single"/>
        </w:rPr>
        <w:t xml:space="preserve">admitido, sob pena de </w:t>
      </w:r>
      <w:r w:rsidRPr="00090383">
        <w:rPr>
          <w:rFonts w:ascii="Bookman Old Style" w:hAnsi="Bookman Old Style" w:cs="Arial"/>
          <w:b/>
          <w:color w:val="000000"/>
          <w:sz w:val="22"/>
          <w:szCs w:val="22"/>
          <w:u w:val="single"/>
        </w:rPr>
        <w:t>DESCLASSIFICAÇÃO.</w:t>
      </w:r>
    </w:p>
    <w:p w14:paraId="180A8F2F" w14:textId="77777777" w:rsidR="00D53480" w:rsidRPr="00090383" w:rsidRDefault="00D53480" w:rsidP="00D53480">
      <w:pPr>
        <w:autoSpaceDE w:val="0"/>
        <w:autoSpaceDN w:val="0"/>
        <w:adjustRightInd w:val="0"/>
        <w:spacing w:after="120"/>
        <w:jc w:val="both"/>
        <w:rPr>
          <w:rFonts w:ascii="Bookman Old Style" w:hAnsi="Bookman Old Style" w:cs="Arial"/>
          <w:b/>
          <w:bCs/>
          <w:sz w:val="22"/>
          <w:szCs w:val="22"/>
        </w:rPr>
      </w:pPr>
    </w:p>
    <w:p w14:paraId="6823B90A" w14:textId="77777777"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color w:val="000000"/>
          <w:sz w:val="22"/>
          <w:szCs w:val="22"/>
        </w:rPr>
        <w:t>1</w:t>
      </w:r>
      <w:r>
        <w:rPr>
          <w:rFonts w:ascii="Bookman Old Style" w:hAnsi="Bookman Old Style" w:cs="Arial"/>
          <w:b/>
          <w:color w:val="000000"/>
          <w:sz w:val="22"/>
          <w:szCs w:val="22"/>
        </w:rPr>
        <w:t>6.</w:t>
      </w:r>
      <w:r w:rsidRPr="00090383">
        <w:rPr>
          <w:rFonts w:ascii="Bookman Old Style" w:hAnsi="Bookman Old Style" w:cs="Arial"/>
          <w:b/>
          <w:color w:val="000000"/>
          <w:sz w:val="22"/>
          <w:szCs w:val="22"/>
        </w:rPr>
        <w:t xml:space="preserve"> DAS CONDIÇÕES DE PAGAMENTO E DOTAÇÃO ORÇAMENTÁRIA</w:t>
      </w:r>
    </w:p>
    <w:p w14:paraId="3D7EB2F6" w14:textId="77777777" w:rsidR="00D53480" w:rsidRDefault="00D53480" w:rsidP="00D53480">
      <w:pPr>
        <w:pStyle w:val="BodyText21"/>
        <w:spacing w:after="120"/>
        <w:jc w:val="both"/>
        <w:rPr>
          <w:rFonts w:ascii="Bookman Old Style" w:hAnsi="Bookman Old Style"/>
          <w:b w:val="0"/>
          <w:color w:val="FF0000"/>
          <w:sz w:val="22"/>
          <w:szCs w:val="22"/>
        </w:rPr>
      </w:pPr>
      <w:r w:rsidRPr="00090383">
        <w:rPr>
          <w:rFonts w:ascii="Bookman Old Style" w:hAnsi="Bookman Old Style" w:cs="Arial"/>
          <w:b w:val="0"/>
          <w:color w:val="000000"/>
          <w:sz w:val="22"/>
          <w:szCs w:val="22"/>
        </w:rPr>
        <w:t>1</w:t>
      </w:r>
      <w:r>
        <w:rPr>
          <w:rFonts w:ascii="Bookman Old Style" w:hAnsi="Bookman Old Style" w:cs="Arial"/>
          <w:b w:val="0"/>
          <w:color w:val="000000"/>
          <w:sz w:val="22"/>
          <w:szCs w:val="22"/>
        </w:rPr>
        <w:t>6</w:t>
      </w:r>
      <w:r w:rsidRPr="00090383">
        <w:rPr>
          <w:rFonts w:ascii="Bookman Old Style" w:hAnsi="Bookman Old Style" w:cs="Arial"/>
          <w:b w:val="0"/>
          <w:color w:val="000000"/>
          <w:sz w:val="22"/>
          <w:szCs w:val="22"/>
        </w:rPr>
        <w:t>.1</w:t>
      </w:r>
      <w:r>
        <w:rPr>
          <w:rFonts w:ascii="Bookman Old Style" w:hAnsi="Bookman Old Style" w:cs="Arial"/>
          <w:b w:val="0"/>
          <w:color w:val="000000"/>
          <w:sz w:val="22"/>
          <w:szCs w:val="22"/>
        </w:rPr>
        <w:t>.</w:t>
      </w:r>
      <w:r w:rsidRPr="00090383">
        <w:rPr>
          <w:rFonts w:ascii="Bookman Old Style" w:hAnsi="Bookman Old Style" w:cs="Arial"/>
          <w:b w:val="0"/>
          <w:color w:val="000000"/>
          <w:sz w:val="22"/>
          <w:szCs w:val="22"/>
        </w:rPr>
        <w:t xml:space="preserve"> </w:t>
      </w:r>
      <w:r w:rsidRPr="00090383">
        <w:rPr>
          <w:rFonts w:ascii="Bookman Old Style" w:hAnsi="Bookman Old Style"/>
          <w:b w:val="0"/>
          <w:color w:val="000000"/>
          <w:sz w:val="22"/>
          <w:szCs w:val="22"/>
        </w:rPr>
        <w:t xml:space="preserve">As despesas decorrentes deste processo correrão por conta das dotações orçamentárias do Exercício de </w:t>
      </w:r>
      <w:r w:rsidRPr="007C791C">
        <w:rPr>
          <w:rFonts w:ascii="Bookman Old Style" w:hAnsi="Bookman Old Style" w:cs="Arial"/>
          <w:b w:val="0"/>
          <w:sz w:val="22"/>
          <w:szCs w:val="22"/>
        </w:rPr>
        <w:fldChar w:fldCharType="begin"/>
      </w:r>
      <w:r w:rsidRPr="007C791C">
        <w:rPr>
          <w:rFonts w:ascii="Bookman Old Style" w:hAnsi="Bookman Old Style" w:cs="Arial"/>
          <w:b w:val="0"/>
          <w:sz w:val="22"/>
          <w:szCs w:val="22"/>
        </w:rPr>
        <w:instrText xml:space="preserve"> DOCVARIABLE "AnoLicitacao" \* MERGEFORMAT </w:instrText>
      </w:r>
      <w:r w:rsidRPr="007C791C">
        <w:rPr>
          <w:rFonts w:ascii="Bookman Old Style" w:hAnsi="Bookman Old Style" w:cs="Arial"/>
          <w:b w:val="0"/>
          <w:sz w:val="22"/>
          <w:szCs w:val="22"/>
        </w:rPr>
        <w:fldChar w:fldCharType="separate"/>
      </w:r>
      <w:r w:rsidR="00410FCF">
        <w:rPr>
          <w:rFonts w:ascii="Bookman Old Style" w:hAnsi="Bookman Old Style" w:cs="Arial"/>
          <w:b w:val="0"/>
          <w:sz w:val="22"/>
          <w:szCs w:val="22"/>
        </w:rPr>
        <w:t>2021</w:t>
      </w:r>
      <w:r w:rsidRPr="007C791C">
        <w:rPr>
          <w:rFonts w:ascii="Bookman Old Style" w:hAnsi="Bookman Old Style" w:cs="Arial"/>
          <w:b w:val="0"/>
          <w:sz w:val="22"/>
          <w:szCs w:val="22"/>
        </w:rPr>
        <w:fldChar w:fldCharType="end"/>
      </w:r>
      <w:r w:rsidRPr="00090383">
        <w:rPr>
          <w:rFonts w:ascii="Bookman Old Style" w:hAnsi="Bookman Old Style"/>
          <w:b w:val="0"/>
          <w:color w:val="000000"/>
          <w:sz w:val="22"/>
          <w:szCs w:val="22"/>
        </w:rPr>
        <w:t>, projeto/atividade.</w:t>
      </w:r>
      <w:r w:rsidRPr="00090383">
        <w:rPr>
          <w:rFonts w:ascii="Bookman Old Style" w:hAnsi="Bookman Old Style"/>
          <w:b w:val="0"/>
          <w:color w:val="FF0000"/>
          <w:sz w:val="22"/>
          <w:szCs w:val="22"/>
        </w:rPr>
        <w:t xml:space="preserve"> </w:t>
      </w:r>
    </w:p>
    <w:p w14:paraId="40A46AA6" w14:textId="77777777" w:rsidR="00D53480" w:rsidRPr="006D7F82" w:rsidRDefault="00D53480" w:rsidP="00D53480">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16.2. </w:t>
      </w:r>
      <w:r w:rsidRPr="006D7F82">
        <w:rPr>
          <w:rFonts w:ascii="Bookman Old Style" w:hAnsi="Bookman Old Style" w:cs="Arial"/>
          <w:sz w:val="22"/>
          <w:szCs w:val="22"/>
        </w:rPr>
        <w:t xml:space="preserve">O MUNICÍPIO DE FORMOSA DO SUL se compromete a efetuar o pagamento em até 30 (trinta) dias após a entrega do objeto, mediante apresentação de nota fiscal, devidamente recebida e aceita pelo Município. </w:t>
      </w:r>
    </w:p>
    <w:p w14:paraId="7E9C2FA1" w14:textId="77777777" w:rsidR="00D53480" w:rsidRDefault="00D53480" w:rsidP="00D53480">
      <w:pPr>
        <w:suppressAutoHyphens/>
        <w:autoSpaceDE w:val="0"/>
        <w:autoSpaceDN w:val="0"/>
        <w:adjustRightInd w:val="0"/>
        <w:spacing w:after="120" w:line="240" w:lineRule="auto"/>
        <w:jc w:val="both"/>
        <w:rPr>
          <w:rFonts w:ascii="Bookman Old Style" w:hAnsi="Bookman Old Style" w:cs="Arial"/>
          <w:b/>
          <w:color w:val="000000"/>
          <w:sz w:val="22"/>
          <w:szCs w:val="22"/>
          <w:highlight w:val="yellow"/>
        </w:rPr>
      </w:pPr>
    </w:p>
    <w:p w14:paraId="48DC1EB6" w14:textId="77777777" w:rsidR="00D53480" w:rsidRPr="00F42AFE" w:rsidRDefault="00D53480" w:rsidP="00D53480">
      <w:pPr>
        <w:suppressAutoHyphens/>
        <w:autoSpaceDE w:val="0"/>
        <w:autoSpaceDN w:val="0"/>
        <w:adjustRightInd w:val="0"/>
        <w:spacing w:after="120" w:line="240" w:lineRule="auto"/>
        <w:jc w:val="both"/>
        <w:rPr>
          <w:rFonts w:ascii="Bookman Old Style" w:hAnsi="Bookman Old Style" w:cs="Arial"/>
          <w:sz w:val="22"/>
          <w:szCs w:val="22"/>
        </w:rPr>
      </w:pPr>
      <w:r w:rsidRPr="00EF095E">
        <w:rPr>
          <w:rFonts w:ascii="Bookman Old Style" w:hAnsi="Bookman Old Style" w:cs="Arial"/>
          <w:b/>
          <w:color w:val="000000"/>
          <w:sz w:val="22"/>
          <w:szCs w:val="22"/>
        </w:rPr>
        <w:t xml:space="preserve">* Nota Fiscal - </w:t>
      </w:r>
      <w:r w:rsidRPr="00EF095E">
        <w:rPr>
          <w:rFonts w:ascii="Bookman Old Style" w:hAnsi="Bookman Old Style" w:cs="Arial"/>
          <w:color w:val="000000"/>
          <w:sz w:val="22"/>
          <w:szCs w:val="22"/>
        </w:rPr>
        <w:t xml:space="preserve">No corpo da Nota </w:t>
      </w:r>
      <w:r w:rsidRPr="00F42AFE">
        <w:rPr>
          <w:rFonts w:ascii="Bookman Old Style" w:hAnsi="Bookman Old Style" w:cs="Arial"/>
          <w:sz w:val="22"/>
          <w:szCs w:val="22"/>
        </w:rPr>
        <w:t>deverá constar:</w:t>
      </w:r>
    </w:p>
    <w:p w14:paraId="3F930342" w14:textId="0DE89BBD" w:rsidR="00D53480" w:rsidRDefault="00D53480" w:rsidP="00D53480">
      <w:pPr>
        <w:numPr>
          <w:ilvl w:val="0"/>
          <w:numId w:val="11"/>
        </w:numPr>
        <w:suppressAutoHyphens/>
        <w:autoSpaceDE w:val="0"/>
        <w:autoSpaceDN w:val="0"/>
        <w:adjustRightInd w:val="0"/>
        <w:spacing w:after="120" w:line="240" w:lineRule="auto"/>
        <w:ind w:firstLine="720"/>
        <w:jc w:val="both"/>
        <w:rPr>
          <w:rFonts w:ascii="Bookman Old Style" w:hAnsi="Bookman Old Style" w:cs="Arial"/>
          <w:color w:val="000000"/>
          <w:sz w:val="22"/>
          <w:szCs w:val="22"/>
        </w:rPr>
      </w:pPr>
      <w:r w:rsidRPr="00F42AFE">
        <w:rPr>
          <w:rFonts w:ascii="Bookman Old Style" w:hAnsi="Bookman Old Style" w:cs="Arial"/>
          <w:b/>
          <w:sz w:val="22"/>
          <w:szCs w:val="22"/>
        </w:rPr>
        <w:t>a)</w:t>
      </w:r>
      <w:r w:rsidRPr="00F42AFE">
        <w:rPr>
          <w:rFonts w:ascii="Bookman Old Style" w:hAnsi="Bookman Old Style" w:cs="Arial"/>
          <w:sz w:val="22"/>
          <w:szCs w:val="22"/>
        </w:rPr>
        <w:t xml:space="preserve"> Processo licitatório nº </w:t>
      </w:r>
      <w:r w:rsidRPr="00713612">
        <w:rPr>
          <w:rFonts w:ascii="Bookman Old Style" w:hAnsi="Bookman Old Style" w:cs="Arial"/>
          <w:sz w:val="22"/>
          <w:szCs w:val="22"/>
        </w:rPr>
        <w:fldChar w:fldCharType="begin"/>
      </w:r>
      <w:r w:rsidRPr="00713612">
        <w:rPr>
          <w:rFonts w:ascii="Bookman Old Style" w:hAnsi="Bookman Old Style" w:cs="Arial"/>
          <w:sz w:val="22"/>
          <w:szCs w:val="22"/>
        </w:rPr>
        <w:instrText xml:space="preserve"> DOCVARIABLE "NumProcesso" \* MERGEFORMAT </w:instrText>
      </w:r>
      <w:r w:rsidRPr="00713612">
        <w:rPr>
          <w:rFonts w:ascii="Bookman Old Style" w:hAnsi="Bookman Old Style" w:cs="Arial"/>
          <w:sz w:val="22"/>
          <w:szCs w:val="22"/>
        </w:rPr>
        <w:fldChar w:fldCharType="separate"/>
      </w:r>
      <w:r w:rsidR="00BF65D4">
        <w:rPr>
          <w:rFonts w:ascii="Bookman Old Style" w:hAnsi="Bookman Old Style" w:cs="Arial"/>
          <w:sz w:val="22"/>
          <w:szCs w:val="22"/>
        </w:rPr>
        <w:t>83/2021</w:t>
      </w:r>
      <w:r w:rsidRPr="00713612">
        <w:rPr>
          <w:rFonts w:ascii="Bookman Old Style" w:hAnsi="Bookman Old Style" w:cs="Arial"/>
          <w:sz w:val="22"/>
          <w:szCs w:val="22"/>
        </w:rPr>
        <w:fldChar w:fldCharType="end"/>
      </w:r>
      <w:r w:rsidRPr="00F42AFE">
        <w:rPr>
          <w:rFonts w:ascii="Bookman Old Style" w:hAnsi="Bookman Old Style" w:cs="Arial"/>
          <w:sz w:val="22"/>
          <w:szCs w:val="22"/>
        </w:rPr>
        <w:t xml:space="preserve">, Pregão Eletrônico nº </w:t>
      </w:r>
      <w:r w:rsidRPr="00713612">
        <w:rPr>
          <w:rFonts w:ascii="Bookman Old Style" w:hAnsi="Bookman Old Style" w:cs="Arial"/>
          <w:sz w:val="22"/>
          <w:szCs w:val="22"/>
        </w:rPr>
        <w:fldChar w:fldCharType="begin"/>
      </w:r>
      <w:r w:rsidRPr="00713612">
        <w:rPr>
          <w:rFonts w:ascii="Bookman Old Style" w:hAnsi="Bookman Old Style" w:cs="Arial"/>
          <w:sz w:val="22"/>
          <w:szCs w:val="22"/>
        </w:rPr>
        <w:instrText xml:space="preserve"> DOCVARIABLE "NumLicitacao" \* MERGEFORMAT </w:instrText>
      </w:r>
      <w:r w:rsidRPr="00713612">
        <w:rPr>
          <w:rFonts w:ascii="Bookman Old Style" w:hAnsi="Bookman Old Style" w:cs="Arial"/>
          <w:sz w:val="22"/>
          <w:szCs w:val="22"/>
        </w:rPr>
        <w:fldChar w:fldCharType="separate"/>
      </w:r>
      <w:r w:rsidR="00BF65D4">
        <w:rPr>
          <w:rFonts w:ascii="Bookman Old Style" w:hAnsi="Bookman Old Style" w:cs="Arial"/>
          <w:sz w:val="22"/>
          <w:szCs w:val="22"/>
        </w:rPr>
        <w:t>29/2021</w:t>
      </w:r>
      <w:r w:rsidRPr="00713612">
        <w:rPr>
          <w:rFonts w:ascii="Bookman Old Style" w:hAnsi="Bookman Old Style" w:cs="Arial"/>
          <w:sz w:val="22"/>
          <w:szCs w:val="22"/>
        </w:rPr>
        <w:fldChar w:fldCharType="end"/>
      </w:r>
      <w:r w:rsidRPr="00EF095E">
        <w:rPr>
          <w:rFonts w:ascii="Bookman Old Style" w:hAnsi="Bookman Old Style" w:cs="Arial"/>
          <w:color w:val="000000"/>
          <w:sz w:val="22"/>
          <w:szCs w:val="22"/>
        </w:rPr>
        <w:t>.</w:t>
      </w:r>
    </w:p>
    <w:p w14:paraId="05F0DE56" w14:textId="77777777" w:rsidR="00D53480" w:rsidRPr="00642CBA" w:rsidRDefault="00D53480" w:rsidP="00D53480">
      <w:pPr>
        <w:pStyle w:val="PargrafodaLista"/>
        <w:numPr>
          <w:ilvl w:val="0"/>
          <w:numId w:val="11"/>
        </w:numPr>
        <w:autoSpaceDE w:val="0"/>
        <w:autoSpaceDN w:val="0"/>
        <w:adjustRightInd w:val="0"/>
        <w:spacing w:after="120"/>
        <w:jc w:val="both"/>
        <w:rPr>
          <w:rFonts w:ascii="Bookman Old Style" w:hAnsi="Bookman Old Style" w:cs="Arial"/>
          <w:b/>
          <w:sz w:val="22"/>
          <w:szCs w:val="22"/>
        </w:rPr>
      </w:pPr>
    </w:p>
    <w:p w14:paraId="048E372D" w14:textId="77777777" w:rsidR="00D53480" w:rsidRPr="00642CBA" w:rsidRDefault="00D53480" w:rsidP="00D53480">
      <w:pPr>
        <w:pStyle w:val="PargrafodaLista"/>
        <w:numPr>
          <w:ilvl w:val="0"/>
          <w:numId w:val="11"/>
        </w:numPr>
        <w:autoSpaceDE w:val="0"/>
        <w:autoSpaceDN w:val="0"/>
        <w:adjustRightInd w:val="0"/>
        <w:spacing w:after="120"/>
        <w:jc w:val="both"/>
        <w:rPr>
          <w:rFonts w:ascii="Bookman Old Style" w:hAnsi="Bookman Old Style" w:cs="Arial"/>
          <w:b/>
          <w:sz w:val="22"/>
          <w:szCs w:val="22"/>
        </w:rPr>
      </w:pPr>
      <w:r w:rsidRPr="00EF095E">
        <w:rPr>
          <w:rFonts w:ascii="Bookman Old Style" w:hAnsi="Bookman Old Style" w:cs="Arial"/>
          <w:sz w:val="22"/>
          <w:szCs w:val="22"/>
        </w:rPr>
        <w:t>16.3. O número do CNPJ indicado na Nota Fiscal/Fatura deverá coincidir com o apresentado na proposta e na documentação de habilitação da proponente.</w:t>
      </w:r>
    </w:p>
    <w:p w14:paraId="7143756E" w14:textId="77777777"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color w:val="000000"/>
          <w:sz w:val="22"/>
          <w:szCs w:val="22"/>
        </w:rPr>
        <w:t>1</w:t>
      </w:r>
      <w:r>
        <w:rPr>
          <w:rFonts w:ascii="Bookman Old Style" w:hAnsi="Bookman Old Style" w:cs="Arial"/>
          <w:b/>
          <w:color w:val="000000"/>
          <w:sz w:val="22"/>
          <w:szCs w:val="22"/>
        </w:rPr>
        <w:t>7.</w:t>
      </w:r>
      <w:r w:rsidRPr="00090383">
        <w:rPr>
          <w:rFonts w:ascii="Bookman Old Style" w:hAnsi="Bookman Old Style" w:cs="Arial"/>
          <w:b/>
          <w:color w:val="000000"/>
          <w:sz w:val="22"/>
          <w:szCs w:val="22"/>
        </w:rPr>
        <w:t xml:space="preserve"> DA IMPUGNAÇÃO DO EDITAL E DOS RECURSOS ADMINISTRATIVOS</w:t>
      </w:r>
    </w:p>
    <w:p w14:paraId="43FCFC30"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.1</w:t>
      </w:r>
      <w:r>
        <w:rPr>
          <w:rFonts w:ascii="Bookman Old Style" w:hAnsi="Bookman Old Style" w:cs="Arial"/>
          <w:sz w:val="22"/>
          <w:szCs w:val="22"/>
        </w:rPr>
        <w:t>.</w:t>
      </w:r>
      <w:r w:rsidRPr="00090383">
        <w:rPr>
          <w:rFonts w:ascii="Bookman Old Style" w:hAnsi="Bookman Old Style" w:cs="Arial"/>
          <w:sz w:val="22"/>
          <w:szCs w:val="22"/>
        </w:rPr>
        <w:t xml:space="preserve"> Até o segundo dia útil que anteceder a data fixada para o recebimento das propostas, qualquer empresa interessada em participar da licitação poderá impugnar o ato convocatório do Pregão.</w:t>
      </w:r>
    </w:p>
    <w:p w14:paraId="5B63A7C2"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.1.1</w:t>
      </w:r>
      <w:r>
        <w:rPr>
          <w:rFonts w:ascii="Bookman Old Style" w:hAnsi="Bookman Old Style" w:cs="Arial"/>
          <w:sz w:val="22"/>
          <w:szCs w:val="22"/>
        </w:rPr>
        <w:t>.</w:t>
      </w:r>
      <w:r w:rsidRPr="00090383">
        <w:rPr>
          <w:rFonts w:ascii="Bookman Old Style" w:hAnsi="Bookman Old Style" w:cs="Arial"/>
          <w:sz w:val="22"/>
          <w:szCs w:val="22"/>
        </w:rPr>
        <w:t xml:space="preserve"> A impugnação será dirigida ao Departamento de Compras desta Prefeitura, que a encaminhará, devidamente informada, à Autoridade Competente para apreciação e decisão.</w:t>
      </w:r>
    </w:p>
    <w:p w14:paraId="1927B404"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.2</w:t>
      </w:r>
      <w:r>
        <w:rPr>
          <w:rFonts w:ascii="Bookman Old Style" w:hAnsi="Bookman Old Style" w:cs="Arial"/>
          <w:sz w:val="22"/>
          <w:szCs w:val="22"/>
        </w:rPr>
        <w:t>.</w:t>
      </w:r>
      <w:r w:rsidRPr="00090383">
        <w:rPr>
          <w:rFonts w:ascii="Bookman Old Style" w:hAnsi="Bookman Old Style" w:cs="Arial"/>
          <w:sz w:val="22"/>
          <w:szCs w:val="22"/>
        </w:rPr>
        <w:t xml:space="preserve"> Tendo a licitante manifestado a intenção de recorrer na Sessão do Pregão, terá ela o prazo de 03 (três) dias consecutivos para apresentação das razões de recurso.</w:t>
      </w:r>
    </w:p>
    <w:p w14:paraId="2331BE91"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.3</w:t>
      </w:r>
      <w:r>
        <w:rPr>
          <w:rFonts w:ascii="Bookman Old Style" w:hAnsi="Bookman Old Style" w:cs="Arial"/>
          <w:sz w:val="22"/>
          <w:szCs w:val="22"/>
        </w:rPr>
        <w:t>.</w:t>
      </w:r>
      <w:r w:rsidRPr="00090383">
        <w:rPr>
          <w:rFonts w:ascii="Bookman Old Style" w:hAnsi="Bookman Old Style" w:cs="Arial"/>
          <w:sz w:val="22"/>
          <w:szCs w:val="22"/>
        </w:rPr>
        <w:t xml:space="preserve"> O recurso deverá ser dirigido ao Pregoeiro que poderá reconsiderar sua decisão, ou, fazê-lo subir, devidamente informado, para apreciação e decisão.</w:t>
      </w:r>
    </w:p>
    <w:p w14:paraId="46689498"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.4</w:t>
      </w:r>
      <w:r>
        <w:rPr>
          <w:rFonts w:ascii="Bookman Old Style" w:hAnsi="Bookman Old Style" w:cs="Arial"/>
          <w:sz w:val="22"/>
          <w:szCs w:val="22"/>
        </w:rPr>
        <w:t>.</w:t>
      </w:r>
      <w:r w:rsidRPr="00090383">
        <w:rPr>
          <w:rFonts w:ascii="Bookman Old Style" w:hAnsi="Bookman Old Style" w:cs="Arial"/>
          <w:sz w:val="22"/>
          <w:szCs w:val="22"/>
        </w:rPr>
        <w:t xml:space="preserve"> As demais licitantes, já intimadas na Sessão Pública acima referida, terão o prazo de 03 (três) dias consecutivos para apresentarem as </w:t>
      </w:r>
      <w:proofErr w:type="spellStart"/>
      <w:r w:rsidRPr="00090383">
        <w:rPr>
          <w:rFonts w:ascii="Bookman Old Style" w:hAnsi="Bookman Old Style" w:cs="Arial"/>
          <w:sz w:val="22"/>
          <w:szCs w:val="22"/>
        </w:rPr>
        <w:t>contra-razões</w:t>
      </w:r>
      <w:proofErr w:type="spellEnd"/>
      <w:r w:rsidRPr="00090383">
        <w:rPr>
          <w:rFonts w:ascii="Bookman Old Style" w:hAnsi="Bookman Old Style" w:cs="Arial"/>
          <w:sz w:val="22"/>
          <w:szCs w:val="22"/>
        </w:rPr>
        <w:t>, que começará a correr do término do prazo da recorrente.</w:t>
      </w:r>
    </w:p>
    <w:p w14:paraId="351975D8" w14:textId="77777777" w:rsidR="00D53480" w:rsidRPr="00090383" w:rsidRDefault="00D53480" w:rsidP="00D53480">
      <w:pPr>
        <w:pStyle w:val="Estilo1"/>
        <w:spacing w:line="240" w:lineRule="auto"/>
        <w:ind w:left="0"/>
        <w:rPr>
          <w:rFonts w:ascii="Bookman Old Style" w:hAnsi="Bookman Old Style" w:cs="Arial"/>
          <w:sz w:val="22"/>
          <w:szCs w:val="22"/>
        </w:rPr>
      </w:pPr>
      <w:r w:rsidRPr="00090383">
        <w:rPr>
          <w:rFonts w:ascii="Bookman Old Style" w:hAnsi="Bookman Old Style" w:cs="Arial"/>
          <w:sz w:val="22"/>
          <w:szCs w:val="22"/>
        </w:rPr>
        <w:t>1</w:t>
      </w:r>
      <w:r>
        <w:rPr>
          <w:rFonts w:ascii="Bookman Old Style" w:hAnsi="Bookman Old Style" w:cs="Arial"/>
          <w:sz w:val="22"/>
          <w:szCs w:val="22"/>
        </w:rPr>
        <w:t>7</w:t>
      </w:r>
      <w:r w:rsidRPr="00090383">
        <w:rPr>
          <w:rFonts w:ascii="Bookman Old Style" w:hAnsi="Bookman Old Style" w:cs="Arial"/>
          <w:sz w:val="22"/>
          <w:szCs w:val="22"/>
        </w:rPr>
        <w:t>.5</w:t>
      </w:r>
      <w:r>
        <w:rPr>
          <w:rFonts w:ascii="Bookman Old Style" w:hAnsi="Bookman Old Style" w:cs="Arial"/>
          <w:sz w:val="22"/>
          <w:szCs w:val="22"/>
        </w:rPr>
        <w:t>.</w:t>
      </w:r>
      <w:r w:rsidRPr="00090383">
        <w:rPr>
          <w:rFonts w:ascii="Bookman Old Style" w:hAnsi="Bookman Old Style" w:cs="Arial"/>
          <w:sz w:val="22"/>
          <w:szCs w:val="22"/>
        </w:rPr>
        <w:t xml:space="preserve"> A manifestação na Sessão Pública e a motivação, no caso de recurso, são pressupostos de admissibilidade dos recursos.</w:t>
      </w:r>
    </w:p>
    <w:p w14:paraId="2CCAA527" w14:textId="77777777" w:rsidR="00D53480"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lastRenderedPageBreak/>
        <w:t>1</w:t>
      </w:r>
      <w:r>
        <w:rPr>
          <w:rFonts w:ascii="Bookman Old Style" w:hAnsi="Bookman Old Style" w:cs="Arial"/>
          <w:color w:val="auto"/>
          <w:sz w:val="22"/>
          <w:szCs w:val="22"/>
        </w:rPr>
        <w:t>7.6.</w:t>
      </w:r>
      <w:r w:rsidRPr="00090383">
        <w:rPr>
          <w:rFonts w:ascii="Bookman Old Style" w:hAnsi="Bookman Old Style" w:cs="Arial"/>
          <w:color w:val="auto"/>
          <w:sz w:val="22"/>
          <w:szCs w:val="22"/>
        </w:rPr>
        <w:t xml:space="preserve"> Decididos os recursos, o Pregoeiro fará a adjudicação do objeto do certame à licitante vencedora.</w:t>
      </w:r>
    </w:p>
    <w:p w14:paraId="752EA028" w14:textId="77777777" w:rsidR="00D53480" w:rsidRPr="00090383" w:rsidRDefault="00D53480" w:rsidP="00D53480">
      <w:pPr>
        <w:pStyle w:val="Normal2"/>
        <w:tabs>
          <w:tab w:val="clear" w:pos="536"/>
          <w:tab w:val="left" w:pos="708"/>
        </w:tabs>
        <w:spacing w:after="120"/>
        <w:rPr>
          <w:rFonts w:ascii="Bookman Old Style" w:hAnsi="Bookman Old Style" w:cs="Arial"/>
          <w:color w:val="auto"/>
          <w:sz w:val="22"/>
          <w:szCs w:val="22"/>
        </w:rPr>
      </w:pPr>
    </w:p>
    <w:p w14:paraId="18C31A51" w14:textId="77777777"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color w:val="000000"/>
          <w:sz w:val="22"/>
          <w:szCs w:val="22"/>
        </w:rPr>
        <w:t>1</w:t>
      </w:r>
      <w:r>
        <w:rPr>
          <w:rFonts w:ascii="Bookman Old Style" w:hAnsi="Bookman Old Style" w:cs="Arial"/>
          <w:b/>
          <w:color w:val="000000"/>
          <w:sz w:val="22"/>
          <w:szCs w:val="22"/>
        </w:rPr>
        <w:t>8.</w:t>
      </w:r>
      <w:r w:rsidRPr="00090383">
        <w:rPr>
          <w:rFonts w:ascii="Bookman Old Style" w:hAnsi="Bookman Old Style" w:cs="Arial"/>
          <w:b/>
          <w:color w:val="000000"/>
          <w:sz w:val="22"/>
          <w:szCs w:val="22"/>
        </w:rPr>
        <w:t xml:space="preserve"> DO CONTRATO E RESPECTIVA VIGÊNCIA</w:t>
      </w:r>
    </w:p>
    <w:p w14:paraId="0FD54B9A" w14:textId="554128DB" w:rsidR="00D53480"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1</w:t>
      </w:r>
      <w:r>
        <w:rPr>
          <w:rFonts w:ascii="Bookman Old Style" w:hAnsi="Bookman Old Style" w:cs="Arial"/>
          <w:color w:val="auto"/>
          <w:sz w:val="22"/>
          <w:szCs w:val="22"/>
        </w:rPr>
        <w:t>8</w:t>
      </w:r>
      <w:r w:rsidRPr="00090383">
        <w:rPr>
          <w:rFonts w:ascii="Bookman Old Style" w:hAnsi="Bookman Old Style" w:cs="Arial"/>
          <w:color w:val="auto"/>
          <w:sz w:val="22"/>
          <w:szCs w:val="22"/>
        </w:rPr>
        <w:t>.1</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Após a homologação do resultado, será a vencedora notificada e convocada para, no prazo de </w:t>
      </w:r>
      <w:r w:rsidRPr="00090383">
        <w:rPr>
          <w:rFonts w:ascii="Bookman Old Style" w:hAnsi="Bookman Old Style" w:cs="Arial"/>
          <w:b/>
          <w:color w:val="auto"/>
          <w:sz w:val="22"/>
          <w:szCs w:val="22"/>
        </w:rPr>
        <w:t>5 (cinco) dias úteis</w:t>
      </w:r>
      <w:r w:rsidRPr="00090383">
        <w:rPr>
          <w:rFonts w:ascii="Bookman Old Style" w:hAnsi="Bookman Old Style" w:cs="Arial"/>
          <w:color w:val="auto"/>
          <w:sz w:val="22"/>
          <w:szCs w:val="22"/>
        </w:rPr>
        <w:t xml:space="preserve">, assinar o pertinente contrato (minuta constante do </w:t>
      </w:r>
      <w:r>
        <w:rPr>
          <w:rFonts w:ascii="Bookman Old Style" w:hAnsi="Bookman Old Style" w:cs="Arial"/>
          <w:b/>
          <w:color w:val="auto"/>
          <w:sz w:val="22"/>
          <w:szCs w:val="22"/>
        </w:rPr>
        <w:t>Anexo “F</w:t>
      </w:r>
      <w:r w:rsidRPr="00090383">
        <w:rPr>
          <w:rFonts w:ascii="Bookman Old Style" w:hAnsi="Bookman Old Style" w:cs="Arial"/>
          <w:b/>
          <w:color w:val="auto"/>
          <w:sz w:val="22"/>
          <w:szCs w:val="22"/>
        </w:rPr>
        <w:t>”</w:t>
      </w:r>
      <w:r w:rsidRPr="00090383">
        <w:rPr>
          <w:rFonts w:ascii="Bookman Old Style" w:hAnsi="Bookman Old Style" w:cs="Arial"/>
          <w:color w:val="auto"/>
          <w:sz w:val="22"/>
          <w:szCs w:val="22"/>
        </w:rPr>
        <w:t xml:space="preserve">), sob pena de decair do direito à contratação, sem prejuízo das sanções previstas no </w:t>
      </w:r>
      <w:r>
        <w:rPr>
          <w:rFonts w:ascii="Bookman Old Style" w:hAnsi="Bookman Old Style" w:cs="Arial"/>
          <w:b/>
          <w:color w:val="auto"/>
          <w:sz w:val="22"/>
          <w:szCs w:val="22"/>
        </w:rPr>
        <w:t>item 20</w:t>
      </w:r>
      <w:r w:rsidRPr="00090383">
        <w:rPr>
          <w:rFonts w:ascii="Bookman Old Style" w:hAnsi="Bookman Old Style" w:cs="Arial"/>
          <w:color w:val="auto"/>
          <w:sz w:val="22"/>
          <w:szCs w:val="22"/>
        </w:rPr>
        <w:t>, deste Edital.</w:t>
      </w:r>
    </w:p>
    <w:p w14:paraId="10A18868" w14:textId="13B0E614" w:rsidR="00552FBB" w:rsidRPr="00921DB5" w:rsidRDefault="00713278" w:rsidP="00552FBB">
      <w:pPr>
        <w:pStyle w:val="Normal2"/>
        <w:tabs>
          <w:tab w:val="left" w:pos="708"/>
        </w:tabs>
        <w:spacing w:after="120"/>
        <w:rPr>
          <w:rFonts w:ascii="Bookman Old Style" w:hAnsi="Bookman Old Style" w:cs="Arial"/>
          <w:b/>
          <w:bCs/>
          <w:color w:val="auto"/>
          <w:sz w:val="22"/>
          <w:szCs w:val="22"/>
        </w:rPr>
      </w:pPr>
      <w:r w:rsidRPr="00921DB5">
        <w:rPr>
          <w:rFonts w:ascii="Bookman Old Style" w:hAnsi="Bookman Old Style" w:cs="Arial"/>
          <w:b/>
          <w:bCs/>
          <w:color w:val="auto"/>
          <w:sz w:val="22"/>
          <w:szCs w:val="22"/>
        </w:rPr>
        <w:t>18.1.1.</w:t>
      </w:r>
      <w:r w:rsidR="00552FBB" w:rsidRPr="00921DB5">
        <w:rPr>
          <w:rFonts w:ascii="Bookman Old Style" w:hAnsi="Bookman Old Style" w:cs="Arial"/>
          <w:b/>
          <w:bCs/>
          <w:color w:val="auto"/>
          <w:sz w:val="22"/>
          <w:szCs w:val="22"/>
        </w:rPr>
        <w:t xml:space="preserve"> Para o</w:t>
      </w:r>
      <w:r w:rsidR="00921DB5">
        <w:rPr>
          <w:rFonts w:ascii="Bookman Old Style" w:hAnsi="Bookman Old Style" w:cs="Arial"/>
          <w:b/>
          <w:bCs/>
          <w:color w:val="auto"/>
          <w:sz w:val="22"/>
          <w:szCs w:val="22"/>
        </w:rPr>
        <w:t>s</w:t>
      </w:r>
      <w:r w:rsidR="00552FBB" w:rsidRPr="00921DB5">
        <w:rPr>
          <w:rFonts w:ascii="Bookman Old Style" w:hAnsi="Bookman Old Style" w:cs="Arial"/>
          <w:b/>
          <w:bCs/>
          <w:color w:val="auto"/>
          <w:sz w:val="22"/>
          <w:szCs w:val="22"/>
        </w:rPr>
        <w:t xml:space="preserve"> ite</w:t>
      </w:r>
      <w:r w:rsidR="00921DB5">
        <w:rPr>
          <w:rFonts w:ascii="Bookman Old Style" w:hAnsi="Bookman Old Style" w:cs="Arial"/>
          <w:b/>
          <w:bCs/>
          <w:color w:val="auto"/>
          <w:sz w:val="22"/>
          <w:szCs w:val="22"/>
        </w:rPr>
        <w:t>ns</w:t>
      </w:r>
      <w:r w:rsidR="00552FBB" w:rsidRPr="00921DB5">
        <w:rPr>
          <w:rFonts w:ascii="Bookman Old Style" w:hAnsi="Bookman Old Style" w:cs="Arial"/>
          <w:b/>
          <w:bCs/>
          <w:color w:val="auto"/>
          <w:sz w:val="22"/>
          <w:szCs w:val="22"/>
        </w:rPr>
        <w:t xml:space="preserve"> serão exigidos os seguintes documentos:</w:t>
      </w:r>
    </w:p>
    <w:p w14:paraId="6DE26B7F" w14:textId="6397E3D8" w:rsidR="00552FBB" w:rsidRPr="007C7FC7" w:rsidRDefault="00FA337C" w:rsidP="00FA337C">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 xml:space="preserve">a) </w:t>
      </w:r>
      <w:r w:rsidR="003B73C2" w:rsidRPr="007C7FC7">
        <w:rPr>
          <w:rFonts w:ascii="Bookman Old Style" w:hAnsi="Bookman Old Style" w:cs="Arial"/>
          <w:color w:val="auto"/>
          <w:sz w:val="22"/>
          <w:szCs w:val="22"/>
        </w:rPr>
        <w:t>RELAÇÃO DA EQUIPE TÉCNICA QUE REALIZARA A INSTALAÇÃO;</w:t>
      </w:r>
    </w:p>
    <w:p w14:paraId="3F3DA412" w14:textId="2B71B798" w:rsidR="004173CE" w:rsidRPr="007C7FC7" w:rsidRDefault="00FA337C" w:rsidP="00FA337C">
      <w:pPr>
        <w:pStyle w:val="Normal2"/>
        <w:tabs>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 xml:space="preserve">b) </w:t>
      </w:r>
      <w:r w:rsidR="003B73C2" w:rsidRPr="007C7FC7">
        <w:rPr>
          <w:rFonts w:ascii="Bookman Old Style" w:hAnsi="Bookman Old Style" w:cs="Arial"/>
          <w:color w:val="auto"/>
          <w:sz w:val="22"/>
          <w:szCs w:val="22"/>
        </w:rPr>
        <w:t>CERTIFICADOS DA EQUIPE TÉCNICA MENCIONADA ACIMA, ATENDENDO AS NORMAS NR 1</w:t>
      </w:r>
      <w:r w:rsidR="000E54B9" w:rsidRPr="007C7FC7">
        <w:rPr>
          <w:rFonts w:ascii="Bookman Old Style" w:hAnsi="Bookman Old Style" w:cs="Arial"/>
          <w:color w:val="auto"/>
          <w:sz w:val="22"/>
          <w:szCs w:val="22"/>
        </w:rPr>
        <w:t>0</w:t>
      </w:r>
      <w:r w:rsidR="003B73C2" w:rsidRPr="007C7FC7">
        <w:rPr>
          <w:rFonts w:ascii="Bookman Old Style" w:hAnsi="Bookman Old Style" w:cs="Arial"/>
          <w:color w:val="auto"/>
          <w:sz w:val="22"/>
          <w:szCs w:val="22"/>
        </w:rPr>
        <w:t xml:space="preserve"> E 35;</w:t>
      </w:r>
    </w:p>
    <w:p w14:paraId="3FC93CD7" w14:textId="16DE81F8" w:rsidR="00713278" w:rsidRPr="007C7FC7" w:rsidRDefault="00FA337C" w:rsidP="00FA337C">
      <w:pPr>
        <w:pStyle w:val="Normal2"/>
        <w:tabs>
          <w:tab w:val="clear" w:pos="536"/>
          <w:tab w:val="left" w:pos="708"/>
        </w:tabs>
        <w:spacing w:after="120"/>
        <w:ind w:firstLine="567"/>
        <w:rPr>
          <w:rFonts w:ascii="Bookman Old Style" w:hAnsi="Bookman Old Style" w:cs="Arial"/>
          <w:color w:val="auto"/>
          <w:sz w:val="22"/>
          <w:szCs w:val="22"/>
        </w:rPr>
      </w:pPr>
      <w:r w:rsidRPr="007C7FC7">
        <w:rPr>
          <w:rFonts w:ascii="Bookman Old Style" w:hAnsi="Bookman Old Style" w:cs="Arial"/>
          <w:color w:val="auto"/>
          <w:sz w:val="22"/>
          <w:szCs w:val="22"/>
        </w:rPr>
        <w:t xml:space="preserve">c) </w:t>
      </w:r>
      <w:r w:rsidR="00552FBB" w:rsidRPr="007C7FC7">
        <w:rPr>
          <w:rFonts w:ascii="Bookman Old Style" w:hAnsi="Bookman Old Style" w:cs="Arial"/>
          <w:color w:val="auto"/>
          <w:sz w:val="22"/>
          <w:szCs w:val="22"/>
        </w:rPr>
        <w:t>COMPROVAÇÃO DO VÍNCULO DO</w:t>
      </w:r>
      <w:r w:rsidRPr="007C7FC7">
        <w:rPr>
          <w:rFonts w:ascii="Bookman Old Style" w:hAnsi="Bookman Old Style" w:cs="Arial"/>
          <w:color w:val="auto"/>
          <w:sz w:val="22"/>
          <w:szCs w:val="22"/>
        </w:rPr>
        <w:t>(</w:t>
      </w:r>
      <w:r w:rsidR="00E6386F" w:rsidRPr="007C7FC7">
        <w:rPr>
          <w:rFonts w:ascii="Bookman Old Style" w:hAnsi="Bookman Old Style" w:cs="Arial"/>
          <w:color w:val="auto"/>
          <w:sz w:val="22"/>
          <w:szCs w:val="22"/>
        </w:rPr>
        <w:t>S</w:t>
      </w:r>
      <w:r w:rsidRPr="007C7FC7">
        <w:rPr>
          <w:rFonts w:ascii="Bookman Old Style" w:hAnsi="Bookman Old Style" w:cs="Arial"/>
          <w:color w:val="auto"/>
          <w:sz w:val="22"/>
          <w:szCs w:val="22"/>
        </w:rPr>
        <w:t>)</w:t>
      </w:r>
      <w:r w:rsidR="00552FBB" w:rsidRPr="007C7FC7">
        <w:rPr>
          <w:rFonts w:ascii="Bookman Old Style" w:hAnsi="Bookman Old Style" w:cs="Arial"/>
          <w:color w:val="auto"/>
          <w:sz w:val="22"/>
          <w:szCs w:val="22"/>
        </w:rPr>
        <w:t xml:space="preserve"> PROFISSIONAL</w:t>
      </w:r>
      <w:r w:rsidRPr="007C7FC7">
        <w:rPr>
          <w:rFonts w:ascii="Bookman Old Style" w:hAnsi="Bookman Old Style" w:cs="Arial"/>
          <w:color w:val="auto"/>
          <w:sz w:val="22"/>
          <w:szCs w:val="22"/>
        </w:rPr>
        <w:t>(IS)</w:t>
      </w:r>
      <w:r w:rsidR="00552FBB" w:rsidRPr="007C7FC7">
        <w:rPr>
          <w:rFonts w:ascii="Bookman Old Style" w:hAnsi="Bookman Old Style" w:cs="Arial"/>
          <w:color w:val="auto"/>
          <w:sz w:val="22"/>
          <w:szCs w:val="22"/>
        </w:rPr>
        <w:t xml:space="preserve"> COM A EMPRESA VENCEDORA DA LICITAÇÃO A QUAL PODERÁ SE DAR MEDIANTE A APRESENTAÇÃO DE CONTRATO SOCIAL, REGISTRO NA CTPS, FICHA DE EMPREGADO OU CONTRATO DE TRABALHO.</w:t>
      </w:r>
    </w:p>
    <w:p w14:paraId="04C212F0" w14:textId="77777777" w:rsidR="00D53480" w:rsidRPr="00090383"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1</w:t>
      </w:r>
      <w:r>
        <w:rPr>
          <w:rFonts w:ascii="Bookman Old Style" w:hAnsi="Bookman Old Style" w:cs="Arial"/>
          <w:color w:val="auto"/>
          <w:sz w:val="22"/>
          <w:szCs w:val="22"/>
        </w:rPr>
        <w:t>8</w:t>
      </w:r>
      <w:r w:rsidRPr="00090383">
        <w:rPr>
          <w:rFonts w:ascii="Bookman Old Style" w:hAnsi="Bookman Old Style" w:cs="Arial"/>
          <w:color w:val="auto"/>
          <w:sz w:val="22"/>
          <w:szCs w:val="22"/>
        </w:rPr>
        <w:t>.2</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No ato de formalização do contrato, deverá a licitante vencedora indicar pessoas pertencentes ao seu quadro funcional, com a qual a Administração poderá obter informações e/ou esclarecimentos, bem como encaminhar quaisquer outras comunicações.</w:t>
      </w:r>
    </w:p>
    <w:p w14:paraId="245D3950" w14:textId="4EEF71B7" w:rsidR="00D53480" w:rsidRPr="00410FCF" w:rsidRDefault="00D53480" w:rsidP="00D53480">
      <w:pPr>
        <w:pStyle w:val="Normal2"/>
        <w:tabs>
          <w:tab w:val="clear" w:pos="536"/>
          <w:tab w:val="left" w:pos="708"/>
        </w:tabs>
        <w:spacing w:after="120"/>
        <w:rPr>
          <w:rFonts w:ascii="Bookman Old Style" w:hAnsi="Bookman Old Style" w:cs="Arial"/>
          <w:color w:val="auto"/>
          <w:sz w:val="22"/>
          <w:szCs w:val="22"/>
        </w:rPr>
      </w:pPr>
      <w:r w:rsidRPr="00410FCF">
        <w:rPr>
          <w:rFonts w:ascii="Bookman Old Style" w:hAnsi="Bookman Old Style" w:cs="Arial"/>
          <w:color w:val="auto"/>
          <w:sz w:val="22"/>
          <w:szCs w:val="22"/>
        </w:rPr>
        <w:t xml:space="preserve">18.3. </w:t>
      </w:r>
      <w:r w:rsidRPr="00410FCF">
        <w:rPr>
          <w:rFonts w:ascii="Bookman Old Style" w:hAnsi="Bookman Old Style" w:cs="Arial"/>
          <w:b/>
          <w:color w:val="auto"/>
          <w:sz w:val="22"/>
          <w:szCs w:val="22"/>
        </w:rPr>
        <w:t xml:space="preserve">A vigência do contrato decorrente desta licitação será até </w:t>
      </w:r>
      <w:r w:rsidR="00BB13A7">
        <w:rPr>
          <w:rFonts w:ascii="Bookman Old Style" w:hAnsi="Bookman Old Style" w:cs="Arial"/>
          <w:b/>
          <w:color w:val="auto"/>
          <w:sz w:val="22"/>
          <w:szCs w:val="22"/>
        </w:rPr>
        <w:t>120</w:t>
      </w:r>
      <w:r w:rsidR="00166C63">
        <w:rPr>
          <w:rFonts w:ascii="Bookman Old Style" w:hAnsi="Bookman Old Style" w:cs="Arial"/>
          <w:b/>
          <w:color w:val="auto"/>
          <w:sz w:val="22"/>
          <w:szCs w:val="22"/>
        </w:rPr>
        <w:t xml:space="preserve"> (</w:t>
      </w:r>
      <w:r w:rsidR="00BB13A7">
        <w:rPr>
          <w:rFonts w:ascii="Bookman Old Style" w:hAnsi="Bookman Old Style" w:cs="Arial"/>
          <w:b/>
          <w:color w:val="auto"/>
          <w:sz w:val="22"/>
          <w:szCs w:val="22"/>
        </w:rPr>
        <w:t>cento e vinte</w:t>
      </w:r>
      <w:r w:rsidR="00166C63">
        <w:rPr>
          <w:rFonts w:ascii="Bookman Old Style" w:hAnsi="Bookman Old Style" w:cs="Arial"/>
          <w:b/>
          <w:color w:val="auto"/>
          <w:sz w:val="22"/>
          <w:szCs w:val="22"/>
        </w:rPr>
        <w:t>)</w:t>
      </w:r>
      <w:r w:rsidR="00410FCF" w:rsidRPr="00410FCF">
        <w:rPr>
          <w:rFonts w:ascii="Bookman Old Style" w:hAnsi="Bookman Old Style" w:cs="Arial"/>
          <w:b/>
          <w:color w:val="auto"/>
          <w:sz w:val="22"/>
          <w:szCs w:val="22"/>
        </w:rPr>
        <w:t xml:space="preserve"> dias.</w:t>
      </w:r>
    </w:p>
    <w:p w14:paraId="276C676A" w14:textId="0477581F" w:rsidR="00D53480"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1</w:t>
      </w:r>
      <w:r>
        <w:rPr>
          <w:rFonts w:ascii="Bookman Old Style" w:hAnsi="Bookman Old Style" w:cs="Arial"/>
          <w:color w:val="auto"/>
          <w:sz w:val="22"/>
          <w:szCs w:val="22"/>
        </w:rPr>
        <w:t>8</w:t>
      </w:r>
      <w:r w:rsidRPr="00090383">
        <w:rPr>
          <w:rFonts w:ascii="Bookman Old Style" w:hAnsi="Bookman Old Style" w:cs="Arial"/>
          <w:color w:val="auto"/>
          <w:sz w:val="22"/>
          <w:szCs w:val="22"/>
        </w:rPr>
        <w:t>.4</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717C6258" w14:textId="77777777" w:rsidR="00921DB5" w:rsidRPr="00090383" w:rsidRDefault="00921DB5" w:rsidP="00D53480">
      <w:pPr>
        <w:pStyle w:val="Normal2"/>
        <w:tabs>
          <w:tab w:val="clear" w:pos="536"/>
          <w:tab w:val="left" w:pos="708"/>
        </w:tabs>
        <w:spacing w:after="120"/>
        <w:rPr>
          <w:rFonts w:ascii="Bookman Old Style" w:hAnsi="Bookman Old Style" w:cs="Arial"/>
          <w:color w:val="auto"/>
          <w:sz w:val="22"/>
          <w:szCs w:val="22"/>
        </w:rPr>
      </w:pPr>
    </w:p>
    <w:p w14:paraId="09BD7F7F" w14:textId="77777777" w:rsidR="00D53480" w:rsidRPr="00090383" w:rsidRDefault="00D53480" w:rsidP="00D53480">
      <w:pPr>
        <w:widowControl w:val="0"/>
        <w:spacing w:after="120"/>
        <w:jc w:val="both"/>
        <w:rPr>
          <w:rFonts w:ascii="Bookman Old Style" w:hAnsi="Bookman Old Style" w:cs="Arial"/>
          <w:b/>
          <w:color w:val="000000"/>
          <w:sz w:val="22"/>
          <w:szCs w:val="22"/>
        </w:rPr>
      </w:pPr>
      <w:r>
        <w:rPr>
          <w:rFonts w:ascii="Bookman Old Style" w:hAnsi="Bookman Old Style" w:cs="Arial"/>
          <w:b/>
          <w:color w:val="000000"/>
          <w:sz w:val="22"/>
          <w:szCs w:val="22"/>
        </w:rPr>
        <w:t>19.</w:t>
      </w:r>
      <w:r w:rsidRPr="00090383">
        <w:rPr>
          <w:rFonts w:ascii="Bookman Old Style" w:hAnsi="Bookman Old Style" w:cs="Arial"/>
          <w:b/>
          <w:color w:val="000000"/>
          <w:sz w:val="22"/>
          <w:szCs w:val="22"/>
        </w:rPr>
        <w:t xml:space="preserve"> DA RESCISÃO CONTRATUAL</w:t>
      </w:r>
    </w:p>
    <w:p w14:paraId="45D0DC5D" w14:textId="77777777" w:rsidR="00D53480" w:rsidRPr="00090383" w:rsidRDefault="00D53480" w:rsidP="00D53480">
      <w:pPr>
        <w:pStyle w:val="Recuodecorpodetexto3"/>
        <w:widowControl w:val="0"/>
        <w:suppressAutoHyphens w:val="0"/>
        <w:spacing w:after="120"/>
        <w:ind w:left="0" w:firstLine="0"/>
        <w:rPr>
          <w:rFonts w:ascii="Bookman Old Style" w:hAnsi="Bookman Old Style" w:cs="Arial"/>
          <w:color w:val="000000"/>
          <w:szCs w:val="22"/>
        </w:rPr>
      </w:pPr>
      <w:r>
        <w:rPr>
          <w:rFonts w:ascii="Bookman Old Style" w:hAnsi="Bookman Old Style" w:cs="Arial"/>
          <w:color w:val="000000"/>
          <w:szCs w:val="22"/>
        </w:rPr>
        <w:t>19</w:t>
      </w:r>
      <w:r w:rsidRPr="00090383">
        <w:rPr>
          <w:rFonts w:ascii="Bookman Old Style" w:hAnsi="Bookman Old Style" w:cs="Arial"/>
          <w:color w:val="000000"/>
          <w:szCs w:val="22"/>
        </w:rPr>
        <w:t>.1</w:t>
      </w:r>
      <w:r>
        <w:rPr>
          <w:rFonts w:ascii="Bookman Old Style" w:hAnsi="Bookman Old Style" w:cs="Arial"/>
          <w:color w:val="000000"/>
          <w:szCs w:val="22"/>
        </w:rPr>
        <w:t>.</w:t>
      </w:r>
      <w:r w:rsidRPr="00090383">
        <w:rPr>
          <w:rFonts w:ascii="Bookman Old Style" w:hAnsi="Bookman Old Style" w:cs="Arial"/>
          <w:color w:val="000000"/>
          <w:szCs w:val="22"/>
        </w:rPr>
        <w:t xml:space="preserve"> A inexecução total ou parcial do Contrato decorrente desta licitação ensejará sua rescisão administrativa, nas hipóteses previstas nos </w:t>
      </w:r>
      <w:proofErr w:type="spellStart"/>
      <w:r w:rsidRPr="00090383">
        <w:rPr>
          <w:rFonts w:ascii="Bookman Old Style" w:hAnsi="Bookman Old Style" w:cs="Arial"/>
          <w:color w:val="000000"/>
          <w:szCs w:val="22"/>
        </w:rPr>
        <w:t>arts</w:t>
      </w:r>
      <w:proofErr w:type="spellEnd"/>
      <w:r w:rsidRPr="00090383">
        <w:rPr>
          <w:rFonts w:ascii="Bookman Old Style" w:hAnsi="Bookman Old Style" w:cs="Arial"/>
          <w:color w:val="000000"/>
          <w:szCs w:val="22"/>
        </w:rPr>
        <w:t>. 77 e 78 da Lei nº 8.666/93 e posteriores alterações, com as consequências previstas no art. 80 da referida Lei, sem que caiba à empresa contratada direito a qualquer indenização.</w:t>
      </w:r>
    </w:p>
    <w:p w14:paraId="78A2C295" w14:textId="77777777" w:rsidR="00D53480" w:rsidRPr="00090383" w:rsidRDefault="00D53480" w:rsidP="00D53480">
      <w:pPr>
        <w:pStyle w:val="Recuodecorpodetexto3"/>
        <w:widowControl w:val="0"/>
        <w:suppressAutoHyphens w:val="0"/>
        <w:spacing w:after="120"/>
        <w:ind w:left="0" w:firstLine="0"/>
        <w:rPr>
          <w:rFonts w:ascii="Bookman Old Style" w:hAnsi="Bookman Old Style" w:cs="Arial"/>
          <w:color w:val="000000"/>
          <w:szCs w:val="22"/>
        </w:rPr>
      </w:pPr>
      <w:r>
        <w:rPr>
          <w:rFonts w:ascii="Bookman Old Style" w:hAnsi="Bookman Old Style" w:cs="Arial"/>
          <w:color w:val="000000"/>
          <w:szCs w:val="22"/>
        </w:rPr>
        <w:t>19</w:t>
      </w:r>
      <w:r w:rsidRPr="00090383">
        <w:rPr>
          <w:rFonts w:ascii="Bookman Old Style" w:hAnsi="Bookman Old Style" w:cs="Arial"/>
          <w:color w:val="000000"/>
          <w:szCs w:val="22"/>
        </w:rPr>
        <w:t>.2</w:t>
      </w:r>
      <w:r>
        <w:rPr>
          <w:rFonts w:ascii="Bookman Old Style" w:hAnsi="Bookman Old Style" w:cs="Arial"/>
          <w:color w:val="000000"/>
          <w:szCs w:val="22"/>
        </w:rPr>
        <w:t>.</w:t>
      </w:r>
      <w:r w:rsidRPr="00090383">
        <w:rPr>
          <w:rFonts w:ascii="Bookman Old Style" w:hAnsi="Bookman Old Style" w:cs="Arial"/>
          <w:color w:val="000000"/>
          <w:szCs w:val="22"/>
        </w:rPr>
        <w:t xml:space="preserve"> A rescisão contratual poderá ser:</w:t>
      </w:r>
    </w:p>
    <w:p w14:paraId="170FD66D" w14:textId="77777777" w:rsidR="00D53480" w:rsidRPr="00090383" w:rsidRDefault="00D53480" w:rsidP="00D53480">
      <w:pPr>
        <w:pStyle w:val="Recuodecorpodetexto3"/>
        <w:widowControl w:val="0"/>
        <w:suppressAutoHyphens w:val="0"/>
        <w:spacing w:after="120"/>
        <w:ind w:left="0" w:firstLine="0"/>
        <w:rPr>
          <w:rFonts w:ascii="Bookman Old Style" w:hAnsi="Bookman Old Style" w:cs="Arial"/>
          <w:color w:val="000000"/>
          <w:szCs w:val="22"/>
        </w:rPr>
      </w:pPr>
      <w:r>
        <w:rPr>
          <w:rFonts w:ascii="Bookman Old Style" w:hAnsi="Bookman Old Style" w:cs="Arial"/>
          <w:color w:val="000000"/>
          <w:szCs w:val="22"/>
        </w:rPr>
        <w:t>19</w:t>
      </w:r>
      <w:r w:rsidRPr="00090383">
        <w:rPr>
          <w:rFonts w:ascii="Bookman Old Style" w:hAnsi="Bookman Old Style" w:cs="Arial"/>
          <w:color w:val="000000"/>
          <w:szCs w:val="22"/>
        </w:rPr>
        <w:t>.2.1</w:t>
      </w:r>
      <w:r>
        <w:rPr>
          <w:rFonts w:ascii="Bookman Old Style" w:hAnsi="Bookman Old Style" w:cs="Arial"/>
          <w:color w:val="000000"/>
          <w:szCs w:val="22"/>
        </w:rPr>
        <w:t>.</w:t>
      </w:r>
      <w:r w:rsidRPr="00090383">
        <w:rPr>
          <w:rFonts w:ascii="Bookman Old Style" w:hAnsi="Bookman Old Style" w:cs="Arial"/>
          <w:color w:val="000000"/>
          <w:szCs w:val="22"/>
        </w:rPr>
        <w:t xml:space="preserve"> determinada por ato unilateral da Administração, nos casos enunciados nos incisos I a XII e XVII do art. 78 da Lei 8.666/93;</w:t>
      </w:r>
    </w:p>
    <w:p w14:paraId="55A1D6A8" w14:textId="4BD5B5F1" w:rsidR="00D53480" w:rsidRDefault="00D53480" w:rsidP="00D53480">
      <w:pPr>
        <w:pStyle w:val="Recuodecorpodetexto3"/>
        <w:widowControl w:val="0"/>
        <w:suppressAutoHyphens w:val="0"/>
        <w:spacing w:after="120"/>
        <w:ind w:left="0" w:firstLine="0"/>
        <w:rPr>
          <w:rFonts w:ascii="Bookman Old Style" w:hAnsi="Bookman Old Style" w:cs="Arial"/>
          <w:color w:val="000000"/>
          <w:szCs w:val="22"/>
        </w:rPr>
      </w:pPr>
      <w:r>
        <w:rPr>
          <w:rFonts w:ascii="Bookman Old Style" w:hAnsi="Bookman Old Style" w:cs="Arial"/>
          <w:color w:val="000000"/>
          <w:szCs w:val="22"/>
        </w:rPr>
        <w:t>19</w:t>
      </w:r>
      <w:r w:rsidRPr="00090383">
        <w:rPr>
          <w:rFonts w:ascii="Bookman Old Style" w:hAnsi="Bookman Old Style" w:cs="Arial"/>
          <w:color w:val="000000"/>
          <w:szCs w:val="22"/>
        </w:rPr>
        <w:t>.2.2</w:t>
      </w:r>
      <w:r>
        <w:rPr>
          <w:rFonts w:ascii="Bookman Old Style" w:hAnsi="Bookman Old Style" w:cs="Arial"/>
          <w:color w:val="000000"/>
          <w:szCs w:val="22"/>
        </w:rPr>
        <w:t>.</w:t>
      </w:r>
      <w:r w:rsidRPr="00090383">
        <w:rPr>
          <w:rFonts w:ascii="Bookman Old Style" w:hAnsi="Bookman Old Style" w:cs="Arial"/>
          <w:color w:val="000000"/>
          <w:szCs w:val="22"/>
        </w:rPr>
        <w:t xml:space="preserve"> amigável, mediante autorização da autoridade competente, reduzida a termo no processo licitatório, desde que demonstrada conveniência para a Administração.</w:t>
      </w:r>
    </w:p>
    <w:p w14:paraId="60B1AEA6" w14:textId="1B85F6D1" w:rsidR="00921DB5" w:rsidRDefault="00921DB5" w:rsidP="00D53480">
      <w:pPr>
        <w:pStyle w:val="Recuodecorpodetexto3"/>
        <w:widowControl w:val="0"/>
        <w:suppressAutoHyphens w:val="0"/>
        <w:spacing w:after="120"/>
        <w:ind w:left="0" w:firstLine="0"/>
        <w:rPr>
          <w:rFonts w:ascii="Bookman Old Style" w:hAnsi="Bookman Old Style" w:cs="Arial"/>
          <w:color w:val="000000"/>
          <w:szCs w:val="22"/>
        </w:rPr>
      </w:pPr>
    </w:p>
    <w:p w14:paraId="536EB685" w14:textId="77777777" w:rsidR="00921DB5" w:rsidRPr="00090383" w:rsidRDefault="00921DB5" w:rsidP="00D53480">
      <w:pPr>
        <w:pStyle w:val="Recuodecorpodetexto3"/>
        <w:widowControl w:val="0"/>
        <w:suppressAutoHyphens w:val="0"/>
        <w:spacing w:after="120"/>
        <w:ind w:left="0" w:firstLine="0"/>
        <w:rPr>
          <w:rFonts w:ascii="Bookman Old Style" w:hAnsi="Bookman Old Style" w:cs="Arial"/>
          <w:color w:val="000000"/>
          <w:szCs w:val="22"/>
        </w:rPr>
      </w:pPr>
    </w:p>
    <w:p w14:paraId="0135EB0E" w14:textId="0503CBC3" w:rsidR="00D53480" w:rsidRPr="00090383" w:rsidRDefault="00D53480" w:rsidP="00D53480">
      <w:pPr>
        <w:widowControl w:val="0"/>
        <w:spacing w:after="120"/>
        <w:jc w:val="both"/>
        <w:rPr>
          <w:rFonts w:ascii="Bookman Old Style" w:hAnsi="Bookman Old Style" w:cs="Arial"/>
          <w:b/>
          <w:color w:val="000000"/>
          <w:sz w:val="22"/>
          <w:szCs w:val="22"/>
        </w:rPr>
      </w:pPr>
      <w:r w:rsidRPr="00090383">
        <w:rPr>
          <w:rFonts w:ascii="Bookman Old Style" w:hAnsi="Bookman Old Style" w:cs="Arial"/>
          <w:b/>
          <w:color w:val="000000"/>
          <w:sz w:val="22"/>
          <w:szCs w:val="22"/>
        </w:rPr>
        <w:lastRenderedPageBreak/>
        <w:t>2</w:t>
      </w:r>
      <w:r>
        <w:rPr>
          <w:rFonts w:ascii="Bookman Old Style" w:hAnsi="Bookman Old Style" w:cs="Arial"/>
          <w:b/>
          <w:color w:val="000000"/>
          <w:sz w:val="22"/>
          <w:szCs w:val="22"/>
        </w:rPr>
        <w:t>0.</w:t>
      </w:r>
      <w:r w:rsidRPr="00090383">
        <w:rPr>
          <w:rFonts w:ascii="Bookman Old Style" w:hAnsi="Bookman Old Style" w:cs="Arial"/>
          <w:b/>
          <w:color w:val="000000"/>
          <w:sz w:val="22"/>
          <w:szCs w:val="22"/>
        </w:rPr>
        <w:t xml:space="preserve"> DAS PENALIDADES</w:t>
      </w:r>
    </w:p>
    <w:p w14:paraId="0C872126" w14:textId="77777777" w:rsidR="00D53480" w:rsidRPr="00090383"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2</w:t>
      </w:r>
      <w:r>
        <w:rPr>
          <w:rFonts w:ascii="Bookman Old Style" w:hAnsi="Bookman Old Style" w:cs="Arial"/>
          <w:color w:val="auto"/>
          <w:sz w:val="22"/>
          <w:szCs w:val="22"/>
        </w:rPr>
        <w:t>0</w:t>
      </w:r>
      <w:r w:rsidRPr="00090383">
        <w:rPr>
          <w:rFonts w:ascii="Bookman Old Style" w:hAnsi="Bookman Old Style" w:cs="Arial"/>
          <w:color w:val="auto"/>
          <w:sz w:val="22"/>
          <w:szCs w:val="22"/>
        </w:rPr>
        <w:t>.1</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w:t>
      </w:r>
      <w:r w:rsidRPr="00090383">
        <w:rPr>
          <w:rFonts w:ascii="Bookman Old Style" w:hAnsi="Bookman Old Style" w:cs="Arial"/>
          <w:b/>
          <w:color w:val="auto"/>
          <w:sz w:val="22"/>
          <w:szCs w:val="22"/>
        </w:rPr>
        <w:t>item 1</w:t>
      </w:r>
      <w:r>
        <w:rPr>
          <w:rFonts w:ascii="Bookman Old Style" w:hAnsi="Bookman Old Style" w:cs="Arial"/>
          <w:b/>
          <w:color w:val="auto"/>
          <w:sz w:val="22"/>
          <w:szCs w:val="22"/>
        </w:rPr>
        <w:t>8</w:t>
      </w:r>
      <w:r w:rsidRPr="00090383">
        <w:rPr>
          <w:rFonts w:ascii="Bookman Old Style" w:hAnsi="Bookman Old Style" w:cs="Arial"/>
          <w:b/>
          <w:color w:val="auto"/>
          <w:sz w:val="22"/>
          <w:szCs w:val="22"/>
        </w:rPr>
        <w:t>.1</w:t>
      </w:r>
      <w:r w:rsidRPr="00090383">
        <w:rPr>
          <w:rFonts w:ascii="Bookman Old Style" w:hAnsi="Bookman Old Style" w:cs="Arial"/>
          <w:color w:val="auto"/>
          <w:sz w:val="22"/>
          <w:szCs w:val="22"/>
        </w:rPr>
        <w:t xml:space="preserve"> do presente instrumento convocatório.</w:t>
      </w:r>
    </w:p>
    <w:p w14:paraId="370F76F6" w14:textId="77777777" w:rsidR="00D53480" w:rsidRPr="00090383"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2</w:t>
      </w:r>
      <w:r>
        <w:rPr>
          <w:rFonts w:ascii="Bookman Old Style" w:hAnsi="Bookman Old Style" w:cs="Arial"/>
          <w:color w:val="auto"/>
          <w:sz w:val="22"/>
          <w:szCs w:val="22"/>
        </w:rPr>
        <w:t>0</w:t>
      </w:r>
      <w:r w:rsidRPr="00090383">
        <w:rPr>
          <w:rFonts w:ascii="Bookman Old Style" w:hAnsi="Bookman Old Style" w:cs="Arial"/>
          <w:color w:val="auto"/>
          <w:sz w:val="22"/>
          <w:szCs w:val="22"/>
        </w:rPr>
        <w:t>.1.1</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Entende-se por valor total do contrato o montante dos preços totais finais oferecidos pelas licitantes após a etapa de lances, considerando os itens do objeto que lhe tenham sido adjudicados.</w:t>
      </w:r>
    </w:p>
    <w:p w14:paraId="67539DA2" w14:textId="77777777" w:rsidR="00D53480" w:rsidRPr="00090383"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21.2</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A penalidade de multa, prevista no item 17.1 deste edital, poderá ser aplicada, cumulativamente, com a penalidade disposta na Lei nº 10.520/02, conforme o art. 7, do mesmo diploma legal.</w:t>
      </w:r>
    </w:p>
    <w:p w14:paraId="0DD34558" w14:textId="595CDF7C" w:rsidR="00D53480" w:rsidRDefault="00D53480" w:rsidP="00D53480">
      <w:pPr>
        <w:pStyle w:val="Normal2"/>
        <w:tabs>
          <w:tab w:val="clear" w:pos="536"/>
          <w:tab w:val="left" w:pos="708"/>
        </w:tabs>
        <w:spacing w:after="120"/>
        <w:rPr>
          <w:rFonts w:ascii="Bookman Old Style" w:hAnsi="Bookman Old Style" w:cs="Arial"/>
          <w:color w:val="auto"/>
          <w:sz w:val="22"/>
          <w:szCs w:val="22"/>
        </w:rPr>
      </w:pPr>
      <w:r w:rsidRPr="00090383">
        <w:rPr>
          <w:rFonts w:ascii="Bookman Old Style" w:hAnsi="Bookman Old Style" w:cs="Arial"/>
          <w:color w:val="auto"/>
          <w:sz w:val="22"/>
          <w:szCs w:val="22"/>
        </w:rPr>
        <w:t>21.3</w:t>
      </w:r>
      <w:r>
        <w:rPr>
          <w:rFonts w:ascii="Bookman Old Style" w:hAnsi="Bookman Old Style" w:cs="Arial"/>
          <w:color w:val="auto"/>
          <w:sz w:val="22"/>
          <w:szCs w:val="22"/>
        </w:rPr>
        <w:t>.</w:t>
      </w:r>
      <w:r w:rsidRPr="00090383">
        <w:rPr>
          <w:rFonts w:ascii="Bookman Old Style" w:hAnsi="Bookman Old Style" w:cs="Arial"/>
          <w:color w:val="auto"/>
          <w:sz w:val="22"/>
          <w:szCs w:val="22"/>
        </w:rPr>
        <w:t xml:space="preserve"> A Administração Municipal de </w:t>
      </w:r>
      <w:r>
        <w:rPr>
          <w:rFonts w:ascii="Bookman Old Style" w:hAnsi="Bookman Old Style" w:cs="Arial"/>
          <w:color w:val="auto"/>
          <w:sz w:val="22"/>
          <w:szCs w:val="22"/>
        </w:rPr>
        <w:t>Formosa do Sul</w:t>
      </w:r>
      <w:r w:rsidRPr="00090383">
        <w:rPr>
          <w:rFonts w:ascii="Bookman Old Style" w:hAnsi="Bookman Old Style" w:cs="Arial"/>
          <w:color w:val="auto"/>
          <w:sz w:val="22"/>
          <w:szCs w:val="22"/>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5AF689B6" w14:textId="77777777" w:rsidR="00921DB5" w:rsidRDefault="00921DB5" w:rsidP="00D53480">
      <w:pPr>
        <w:pStyle w:val="Normal2"/>
        <w:tabs>
          <w:tab w:val="clear" w:pos="536"/>
          <w:tab w:val="left" w:pos="708"/>
        </w:tabs>
        <w:spacing w:after="120"/>
        <w:rPr>
          <w:rFonts w:ascii="Bookman Old Style" w:hAnsi="Bookman Old Style" w:cs="Arial"/>
          <w:color w:val="auto"/>
          <w:sz w:val="22"/>
          <w:szCs w:val="22"/>
        </w:rPr>
      </w:pPr>
    </w:p>
    <w:p w14:paraId="7D17ED3F" w14:textId="77777777" w:rsidR="00D53480" w:rsidRPr="00090383" w:rsidRDefault="00D53480" w:rsidP="00D53480">
      <w:pPr>
        <w:widowControl w:val="0"/>
        <w:spacing w:after="120"/>
        <w:jc w:val="both"/>
        <w:rPr>
          <w:rFonts w:ascii="Bookman Old Style" w:hAnsi="Bookman Old Style" w:cs="Arial"/>
          <w:b/>
          <w:color w:val="000000"/>
          <w:sz w:val="22"/>
          <w:szCs w:val="22"/>
        </w:rPr>
      </w:pPr>
      <w:r>
        <w:rPr>
          <w:rFonts w:ascii="Bookman Old Style" w:hAnsi="Bookman Old Style" w:cs="Arial"/>
          <w:b/>
          <w:color w:val="000000"/>
          <w:sz w:val="22"/>
          <w:szCs w:val="22"/>
        </w:rPr>
        <w:t xml:space="preserve">21. </w:t>
      </w:r>
      <w:r w:rsidRPr="00090383">
        <w:rPr>
          <w:rFonts w:ascii="Bookman Old Style" w:hAnsi="Bookman Old Style" w:cs="Arial"/>
          <w:b/>
          <w:color w:val="000000"/>
          <w:sz w:val="22"/>
          <w:szCs w:val="22"/>
        </w:rPr>
        <w:t>DAS DISPOSIÇÕES GERAIS</w:t>
      </w:r>
    </w:p>
    <w:p w14:paraId="19F59781"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2</w:t>
      </w:r>
      <w:r>
        <w:rPr>
          <w:rFonts w:ascii="Bookman Old Style" w:hAnsi="Bookman Old Style" w:cs="Arial"/>
          <w:sz w:val="22"/>
          <w:szCs w:val="22"/>
        </w:rPr>
        <w:t>1</w:t>
      </w:r>
      <w:r w:rsidRPr="00090383">
        <w:rPr>
          <w:rFonts w:ascii="Bookman Old Style" w:hAnsi="Bookman Old Style" w:cs="Arial"/>
          <w:sz w:val="22"/>
          <w:szCs w:val="22"/>
        </w:rPr>
        <w:t>.1</w:t>
      </w:r>
      <w:r>
        <w:rPr>
          <w:rFonts w:ascii="Bookman Old Style" w:hAnsi="Bookman Old Style" w:cs="Arial"/>
          <w:sz w:val="22"/>
          <w:szCs w:val="22"/>
        </w:rPr>
        <w:t>.</w:t>
      </w:r>
      <w:r w:rsidRPr="00090383">
        <w:rPr>
          <w:rFonts w:ascii="Bookman Old Style" w:hAnsi="Bookman Old Style" w:cs="Arial"/>
          <w:sz w:val="22"/>
          <w:szCs w:val="22"/>
        </w:rPr>
        <w:t xml:space="preserve"> É facultado ao(à) Pregoeiro(a), auxiliado pela Equipe de Apoio, proceder, em qualquer fase da licitação, diligências destinadas a esclarecer ou a complementar a instrução do processo, vedada a inclusão posterior de documento ou informação que deveria constar originalmente da proposta.</w:t>
      </w:r>
    </w:p>
    <w:p w14:paraId="7DC1EF06" w14:textId="22852AB7" w:rsidR="00D53480"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2</w:t>
      </w:r>
      <w:r>
        <w:rPr>
          <w:rFonts w:ascii="Bookman Old Style" w:hAnsi="Bookman Old Style" w:cs="Arial"/>
          <w:sz w:val="22"/>
          <w:szCs w:val="22"/>
        </w:rPr>
        <w:t>1</w:t>
      </w:r>
      <w:r w:rsidRPr="00090383">
        <w:rPr>
          <w:rFonts w:ascii="Bookman Old Style" w:hAnsi="Bookman Old Style" w:cs="Arial"/>
          <w:sz w:val="22"/>
          <w:szCs w:val="22"/>
        </w:rPr>
        <w:t>.2</w:t>
      </w:r>
      <w:r>
        <w:rPr>
          <w:rFonts w:ascii="Bookman Old Style" w:hAnsi="Bookman Old Style" w:cs="Arial"/>
          <w:sz w:val="22"/>
          <w:szCs w:val="22"/>
        </w:rPr>
        <w:t>.</w:t>
      </w:r>
      <w:r w:rsidRPr="00090383">
        <w:rPr>
          <w:rFonts w:ascii="Bookman Old Style" w:hAnsi="Bookman Old Style" w:cs="Arial"/>
          <w:sz w:val="22"/>
          <w:szCs w:val="22"/>
        </w:rPr>
        <w:t xml:space="preserve"> A apresentação da proposta de preços implica na aceitação plena e total das condições deste pregão, sujeitando-se, o licitante, às sanções previstas nos artigos </w:t>
      </w:r>
      <w:r w:rsidRPr="0011031D">
        <w:rPr>
          <w:rFonts w:ascii="Bookman Old Style" w:hAnsi="Bookman Old Style" w:cs="Arial"/>
          <w:sz w:val="22"/>
          <w:szCs w:val="22"/>
        </w:rPr>
        <w:t>86 a 88, da Lei n° 8.666/93.</w:t>
      </w:r>
    </w:p>
    <w:p w14:paraId="69C474C3" w14:textId="77777777" w:rsidR="007C7FC7" w:rsidRDefault="007C7FC7" w:rsidP="00D53480">
      <w:pPr>
        <w:spacing w:after="120"/>
        <w:jc w:val="both"/>
        <w:rPr>
          <w:rFonts w:ascii="Bookman Old Style" w:hAnsi="Bookman Old Style" w:cs="Arial"/>
          <w:sz w:val="22"/>
          <w:szCs w:val="22"/>
        </w:rPr>
      </w:pPr>
    </w:p>
    <w:p w14:paraId="3BB8CE47" w14:textId="77777777" w:rsidR="00D53480" w:rsidRPr="0011031D" w:rsidRDefault="00D53480" w:rsidP="00D53480">
      <w:pPr>
        <w:spacing w:after="120"/>
        <w:jc w:val="both"/>
        <w:rPr>
          <w:rFonts w:ascii="Bookman Old Style" w:hAnsi="Bookman Old Style" w:cs="Arial"/>
          <w:sz w:val="22"/>
          <w:szCs w:val="22"/>
          <w:u w:val="single"/>
        </w:rPr>
      </w:pPr>
      <w:r w:rsidRPr="0011031D">
        <w:rPr>
          <w:rFonts w:ascii="Bookman Old Style" w:hAnsi="Bookman Old Style" w:cs="Arial"/>
          <w:sz w:val="22"/>
          <w:szCs w:val="22"/>
          <w:u w:val="single"/>
        </w:rPr>
        <w:t>21.3</w:t>
      </w:r>
      <w:r w:rsidRPr="0011031D">
        <w:rPr>
          <w:rFonts w:ascii="Bookman Old Style" w:hAnsi="Bookman Old Style" w:cs="Arial"/>
          <w:color w:val="000000"/>
          <w:sz w:val="22"/>
          <w:szCs w:val="22"/>
          <w:u w:val="single"/>
        </w:rPr>
        <w:t>. DOS ANEXOS DO EDITAL</w:t>
      </w:r>
    </w:p>
    <w:p w14:paraId="3BCE43AC" w14:textId="77777777" w:rsidR="00D53480" w:rsidRPr="0011031D" w:rsidRDefault="00D53480" w:rsidP="00D53480">
      <w:pPr>
        <w:widowControl w:val="0"/>
        <w:tabs>
          <w:tab w:val="left" w:pos="709"/>
        </w:tabs>
        <w:spacing w:after="120"/>
        <w:jc w:val="both"/>
        <w:rPr>
          <w:rFonts w:ascii="Bookman Old Style" w:hAnsi="Bookman Old Style" w:cs="Arial"/>
          <w:color w:val="000000"/>
          <w:sz w:val="22"/>
          <w:szCs w:val="22"/>
          <w:u w:val="single"/>
        </w:rPr>
      </w:pPr>
      <w:r w:rsidRPr="0011031D">
        <w:rPr>
          <w:rFonts w:ascii="Bookman Old Style" w:hAnsi="Bookman Old Style" w:cs="Arial"/>
          <w:color w:val="000000"/>
          <w:sz w:val="22"/>
          <w:szCs w:val="22"/>
        </w:rPr>
        <w:t>21.3.1. Integram o presente Edital, dele fazendo parte como se transcritos em seu corpo, os seguintes anexos:</w:t>
      </w:r>
    </w:p>
    <w:p w14:paraId="7306FB11" w14:textId="77777777" w:rsidR="00D53480" w:rsidRPr="0011031D" w:rsidRDefault="00D53480" w:rsidP="00D53480">
      <w:pPr>
        <w:pStyle w:val="PargrafodaLista"/>
        <w:widowControl w:val="0"/>
        <w:numPr>
          <w:ilvl w:val="0"/>
          <w:numId w:val="12"/>
        </w:numPr>
        <w:spacing w:before="240" w:after="120"/>
        <w:jc w:val="both"/>
        <w:rPr>
          <w:rFonts w:ascii="Bookman Old Style" w:hAnsi="Bookman Old Style" w:cs="Arial"/>
          <w:sz w:val="22"/>
          <w:szCs w:val="22"/>
        </w:rPr>
      </w:pPr>
      <w:r w:rsidRPr="0011031D">
        <w:rPr>
          <w:rFonts w:ascii="Bookman Old Style" w:hAnsi="Bookman Old Style" w:cs="Arial"/>
          <w:sz w:val="22"/>
          <w:szCs w:val="22"/>
        </w:rPr>
        <w:t>Termo de Referência (</w:t>
      </w:r>
      <w:r w:rsidRPr="0011031D">
        <w:rPr>
          <w:rFonts w:ascii="Bookman Old Style" w:hAnsi="Bookman Old Style" w:cs="Arial"/>
          <w:b/>
          <w:sz w:val="22"/>
          <w:szCs w:val="22"/>
        </w:rPr>
        <w:t>Anexo A</w:t>
      </w:r>
      <w:r w:rsidRPr="0011031D">
        <w:rPr>
          <w:rFonts w:ascii="Bookman Old Style" w:hAnsi="Bookman Old Style" w:cs="Arial"/>
          <w:sz w:val="22"/>
          <w:szCs w:val="22"/>
        </w:rPr>
        <w:t>);</w:t>
      </w:r>
    </w:p>
    <w:p w14:paraId="6DDAB65B" w14:textId="77777777" w:rsidR="00D53480" w:rsidRPr="0011031D" w:rsidRDefault="00D53480" w:rsidP="00D53480">
      <w:pPr>
        <w:pStyle w:val="PargrafodaLista"/>
        <w:widowControl w:val="0"/>
        <w:numPr>
          <w:ilvl w:val="0"/>
          <w:numId w:val="12"/>
        </w:numPr>
        <w:spacing w:before="240" w:after="120"/>
        <w:jc w:val="both"/>
        <w:rPr>
          <w:rFonts w:ascii="Bookman Old Style" w:hAnsi="Bookman Old Style" w:cs="Arial"/>
          <w:sz w:val="22"/>
          <w:szCs w:val="22"/>
        </w:rPr>
      </w:pPr>
      <w:r w:rsidRPr="0011031D">
        <w:rPr>
          <w:rFonts w:ascii="Bookman Old Style" w:hAnsi="Bookman Old Style" w:cs="Arial"/>
          <w:sz w:val="22"/>
          <w:szCs w:val="22"/>
        </w:rPr>
        <w:t>Modelo de Declaração Inexistência Trabalho do Menor (</w:t>
      </w:r>
      <w:r w:rsidRPr="0011031D">
        <w:rPr>
          <w:rFonts w:ascii="Bookman Old Style" w:hAnsi="Bookman Old Style" w:cs="Arial"/>
          <w:b/>
          <w:sz w:val="22"/>
          <w:szCs w:val="22"/>
        </w:rPr>
        <w:t>Anexo B</w:t>
      </w:r>
      <w:r w:rsidRPr="0011031D">
        <w:rPr>
          <w:rFonts w:ascii="Bookman Old Style" w:hAnsi="Bookman Old Style" w:cs="Arial"/>
          <w:sz w:val="22"/>
          <w:szCs w:val="22"/>
        </w:rPr>
        <w:t xml:space="preserve">); </w:t>
      </w:r>
    </w:p>
    <w:p w14:paraId="7A92B292" w14:textId="77777777" w:rsidR="00D53480" w:rsidRPr="00505C50" w:rsidRDefault="00D53480" w:rsidP="00D53480">
      <w:pPr>
        <w:pStyle w:val="PargrafodaLista"/>
        <w:widowControl w:val="0"/>
        <w:numPr>
          <w:ilvl w:val="0"/>
          <w:numId w:val="13"/>
        </w:numPr>
        <w:spacing w:before="240"/>
        <w:jc w:val="both"/>
        <w:rPr>
          <w:rFonts w:ascii="Bookman Old Style" w:hAnsi="Bookman Old Style" w:cs="Arial"/>
          <w:sz w:val="22"/>
          <w:szCs w:val="22"/>
        </w:rPr>
      </w:pPr>
      <w:r w:rsidRPr="00505C50">
        <w:rPr>
          <w:rFonts w:ascii="Bookman Old Style" w:hAnsi="Bookman Old Style" w:cs="Arial"/>
          <w:sz w:val="22"/>
          <w:szCs w:val="22"/>
        </w:rPr>
        <w:t>Modelo de Declaração de Informação de</w:t>
      </w:r>
      <w:r>
        <w:rPr>
          <w:rFonts w:ascii="Bookman Old Style" w:hAnsi="Bookman Old Style" w:cs="Arial"/>
          <w:sz w:val="22"/>
          <w:szCs w:val="22"/>
        </w:rPr>
        <w:t xml:space="preserve"> E</w:t>
      </w:r>
      <w:r w:rsidRPr="00505C50">
        <w:rPr>
          <w:rFonts w:ascii="Bookman Old Style" w:hAnsi="Bookman Old Style" w:cs="Arial"/>
          <w:sz w:val="22"/>
          <w:szCs w:val="22"/>
        </w:rPr>
        <w:t xml:space="preserve">ndereços </w:t>
      </w:r>
      <w:r>
        <w:rPr>
          <w:rFonts w:ascii="Bookman Old Style" w:hAnsi="Bookman Old Style" w:cs="Arial"/>
          <w:sz w:val="22"/>
          <w:szCs w:val="22"/>
        </w:rPr>
        <w:t>E</w:t>
      </w:r>
      <w:r w:rsidRPr="00505C50">
        <w:rPr>
          <w:rFonts w:ascii="Bookman Old Style" w:hAnsi="Bookman Old Style" w:cs="Arial"/>
          <w:sz w:val="22"/>
          <w:szCs w:val="22"/>
        </w:rPr>
        <w:t xml:space="preserve">letrônicos e </w:t>
      </w:r>
      <w:r>
        <w:rPr>
          <w:rFonts w:ascii="Bookman Old Style" w:hAnsi="Bookman Old Style" w:cs="Arial"/>
          <w:sz w:val="22"/>
          <w:szCs w:val="22"/>
        </w:rPr>
        <w:t>T</w:t>
      </w:r>
      <w:r w:rsidRPr="00505C50">
        <w:rPr>
          <w:rFonts w:ascii="Bookman Old Style" w:hAnsi="Bookman Old Style" w:cs="Arial"/>
          <w:sz w:val="22"/>
          <w:szCs w:val="22"/>
        </w:rPr>
        <w:t>elefone (</w:t>
      </w:r>
      <w:r w:rsidRPr="00505C50">
        <w:rPr>
          <w:rFonts w:ascii="Bookman Old Style" w:hAnsi="Bookman Old Style" w:cs="Arial"/>
          <w:b/>
          <w:sz w:val="22"/>
          <w:szCs w:val="22"/>
        </w:rPr>
        <w:t>Anexo C</w:t>
      </w:r>
      <w:r w:rsidRPr="00505C50">
        <w:rPr>
          <w:rFonts w:ascii="Bookman Old Style" w:hAnsi="Bookman Old Style" w:cs="Arial"/>
          <w:sz w:val="22"/>
          <w:szCs w:val="22"/>
        </w:rPr>
        <w:t xml:space="preserve">); </w:t>
      </w:r>
    </w:p>
    <w:p w14:paraId="68D9926F" w14:textId="77777777" w:rsidR="00D53480" w:rsidRDefault="00D53480" w:rsidP="00D53480">
      <w:pPr>
        <w:pStyle w:val="PargrafodaLista"/>
        <w:widowControl w:val="0"/>
        <w:numPr>
          <w:ilvl w:val="0"/>
          <w:numId w:val="13"/>
        </w:numPr>
        <w:spacing w:before="240"/>
        <w:jc w:val="both"/>
        <w:rPr>
          <w:rFonts w:ascii="Bookman Old Style" w:hAnsi="Bookman Old Style" w:cs="Arial"/>
          <w:sz w:val="22"/>
          <w:szCs w:val="22"/>
        </w:rPr>
      </w:pPr>
      <w:r w:rsidRPr="00505C50">
        <w:rPr>
          <w:rFonts w:ascii="Bookman Old Style" w:hAnsi="Bookman Old Style" w:cs="Arial"/>
          <w:sz w:val="22"/>
          <w:szCs w:val="22"/>
        </w:rPr>
        <w:t xml:space="preserve">Modelo de Declaração </w:t>
      </w:r>
      <w:r>
        <w:rPr>
          <w:rFonts w:ascii="Bookman Old Style" w:hAnsi="Bookman Old Style" w:cs="Arial"/>
          <w:sz w:val="22"/>
          <w:szCs w:val="22"/>
        </w:rPr>
        <w:t xml:space="preserve">de Fatos Impeditivos </w:t>
      </w:r>
      <w:r w:rsidRPr="00505C50">
        <w:rPr>
          <w:rFonts w:ascii="Bookman Old Style" w:hAnsi="Bookman Old Style" w:cs="Arial"/>
          <w:sz w:val="22"/>
          <w:szCs w:val="22"/>
        </w:rPr>
        <w:t>(</w:t>
      </w:r>
      <w:r w:rsidRPr="00505C50">
        <w:rPr>
          <w:rFonts w:ascii="Bookman Old Style" w:hAnsi="Bookman Old Style" w:cs="Arial"/>
          <w:b/>
          <w:sz w:val="22"/>
          <w:szCs w:val="22"/>
        </w:rPr>
        <w:t>Anexo D</w:t>
      </w:r>
      <w:r w:rsidRPr="00505C50">
        <w:rPr>
          <w:rFonts w:ascii="Bookman Old Style" w:hAnsi="Bookman Old Style" w:cs="Arial"/>
          <w:sz w:val="22"/>
          <w:szCs w:val="22"/>
        </w:rPr>
        <w:t>);</w:t>
      </w:r>
    </w:p>
    <w:p w14:paraId="7DD38EDA" w14:textId="77777777" w:rsidR="00D53480" w:rsidRPr="00505C50" w:rsidRDefault="00D53480" w:rsidP="00D53480">
      <w:pPr>
        <w:pStyle w:val="PargrafodaLista"/>
        <w:widowControl w:val="0"/>
        <w:numPr>
          <w:ilvl w:val="0"/>
          <w:numId w:val="13"/>
        </w:numPr>
        <w:spacing w:before="240"/>
        <w:jc w:val="both"/>
        <w:rPr>
          <w:rFonts w:ascii="Bookman Old Style" w:hAnsi="Bookman Old Style" w:cs="Arial"/>
          <w:sz w:val="22"/>
          <w:szCs w:val="22"/>
        </w:rPr>
      </w:pPr>
      <w:r w:rsidRPr="00505C50">
        <w:rPr>
          <w:rFonts w:ascii="Bookman Old Style" w:hAnsi="Bookman Old Style" w:cs="Arial"/>
          <w:sz w:val="22"/>
          <w:szCs w:val="22"/>
        </w:rPr>
        <w:t xml:space="preserve">Modelo Declaração </w:t>
      </w:r>
      <w:r>
        <w:rPr>
          <w:rFonts w:ascii="Bookman Old Style" w:hAnsi="Bookman Old Style" w:cs="Arial"/>
          <w:sz w:val="22"/>
          <w:szCs w:val="22"/>
        </w:rPr>
        <w:t>de q</w:t>
      </w:r>
      <w:r w:rsidRPr="004302B4">
        <w:rPr>
          <w:rFonts w:ascii="Bookman Old Style" w:hAnsi="Bookman Old Style" w:cs="Arial"/>
          <w:sz w:val="22"/>
          <w:szCs w:val="22"/>
        </w:rPr>
        <w:t xml:space="preserve">ue Cumpre </w:t>
      </w:r>
      <w:r>
        <w:rPr>
          <w:rFonts w:ascii="Bookman Old Style" w:hAnsi="Bookman Old Style" w:cs="Arial"/>
          <w:sz w:val="22"/>
          <w:szCs w:val="22"/>
        </w:rPr>
        <w:t>o</w:t>
      </w:r>
      <w:r w:rsidRPr="004302B4">
        <w:rPr>
          <w:rFonts w:ascii="Bookman Old Style" w:hAnsi="Bookman Old Style" w:cs="Arial"/>
          <w:sz w:val="22"/>
          <w:szCs w:val="22"/>
        </w:rPr>
        <w:t xml:space="preserve">s Requisitos </w:t>
      </w:r>
      <w:r>
        <w:rPr>
          <w:rFonts w:ascii="Bookman Old Style" w:hAnsi="Bookman Old Style" w:cs="Arial"/>
          <w:sz w:val="22"/>
          <w:szCs w:val="22"/>
        </w:rPr>
        <w:t>d</w:t>
      </w:r>
      <w:r w:rsidRPr="004302B4">
        <w:rPr>
          <w:rFonts w:ascii="Bookman Old Style" w:hAnsi="Bookman Old Style" w:cs="Arial"/>
          <w:sz w:val="22"/>
          <w:szCs w:val="22"/>
        </w:rPr>
        <w:t>e Habilitação</w:t>
      </w:r>
      <w:r>
        <w:rPr>
          <w:rFonts w:ascii="Bookman Old Style" w:hAnsi="Bookman Old Style" w:cs="Arial"/>
          <w:sz w:val="22"/>
          <w:szCs w:val="22"/>
        </w:rPr>
        <w:t xml:space="preserve"> </w:t>
      </w:r>
      <w:r w:rsidRPr="0011031D">
        <w:rPr>
          <w:rFonts w:ascii="Bookman Old Style" w:hAnsi="Bookman Old Style" w:cs="Arial"/>
          <w:sz w:val="22"/>
          <w:szCs w:val="22"/>
        </w:rPr>
        <w:t>(</w:t>
      </w:r>
      <w:r w:rsidRPr="0011031D">
        <w:rPr>
          <w:rFonts w:ascii="Bookman Old Style" w:hAnsi="Bookman Old Style" w:cs="Arial"/>
          <w:b/>
          <w:sz w:val="22"/>
          <w:szCs w:val="22"/>
        </w:rPr>
        <w:t>Anexo E</w:t>
      </w:r>
      <w:r w:rsidRPr="0011031D">
        <w:rPr>
          <w:rFonts w:ascii="Bookman Old Style" w:hAnsi="Bookman Old Style" w:cs="Arial"/>
          <w:sz w:val="22"/>
          <w:szCs w:val="22"/>
        </w:rPr>
        <w:t>)</w:t>
      </w:r>
      <w:r>
        <w:rPr>
          <w:rFonts w:ascii="Bookman Old Style" w:hAnsi="Bookman Old Style" w:cs="Arial"/>
          <w:sz w:val="22"/>
          <w:szCs w:val="22"/>
        </w:rPr>
        <w:t>;</w:t>
      </w:r>
    </w:p>
    <w:p w14:paraId="381C3BEE" w14:textId="77777777" w:rsidR="00D53480" w:rsidRPr="0011031D" w:rsidRDefault="00D53480" w:rsidP="00D53480">
      <w:pPr>
        <w:pStyle w:val="PargrafodaLista"/>
        <w:widowControl w:val="0"/>
        <w:numPr>
          <w:ilvl w:val="0"/>
          <w:numId w:val="13"/>
        </w:numPr>
        <w:spacing w:before="240" w:after="120"/>
        <w:jc w:val="both"/>
        <w:rPr>
          <w:rFonts w:ascii="Bookman Old Style" w:hAnsi="Bookman Old Style" w:cs="Arial"/>
          <w:sz w:val="22"/>
          <w:szCs w:val="22"/>
        </w:rPr>
      </w:pPr>
      <w:r w:rsidRPr="0011031D">
        <w:rPr>
          <w:rFonts w:ascii="Bookman Old Style" w:hAnsi="Bookman Old Style" w:cs="Arial"/>
          <w:sz w:val="22"/>
          <w:szCs w:val="22"/>
        </w:rPr>
        <w:t>Minuta de Contrato (</w:t>
      </w:r>
      <w:r w:rsidRPr="0011031D">
        <w:rPr>
          <w:rFonts w:ascii="Bookman Old Style" w:hAnsi="Bookman Old Style" w:cs="Arial"/>
          <w:b/>
          <w:sz w:val="22"/>
          <w:szCs w:val="22"/>
        </w:rPr>
        <w:t xml:space="preserve">Anexo </w:t>
      </w:r>
      <w:r>
        <w:rPr>
          <w:rFonts w:ascii="Bookman Old Style" w:hAnsi="Bookman Old Style" w:cs="Arial"/>
          <w:b/>
          <w:sz w:val="22"/>
          <w:szCs w:val="22"/>
        </w:rPr>
        <w:t>F</w:t>
      </w:r>
      <w:r w:rsidRPr="0011031D">
        <w:rPr>
          <w:rFonts w:ascii="Bookman Old Style" w:hAnsi="Bookman Old Style" w:cs="Arial"/>
          <w:sz w:val="22"/>
          <w:szCs w:val="22"/>
        </w:rPr>
        <w:t>).</w:t>
      </w:r>
    </w:p>
    <w:p w14:paraId="2E33E152"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lastRenderedPageBreak/>
        <w:t>2</w:t>
      </w:r>
      <w:r>
        <w:rPr>
          <w:rFonts w:ascii="Bookman Old Style" w:hAnsi="Bookman Old Style" w:cs="Arial"/>
          <w:sz w:val="22"/>
          <w:szCs w:val="22"/>
        </w:rPr>
        <w:t>1</w:t>
      </w:r>
      <w:r w:rsidRPr="00090383">
        <w:rPr>
          <w:rFonts w:ascii="Bookman Old Style" w:hAnsi="Bookman Old Style" w:cs="Arial"/>
          <w:sz w:val="22"/>
          <w:szCs w:val="22"/>
        </w:rPr>
        <w:t>.</w:t>
      </w:r>
      <w:r>
        <w:rPr>
          <w:rFonts w:ascii="Bookman Old Style" w:hAnsi="Bookman Old Style" w:cs="Arial"/>
          <w:sz w:val="22"/>
          <w:szCs w:val="22"/>
        </w:rPr>
        <w:t>4.</w:t>
      </w:r>
      <w:r w:rsidRPr="00090383">
        <w:rPr>
          <w:rFonts w:ascii="Bookman Old Style" w:hAnsi="Bookman Old Style" w:cs="Arial"/>
          <w:sz w:val="22"/>
          <w:szCs w:val="22"/>
        </w:rPr>
        <w:t xml:space="preserve"> Quaisquer pedidos de esclarecimentos relativos a presente licitação e às condições para atendimento das obrigações necessárias ao cumprimento de seu objeto, serão prestados diretamente no Departamento de Compras e Licitações da Prefeitura Municipal de </w:t>
      </w:r>
      <w:r>
        <w:rPr>
          <w:rFonts w:ascii="Bookman Old Style" w:hAnsi="Bookman Old Style" w:cs="Arial"/>
          <w:sz w:val="22"/>
          <w:szCs w:val="22"/>
        </w:rPr>
        <w:t>Formosa do Sul</w:t>
      </w:r>
      <w:r w:rsidRPr="00090383">
        <w:rPr>
          <w:rFonts w:ascii="Bookman Old Style" w:hAnsi="Bookman Old Style" w:cs="Arial"/>
          <w:sz w:val="22"/>
          <w:szCs w:val="22"/>
        </w:rPr>
        <w:t>, no endereço citado no preâmb</w:t>
      </w:r>
      <w:r>
        <w:rPr>
          <w:rFonts w:ascii="Bookman Old Style" w:hAnsi="Bookman Old Style" w:cs="Arial"/>
          <w:sz w:val="22"/>
          <w:szCs w:val="22"/>
        </w:rPr>
        <w:t>ulo deste Edital, ou através do e-mail</w:t>
      </w:r>
      <w:r w:rsidRPr="00090383">
        <w:rPr>
          <w:rFonts w:ascii="Bookman Old Style" w:hAnsi="Bookman Old Style" w:cs="Arial"/>
          <w:sz w:val="22"/>
          <w:szCs w:val="22"/>
        </w:rPr>
        <w:t xml:space="preserve"> </w:t>
      </w:r>
      <w:hyperlink r:id="rId17" w:history="1">
        <w:r w:rsidRPr="004E45FE">
          <w:rPr>
            <w:rStyle w:val="Hyperlink"/>
            <w:rFonts w:ascii="Bookman Old Style" w:hAnsi="Bookman Old Style"/>
            <w:sz w:val="22"/>
            <w:szCs w:val="22"/>
          </w:rPr>
          <w:t>licitacao@formosa.sc.gov.br</w:t>
        </w:r>
      </w:hyperlink>
      <w:r>
        <w:rPr>
          <w:rFonts w:ascii="Bookman Old Style" w:hAnsi="Bookman Old Style" w:cs="Arial"/>
          <w:sz w:val="22"/>
          <w:szCs w:val="22"/>
        </w:rPr>
        <w:t>, ou telefone (0</w:t>
      </w:r>
      <w:r w:rsidRPr="00090383">
        <w:rPr>
          <w:rFonts w:ascii="Bookman Old Style" w:hAnsi="Bookman Old Style" w:cs="Arial"/>
          <w:sz w:val="22"/>
          <w:szCs w:val="22"/>
        </w:rPr>
        <w:t>49) 33</w:t>
      </w:r>
      <w:r>
        <w:rPr>
          <w:rFonts w:ascii="Bookman Old Style" w:hAnsi="Bookman Old Style" w:cs="Arial"/>
          <w:sz w:val="22"/>
          <w:szCs w:val="22"/>
        </w:rPr>
        <w:t>43-</w:t>
      </w:r>
      <w:r w:rsidRPr="00090383">
        <w:rPr>
          <w:rFonts w:ascii="Bookman Old Style" w:hAnsi="Bookman Old Style" w:cs="Arial"/>
          <w:sz w:val="22"/>
          <w:szCs w:val="22"/>
        </w:rPr>
        <w:t>00</w:t>
      </w:r>
      <w:r>
        <w:rPr>
          <w:rFonts w:ascii="Bookman Old Style" w:hAnsi="Bookman Old Style" w:cs="Arial"/>
          <w:sz w:val="22"/>
          <w:szCs w:val="22"/>
        </w:rPr>
        <w:t>43</w:t>
      </w:r>
      <w:r w:rsidRPr="00090383">
        <w:rPr>
          <w:rFonts w:ascii="Bookman Old Style" w:hAnsi="Bookman Old Style" w:cs="Arial"/>
          <w:sz w:val="22"/>
          <w:szCs w:val="22"/>
        </w:rPr>
        <w:t>, de segun</w:t>
      </w:r>
      <w:r>
        <w:rPr>
          <w:rFonts w:ascii="Bookman Old Style" w:hAnsi="Bookman Old Style" w:cs="Arial"/>
          <w:sz w:val="22"/>
          <w:szCs w:val="22"/>
        </w:rPr>
        <w:t>da à sexta-feira, das 07</w:t>
      </w:r>
      <w:r w:rsidRPr="00090383">
        <w:rPr>
          <w:rFonts w:ascii="Bookman Old Style" w:hAnsi="Bookman Old Style" w:cs="Arial"/>
          <w:sz w:val="22"/>
          <w:szCs w:val="22"/>
        </w:rPr>
        <w:t>:</w:t>
      </w:r>
      <w:r>
        <w:rPr>
          <w:rFonts w:ascii="Bookman Old Style" w:hAnsi="Bookman Old Style" w:cs="Arial"/>
          <w:sz w:val="22"/>
          <w:szCs w:val="22"/>
        </w:rPr>
        <w:t>3</w:t>
      </w:r>
      <w:r w:rsidRPr="00090383">
        <w:rPr>
          <w:rFonts w:ascii="Bookman Old Style" w:hAnsi="Bookman Old Style" w:cs="Arial"/>
          <w:sz w:val="22"/>
          <w:szCs w:val="22"/>
        </w:rPr>
        <w:t>0 às 11:30 e das 13:</w:t>
      </w:r>
      <w:r>
        <w:rPr>
          <w:rFonts w:ascii="Bookman Old Style" w:hAnsi="Bookman Old Style" w:cs="Arial"/>
          <w:sz w:val="22"/>
          <w:szCs w:val="22"/>
        </w:rPr>
        <w:t>0</w:t>
      </w:r>
      <w:r w:rsidRPr="00090383">
        <w:rPr>
          <w:rFonts w:ascii="Bookman Old Style" w:hAnsi="Bookman Old Style" w:cs="Arial"/>
          <w:sz w:val="22"/>
          <w:szCs w:val="22"/>
        </w:rPr>
        <w:t>0 às 17:00.</w:t>
      </w:r>
    </w:p>
    <w:p w14:paraId="1757C1AF"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2</w:t>
      </w:r>
      <w:r>
        <w:rPr>
          <w:rFonts w:ascii="Bookman Old Style" w:hAnsi="Bookman Old Style" w:cs="Arial"/>
          <w:sz w:val="22"/>
          <w:szCs w:val="22"/>
        </w:rPr>
        <w:t>1</w:t>
      </w:r>
      <w:r w:rsidRPr="00090383">
        <w:rPr>
          <w:rFonts w:ascii="Bookman Old Style" w:hAnsi="Bookman Old Style" w:cs="Arial"/>
          <w:sz w:val="22"/>
          <w:szCs w:val="22"/>
        </w:rPr>
        <w:t>.</w:t>
      </w:r>
      <w:r>
        <w:rPr>
          <w:rFonts w:ascii="Bookman Old Style" w:hAnsi="Bookman Old Style" w:cs="Arial"/>
          <w:sz w:val="22"/>
          <w:szCs w:val="22"/>
        </w:rPr>
        <w:t>5.</w:t>
      </w:r>
      <w:r w:rsidRPr="00090383">
        <w:rPr>
          <w:rFonts w:ascii="Bookman Old Style" w:hAnsi="Bookman Old Style" w:cs="Arial"/>
          <w:sz w:val="22"/>
          <w:szCs w:val="22"/>
        </w:rPr>
        <w:t xml:space="preserve"> Os casos omissos serão resolvidos pelo(a) Pregoeiro(a), que decidirá com base na legislação em vigor.</w:t>
      </w:r>
    </w:p>
    <w:p w14:paraId="1CAE2793" w14:textId="77777777" w:rsidR="00D53480" w:rsidRPr="00090383" w:rsidRDefault="00D53480" w:rsidP="00D53480">
      <w:pPr>
        <w:spacing w:after="120"/>
        <w:jc w:val="both"/>
        <w:rPr>
          <w:rFonts w:ascii="Bookman Old Style" w:hAnsi="Bookman Old Style" w:cs="Arial"/>
          <w:sz w:val="22"/>
          <w:szCs w:val="22"/>
        </w:rPr>
      </w:pPr>
      <w:r w:rsidRPr="00090383">
        <w:rPr>
          <w:rFonts w:ascii="Bookman Old Style" w:hAnsi="Bookman Old Style" w:cs="Arial"/>
          <w:sz w:val="22"/>
          <w:szCs w:val="22"/>
        </w:rPr>
        <w:t>2</w:t>
      </w:r>
      <w:r>
        <w:rPr>
          <w:rFonts w:ascii="Bookman Old Style" w:hAnsi="Bookman Old Style" w:cs="Arial"/>
          <w:sz w:val="22"/>
          <w:szCs w:val="22"/>
        </w:rPr>
        <w:t>1</w:t>
      </w:r>
      <w:r w:rsidRPr="00090383">
        <w:rPr>
          <w:rFonts w:ascii="Bookman Old Style" w:hAnsi="Bookman Old Style" w:cs="Arial"/>
          <w:sz w:val="22"/>
          <w:szCs w:val="22"/>
        </w:rPr>
        <w:t>.</w:t>
      </w:r>
      <w:r>
        <w:rPr>
          <w:rFonts w:ascii="Bookman Old Style" w:hAnsi="Bookman Old Style" w:cs="Arial"/>
          <w:sz w:val="22"/>
          <w:szCs w:val="22"/>
        </w:rPr>
        <w:t>6.</w:t>
      </w:r>
      <w:r w:rsidRPr="00090383">
        <w:rPr>
          <w:rFonts w:ascii="Bookman Old Style" w:hAnsi="Bookman Old Style" w:cs="Arial"/>
          <w:sz w:val="22"/>
          <w:szCs w:val="22"/>
        </w:rPr>
        <w:t xml:space="preserve"> No interesse da Administração, e sem que caiba às participantes qualquer reclamação ou indenização, poderá ser:</w:t>
      </w:r>
    </w:p>
    <w:p w14:paraId="6030F370" w14:textId="77777777" w:rsidR="00D53480" w:rsidRPr="00090383" w:rsidRDefault="00D53480" w:rsidP="00D53480">
      <w:pPr>
        <w:spacing w:after="120"/>
        <w:ind w:firstLine="709"/>
        <w:jc w:val="both"/>
        <w:rPr>
          <w:rFonts w:ascii="Bookman Old Style" w:hAnsi="Bookman Old Style" w:cs="Arial"/>
          <w:sz w:val="22"/>
          <w:szCs w:val="22"/>
        </w:rPr>
      </w:pPr>
      <w:r w:rsidRPr="00090383">
        <w:rPr>
          <w:rFonts w:ascii="Bookman Old Style" w:hAnsi="Bookman Old Style" w:cs="Arial"/>
          <w:sz w:val="22"/>
          <w:szCs w:val="22"/>
        </w:rPr>
        <w:t>a) adiada a abertura da licitação;</w:t>
      </w:r>
    </w:p>
    <w:p w14:paraId="50F80300" w14:textId="77777777" w:rsidR="00D53480" w:rsidRPr="00090383" w:rsidRDefault="00D53480" w:rsidP="00D53480">
      <w:pPr>
        <w:spacing w:after="120"/>
        <w:ind w:firstLine="709"/>
        <w:jc w:val="both"/>
        <w:rPr>
          <w:rFonts w:ascii="Bookman Old Style" w:hAnsi="Bookman Old Style" w:cs="Arial"/>
          <w:sz w:val="22"/>
          <w:szCs w:val="22"/>
        </w:rPr>
      </w:pPr>
      <w:r w:rsidRPr="00090383">
        <w:rPr>
          <w:rFonts w:ascii="Bookman Old Style" w:hAnsi="Bookman Old Style" w:cs="Arial"/>
          <w:sz w:val="22"/>
          <w:szCs w:val="22"/>
        </w:rPr>
        <w:t>b) anulada ou revogada no todo ou em parte.</w:t>
      </w:r>
    </w:p>
    <w:p w14:paraId="559805BE" w14:textId="77777777" w:rsidR="00D53480" w:rsidRPr="00090383" w:rsidRDefault="00D53480" w:rsidP="00D53480">
      <w:pPr>
        <w:spacing w:after="120"/>
        <w:ind w:firstLine="709"/>
        <w:jc w:val="both"/>
        <w:rPr>
          <w:rFonts w:ascii="Bookman Old Style" w:hAnsi="Bookman Old Style" w:cs="Arial"/>
          <w:sz w:val="22"/>
          <w:szCs w:val="22"/>
        </w:rPr>
      </w:pPr>
      <w:r w:rsidRPr="00090383">
        <w:rPr>
          <w:rFonts w:ascii="Bookman Old Style" w:hAnsi="Bookman Old Style" w:cs="Arial"/>
          <w:sz w:val="22"/>
          <w:szCs w:val="22"/>
        </w:rPr>
        <w:t>c) alterados os termos do Edital, obedecendo ao disposto no § 4º do art. 21 da Lei 8.666/93.</w:t>
      </w:r>
    </w:p>
    <w:p w14:paraId="4915C82D" w14:textId="7E82C0F1" w:rsidR="00D53480" w:rsidRPr="00103E96" w:rsidRDefault="00D53480" w:rsidP="007C7FC7">
      <w:pPr>
        <w:spacing w:after="120"/>
        <w:jc w:val="both"/>
        <w:rPr>
          <w:rFonts w:ascii="Bookman Old Style" w:hAnsi="Bookman Old Style" w:cs="Arial"/>
          <w:sz w:val="22"/>
          <w:szCs w:val="22"/>
        </w:rPr>
      </w:pPr>
      <w:r w:rsidRPr="00090383">
        <w:rPr>
          <w:rFonts w:ascii="Bookman Old Style" w:hAnsi="Bookman Old Style" w:cs="Arial"/>
          <w:sz w:val="22"/>
          <w:szCs w:val="22"/>
        </w:rPr>
        <w:t>2</w:t>
      </w:r>
      <w:r>
        <w:rPr>
          <w:rFonts w:ascii="Bookman Old Style" w:hAnsi="Bookman Old Style" w:cs="Arial"/>
          <w:sz w:val="22"/>
          <w:szCs w:val="22"/>
        </w:rPr>
        <w:t>1</w:t>
      </w:r>
      <w:r w:rsidRPr="00090383">
        <w:rPr>
          <w:rFonts w:ascii="Bookman Old Style" w:hAnsi="Bookman Old Style" w:cs="Arial"/>
          <w:sz w:val="22"/>
          <w:szCs w:val="22"/>
        </w:rPr>
        <w:t>.</w:t>
      </w:r>
      <w:r>
        <w:rPr>
          <w:rFonts w:ascii="Bookman Old Style" w:hAnsi="Bookman Old Style" w:cs="Arial"/>
          <w:sz w:val="22"/>
          <w:szCs w:val="22"/>
        </w:rPr>
        <w:t>7.</w:t>
      </w:r>
      <w:r w:rsidRPr="00090383">
        <w:rPr>
          <w:rFonts w:ascii="Bookman Old Style" w:hAnsi="Bookman Old Style" w:cs="Arial"/>
          <w:sz w:val="22"/>
          <w:szCs w:val="22"/>
        </w:rPr>
        <w:t xml:space="preserve"> O foro competente para dirimir possíveis dúvidas e/ou litígios pertinentes ao objeto da presen</w:t>
      </w:r>
      <w:r>
        <w:rPr>
          <w:rFonts w:ascii="Bookman Old Style" w:hAnsi="Bookman Old Style" w:cs="Arial"/>
          <w:sz w:val="22"/>
          <w:szCs w:val="22"/>
        </w:rPr>
        <w:t>te licitação é o da Comarca de Quilombo</w:t>
      </w:r>
      <w:r w:rsidRPr="00090383">
        <w:rPr>
          <w:rFonts w:ascii="Bookman Old Style" w:hAnsi="Bookman Old Style" w:cs="Arial"/>
          <w:sz w:val="22"/>
          <w:szCs w:val="22"/>
        </w:rPr>
        <w:t>, SC, excluído qualquer outro.</w:t>
      </w:r>
    </w:p>
    <w:p w14:paraId="63AD505F" w14:textId="3D05255D" w:rsidR="00D53480" w:rsidRPr="00921DB5" w:rsidRDefault="00D53480" w:rsidP="00D53480">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hAnsi="Bookman Old Style" w:cs="Arial"/>
          <w:sz w:val="22"/>
          <w:szCs w:val="22"/>
        </w:rPr>
      </w:pPr>
      <w:r w:rsidRPr="00103E96">
        <w:rPr>
          <w:rFonts w:ascii="Bookman Old Style" w:hAnsi="Bookman Old Style" w:cs="Arial"/>
          <w:sz w:val="22"/>
          <w:szCs w:val="22"/>
        </w:rPr>
        <w:t xml:space="preserve">FORMOSA </w:t>
      </w:r>
      <w:r w:rsidRPr="00921DB5">
        <w:rPr>
          <w:rFonts w:ascii="Bookman Old Style" w:hAnsi="Bookman Old Style" w:cs="Arial"/>
          <w:sz w:val="22"/>
          <w:szCs w:val="22"/>
        </w:rPr>
        <w:t xml:space="preserve">DO SUL, SC, </w:t>
      </w:r>
      <w:r w:rsidR="00921DB5" w:rsidRPr="00921DB5">
        <w:rPr>
          <w:rFonts w:ascii="Bookman Old Style" w:hAnsi="Bookman Old Style" w:cs="Arial"/>
          <w:sz w:val="22"/>
          <w:szCs w:val="22"/>
        </w:rPr>
        <w:t>26 de novembro de 2021</w:t>
      </w:r>
    </w:p>
    <w:p w14:paraId="4BF463D5" w14:textId="30C04537" w:rsidR="00B94003" w:rsidRPr="00921DB5" w:rsidRDefault="00B94003" w:rsidP="00D53480">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5B2C29CB" w14:textId="5DB8A681" w:rsidR="007C7FC7" w:rsidRDefault="007C7FC7" w:rsidP="00D53480">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0FD87AE8" w14:textId="77777777" w:rsidR="001A7B8D" w:rsidRDefault="001A7B8D" w:rsidP="00D53480">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2DE50456" w14:textId="77777777" w:rsidR="007C7FC7" w:rsidRPr="00D44F2A" w:rsidRDefault="007C7FC7" w:rsidP="00D53480">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6B4EBD96" w14:textId="77777777" w:rsidR="00D53480" w:rsidRPr="00D44F2A" w:rsidRDefault="00D53480" w:rsidP="00D53480">
      <w:pPr>
        <w:autoSpaceDE w:val="0"/>
        <w:autoSpaceDN w:val="0"/>
        <w:adjustRightInd w:val="0"/>
        <w:spacing w:after="0" w:line="200" w:lineRule="atLeast"/>
        <w:jc w:val="center"/>
        <w:rPr>
          <w:rFonts w:ascii="Bookman Old Style" w:hAnsi="Bookman Old Style" w:cs="Arial"/>
          <w:b/>
          <w:sz w:val="22"/>
          <w:szCs w:val="22"/>
        </w:rPr>
      </w:pPr>
      <w:r w:rsidRPr="00D44F2A">
        <w:rPr>
          <w:rFonts w:ascii="Bookman Old Style" w:hAnsi="Bookman Old Style" w:cs="Arial"/>
          <w:b/>
          <w:sz w:val="22"/>
          <w:szCs w:val="22"/>
        </w:rPr>
        <w:t>____________________________________</w:t>
      </w:r>
    </w:p>
    <w:p w14:paraId="46CC153C" w14:textId="77777777" w:rsidR="00D53480" w:rsidRPr="00D44F2A" w:rsidRDefault="00F60916" w:rsidP="00D53480">
      <w:pPr>
        <w:overflowPunct w:val="0"/>
        <w:autoSpaceDE w:val="0"/>
        <w:autoSpaceDN w:val="0"/>
        <w:adjustRightInd w:val="0"/>
        <w:spacing w:after="0" w:line="200" w:lineRule="atLeast"/>
        <w:jc w:val="center"/>
        <w:textAlignment w:val="baseline"/>
        <w:rPr>
          <w:rFonts w:ascii="Bookman Old Style" w:hAnsi="Bookman Old Style" w:cs="Arial"/>
          <w:b/>
          <w:sz w:val="22"/>
          <w:szCs w:val="22"/>
        </w:rPr>
      </w:pPr>
      <w:r>
        <w:rPr>
          <w:rFonts w:ascii="Bookman Old Style" w:hAnsi="Bookman Old Style" w:cs="Arial"/>
          <w:b/>
          <w:sz w:val="22"/>
          <w:szCs w:val="22"/>
        </w:rPr>
        <w:t>JORGE ANTONIO COMUNELLO</w:t>
      </w:r>
    </w:p>
    <w:p w14:paraId="1E576E73" w14:textId="77777777" w:rsidR="00D53480" w:rsidRPr="00D44F2A" w:rsidRDefault="00D53480" w:rsidP="00D53480">
      <w:pPr>
        <w:autoSpaceDE w:val="0"/>
        <w:autoSpaceDN w:val="0"/>
        <w:adjustRightInd w:val="0"/>
        <w:spacing w:after="0" w:line="200" w:lineRule="atLeast"/>
        <w:jc w:val="center"/>
        <w:rPr>
          <w:rFonts w:ascii="Bookman Old Style" w:hAnsi="Bookman Old Style" w:cs="Arial"/>
          <w:b/>
          <w:sz w:val="22"/>
          <w:szCs w:val="22"/>
        </w:rPr>
      </w:pPr>
      <w:r w:rsidRPr="00D44F2A">
        <w:rPr>
          <w:rFonts w:ascii="Bookman Old Style" w:hAnsi="Bookman Old Style" w:cs="Arial"/>
          <w:b/>
          <w:sz w:val="22"/>
          <w:szCs w:val="22"/>
        </w:rPr>
        <w:t>PREFEITO MUNICIPAL</w:t>
      </w:r>
    </w:p>
    <w:p w14:paraId="1B34E87A" w14:textId="77777777" w:rsidR="00D53480" w:rsidRPr="00D44F2A" w:rsidRDefault="00D53480" w:rsidP="00D53480">
      <w:pPr>
        <w:tabs>
          <w:tab w:val="left" w:pos="536"/>
          <w:tab w:val="left" w:pos="2270"/>
          <w:tab w:val="left" w:pos="4294"/>
        </w:tabs>
        <w:spacing w:after="0"/>
        <w:jc w:val="center"/>
        <w:rPr>
          <w:rFonts w:ascii="Bookman Old Style" w:hAnsi="Bookman Old Style" w:cs="Arial"/>
          <w:b/>
          <w:sz w:val="22"/>
          <w:szCs w:val="22"/>
        </w:rPr>
      </w:pPr>
      <w:r w:rsidRPr="00D44F2A">
        <w:rPr>
          <w:rFonts w:ascii="Bookman Old Style" w:hAnsi="Bookman Old Style" w:cs="Arial"/>
          <w:sz w:val="22"/>
          <w:szCs w:val="22"/>
        </w:rPr>
        <w:br w:type="page"/>
      </w:r>
      <w:r w:rsidRPr="00D44F2A">
        <w:rPr>
          <w:rFonts w:ascii="Bookman Old Style" w:hAnsi="Bookman Old Style" w:cs="Arial"/>
          <w:b/>
          <w:sz w:val="22"/>
          <w:szCs w:val="22"/>
        </w:rPr>
        <w:lastRenderedPageBreak/>
        <w:t>ANEXO</w:t>
      </w:r>
      <w:r>
        <w:rPr>
          <w:rFonts w:ascii="Bookman Old Style" w:hAnsi="Bookman Old Style" w:cs="Arial"/>
          <w:b/>
          <w:sz w:val="22"/>
          <w:szCs w:val="22"/>
        </w:rPr>
        <w:t xml:space="preserve"> A</w:t>
      </w:r>
    </w:p>
    <w:p w14:paraId="57C75AB9" w14:textId="77777777" w:rsidR="00D53480" w:rsidRPr="004F2862" w:rsidRDefault="00D53480" w:rsidP="00D53480">
      <w:pPr>
        <w:tabs>
          <w:tab w:val="left" w:pos="536"/>
          <w:tab w:val="left" w:pos="2270"/>
          <w:tab w:val="left" w:pos="4294"/>
        </w:tabs>
        <w:spacing w:after="0"/>
        <w:jc w:val="center"/>
        <w:rPr>
          <w:rFonts w:ascii="Bookman Old Style" w:hAnsi="Bookman Old Style" w:cs="Arial"/>
          <w:b/>
          <w:sz w:val="16"/>
          <w:szCs w:val="16"/>
        </w:rPr>
      </w:pPr>
    </w:p>
    <w:p w14:paraId="15F05336" w14:textId="77777777" w:rsidR="00D53480" w:rsidRPr="00AF67DB" w:rsidRDefault="00D53480" w:rsidP="00D53480">
      <w:pPr>
        <w:tabs>
          <w:tab w:val="left" w:pos="536"/>
          <w:tab w:val="left" w:pos="2270"/>
          <w:tab w:val="left" w:pos="4294"/>
        </w:tabs>
        <w:spacing w:after="0"/>
        <w:jc w:val="center"/>
        <w:rPr>
          <w:rFonts w:ascii="Bookman Old Style" w:hAnsi="Bookman Old Style" w:cs="Arial"/>
          <w:sz w:val="22"/>
          <w:szCs w:val="22"/>
        </w:rPr>
      </w:pPr>
      <w:r w:rsidRPr="0011031D">
        <w:rPr>
          <w:rFonts w:ascii="Bookman Old Style" w:hAnsi="Bookman Old Style" w:cs="Arial"/>
          <w:b/>
          <w:sz w:val="22"/>
          <w:szCs w:val="22"/>
        </w:rPr>
        <w:t>TERMO DE REFERÊNCIA</w:t>
      </w:r>
    </w:p>
    <w:p w14:paraId="3FB4F697" w14:textId="77777777" w:rsidR="00D53480" w:rsidRDefault="00D53480" w:rsidP="00D53480">
      <w:pPr>
        <w:tabs>
          <w:tab w:val="left" w:pos="536"/>
          <w:tab w:val="left" w:pos="2270"/>
          <w:tab w:val="left" w:pos="4294"/>
        </w:tabs>
        <w:spacing w:after="0"/>
        <w:rPr>
          <w:rFonts w:ascii="Bookman Old Style" w:hAnsi="Bookman Old Style" w:cs="Arial"/>
          <w:sz w:val="22"/>
          <w:szCs w:val="22"/>
        </w:rPr>
      </w:pPr>
    </w:p>
    <w:p w14:paraId="1C64CCA2" w14:textId="77777777" w:rsidR="00D53480" w:rsidRPr="00103E96" w:rsidRDefault="00D53480" w:rsidP="00D53480">
      <w:pPr>
        <w:spacing w:after="120"/>
        <w:rPr>
          <w:rFonts w:ascii="Bookman Old Style" w:hAnsi="Bookman Old Style" w:cs="Arial"/>
          <w:b/>
          <w:sz w:val="22"/>
          <w:szCs w:val="22"/>
        </w:rPr>
      </w:pPr>
      <w:r w:rsidRPr="00AF67DB">
        <w:rPr>
          <w:rFonts w:ascii="Bookman Old Style" w:hAnsi="Bookman Old Style" w:cs="Arial"/>
          <w:b/>
          <w:sz w:val="22"/>
          <w:szCs w:val="22"/>
        </w:rPr>
        <w:t>1</w:t>
      </w:r>
      <w:r>
        <w:rPr>
          <w:rFonts w:ascii="Bookman Old Style" w:hAnsi="Bookman Old Style" w:cs="Arial"/>
          <w:b/>
          <w:sz w:val="22"/>
          <w:szCs w:val="22"/>
        </w:rPr>
        <w:t>.</w:t>
      </w:r>
      <w:r w:rsidRPr="00AF67DB">
        <w:rPr>
          <w:rFonts w:ascii="Bookman Old Style" w:hAnsi="Bookman Old Style" w:cs="Arial"/>
          <w:b/>
          <w:sz w:val="22"/>
          <w:szCs w:val="22"/>
        </w:rPr>
        <w:t xml:space="preserve"> </w:t>
      </w:r>
      <w:r w:rsidRPr="00103E96">
        <w:rPr>
          <w:rFonts w:ascii="Bookman Old Style" w:hAnsi="Bookman Old Style" w:cs="Arial"/>
          <w:b/>
          <w:sz w:val="22"/>
          <w:szCs w:val="22"/>
        </w:rPr>
        <w:t>OBJETO</w:t>
      </w:r>
    </w:p>
    <w:p w14:paraId="620B2B28" w14:textId="5936252C" w:rsidR="00D53480" w:rsidRDefault="00D53480" w:rsidP="00D53480">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103E96">
        <w:rPr>
          <w:rFonts w:ascii="Bookman Old Style" w:hAnsi="Bookman Old Style" w:cs="Arial"/>
          <w:b/>
          <w:sz w:val="22"/>
          <w:szCs w:val="22"/>
        </w:rPr>
        <w:t xml:space="preserve">1.1.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"ObjetoLicitacao" \* MERGEFORMAT </w:instrText>
      </w:r>
      <w:r w:rsidRPr="00103E96">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Pr="00103E96">
        <w:rPr>
          <w:rFonts w:ascii="Bookman Old Style" w:hAnsi="Bookman Old Style" w:cs="Arial"/>
          <w:sz w:val="22"/>
          <w:szCs w:val="22"/>
        </w:rPr>
        <w:fldChar w:fldCharType="end"/>
      </w:r>
      <w:r w:rsidRPr="00103E96">
        <w:rPr>
          <w:rFonts w:ascii="Bookman Old Style" w:hAnsi="Bookman Old Style" w:cs="Arial"/>
          <w:sz w:val="22"/>
          <w:szCs w:val="22"/>
        </w:rPr>
        <w:t xml:space="preserve">, modalidade Pregão Eletrônico n.º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"NumLicitacao" \* MERGEFORMAT </w:instrText>
      </w:r>
      <w:r w:rsidRPr="00103E96">
        <w:rPr>
          <w:rFonts w:ascii="Bookman Old Style" w:hAnsi="Bookman Old Style" w:cs="Arial"/>
          <w:sz w:val="22"/>
          <w:szCs w:val="22"/>
        </w:rPr>
        <w:fldChar w:fldCharType="separate"/>
      </w:r>
      <w:r w:rsidR="00BF65D4">
        <w:rPr>
          <w:rFonts w:ascii="Bookman Old Style" w:hAnsi="Bookman Old Style" w:cs="Arial"/>
          <w:sz w:val="22"/>
          <w:szCs w:val="22"/>
        </w:rPr>
        <w:t>29/2021</w:t>
      </w:r>
      <w:r w:rsidRPr="00103E96">
        <w:rPr>
          <w:rFonts w:ascii="Bookman Old Style" w:hAnsi="Bookman Old Style" w:cs="Arial"/>
          <w:sz w:val="22"/>
          <w:szCs w:val="22"/>
        </w:rPr>
        <w:fldChar w:fldCharType="end"/>
      </w:r>
      <w:r w:rsidRPr="00103E96">
        <w:rPr>
          <w:rFonts w:ascii="Bookman Old Style" w:hAnsi="Bookman Old Style" w:cs="Arial"/>
          <w:sz w:val="22"/>
          <w:szCs w:val="22"/>
        </w:rPr>
        <w:t>, acatando todas as estipulações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2"/>
        <w:gridCol w:w="1131"/>
        <w:gridCol w:w="590"/>
        <w:gridCol w:w="661"/>
        <w:gridCol w:w="4200"/>
        <w:gridCol w:w="1074"/>
        <w:gridCol w:w="1044"/>
      </w:tblGrid>
      <w:tr w:rsidR="00DD0BB0" w:rsidRPr="005725B5" w14:paraId="203AA646" w14:textId="77777777" w:rsidTr="00DF79E0">
        <w:trPr>
          <w:jc w:val="center"/>
        </w:trPr>
        <w:tc>
          <w:tcPr>
            <w:tcW w:w="0" w:type="auto"/>
            <w:gridSpan w:val="7"/>
            <w:tcBorders>
              <w:top w:val="single" w:sz="4" w:space="0" w:color="auto"/>
              <w:left w:val="single" w:sz="4" w:space="0" w:color="auto"/>
              <w:bottom w:val="single" w:sz="4" w:space="0" w:color="auto"/>
              <w:right w:val="single" w:sz="4" w:space="0" w:color="auto"/>
            </w:tcBorders>
          </w:tcPr>
          <w:p w14:paraId="076DF41D" w14:textId="62339F96" w:rsidR="00DD0BB0" w:rsidRPr="00DD0BB0" w:rsidRDefault="00DD0BB0" w:rsidP="005E7E68">
            <w:pPr>
              <w:jc w:val="center"/>
              <w:rPr>
                <w:rFonts w:ascii="Arial" w:hAnsi="Arial" w:cs="Arial"/>
                <w:b/>
                <w:bCs/>
                <w:sz w:val="24"/>
                <w:szCs w:val="24"/>
              </w:rPr>
            </w:pPr>
            <w:r w:rsidRPr="00DD0BB0">
              <w:rPr>
                <w:rFonts w:ascii="Arial" w:hAnsi="Arial" w:cs="Arial"/>
                <w:b/>
                <w:bCs/>
                <w:sz w:val="24"/>
                <w:szCs w:val="24"/>
              </w:rPr>
              <w:t>Lote 01</w:t>
            </w:r>
          </w:p>
        </w:tc>
      </w:tr>
      <w:tr w:rsidR="009E4892" w:rsidRPr="005725B5" w14:paraId="2C2D6988" w14:textId="77777777" w:rsidTr="00DF79E0">
        <w:trPr>
          <w:jc w:val="center"/>
        </w:trPr>
        <w:tc>
          <w:tcPr>
            <w:tcW w:w="0" w:type="auto"/>
            <w:gridSpan w:val="7"/>
            <w:tcBorders>
              <w:top w:val="single" w:sz="4" w:space="0" w:color="auto"/>
              <w:left w:val="single" w:sz="4" w:space="0" w:color="auto"/>
              <w:bottom w:val="single" w:sz="4" w:space="0" w:color="auto"/>
              <w:right w:val="single" w:sz="4" w:space="0" w:color="auto"/>
            </w:tcBorders>
          </w:tcPr>
          <w:p w14:paraId="46FE7DD0" w14:textId="77777777" w:rsidR="009E4892" w:rsidRPr="00DD0BB0" w:rsidRDefault="009E4892" w:rsidP="005E7E68">
            <w:pPr>
              <w:jc w:val="center"/>
              <w:rPr>
                <w:rFonts w:ascii="Arial" w:hAnsi="Arial" w:cs="Arial"/>
                <w:b/>
                <w:bCs/>
                <w:sz w:val="24"/>
                <w:szCs w:val="24"/>
              </w:rPr>
            </w:pPr>
          </w:p>
        </w:tc>
      </w:tr>
      <w:tr w:rsidR="005725B5" w:rsidRPr="005725B5" w14:paraId="55F03B33"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hideMark/>
          </w:tcPr>
          <w:p w14:paraId="6183823C"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hideMark/>
          </w:tcPr>
          <w:p w14:paraId="0D28166F"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Quantidade</w:t>
            </w:r>
          </w:p>
        </w:tc>
        <w:tc>
          <w:tcPr>
            <w:tcW w:w="0" w:type="auto"/>
            <w:tcBorders>
              <w:top w:val="single" w:sz="4" w:space="0" w:color="auto"/>
              <w:left w:val="single" w:sz="4" w:space="0" w:color="auto"/>
              <w:bottom w:val="single" w:sz="4" w:space="0" w:color="auto"/>
              <w:right w:val="single" w:sz="4" w:space="0" w:color="auto"/>
            </w:tcBorders>
            <w:hideMark/>
          </w:tcPr>
          <w:p w14:paraId="55F1639C"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Unid.</w:t>
            </w:r>
          </w:p>
        </w:tc>
        <w:tc>
          <w:tcPr>
            <w:tcW w:w="0" w:type="auto"/>
            <w:tcBorders>
              <w:top w:val="single" w:sz="4" w:space="0" w:color="auto"/>
              <w:left w:val="single" w:sz="4" w:space="0" w:color="auto"/>
              <w:bottom w:val="single" w:sz="4" w:space="0" w:color="auto"/>
              <w:right w:val="single" w:sz="4" w:space="0" w:color="auto"/>
            </w:tcBorders>
            <w:hideMark/>
          </w:tcPr>
          <w:p w14:paraId="288735DC"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Marca</w:t>
            </w:r>
          </w:p>
        </w:tc>
        <w:tc>
          <w:tcPr>
            <w:tcW w:w="0" w:type="auto"/>
            <w:tcBorders>
              <w:top w:val="single" w:sz="4" w:space="0" w:color="auto"/>
              <w:left w:val="single" w:sz="4" w:space="0" w:color="auto"/>
              <w:bottom w:val="single" w:sz="4" w:space="0" w:color="auto"/>
              <w:right w:val="single" w:sz="4" w:space="0" w:color="auto"/>
            </w:tcBorders>
            <w:hideMark/>
          </w:tcPr>
          <w:p w14:paraId="6629F8C2"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hideMark/>
          </w:tcPr>
          <w:p w14:paraId="73392163"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71C2B6EB" w14:textId="77777777" w:rsidR="00FD5C2E" w:rsidRPr="005725B5" w:rsidRDefault="00FD5C2E" w:rsidP="005E7E68">
            <w:pPr>
              <w:jc w:val="center"/>
              <w:rPr>
                <w:rFonts w:ascii="Arial" w:hAnsi="Arial" w:cs="Arial"/>
                <w:b/>
                <w:bCs/>
                <w:sz w:val="18"/>
                <w:szCs w:val="18"/>
              </w:rPr>
            </w:pPr>
            <w:r w:rsidRPr="005725B5">
              <w:rPr>
                <w:rFonts w:ascii="Arial" w:hAnsi="Arial" w:cs="Arial"/>
                <w:b/>
                <w:bCs/>
                <w:sz w:val="18"/>
                <w:szCs w:val="18"/>
              </w:rPr>
              <w:t>Preço Total</w:t>
            </w:r>
          </w:p>
        </w:tc>
      </w:tr>
      <w:tr w:rsidR="005725B5" w:rsidRPr="005725B5" w14:paraId="2B9FD7C7"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hideMark/>
          </w:tcPr>
          <w:p w14:paraId="7C1BE7AB" w14:textId="77777777" w:rsidR="00FD5C2E" w:rsidRPr="005725B5" w:rsidRDefault="00FD5C2E" w:rsidP="005E7E68">
            <w:pPr>
              <w:jc w:val="center"/>
              <w:rPr>
                <w:rFonts w:ascii="Arial" w:hAnsi="Arial" w:cs="Arial"/>
                <w:sz w:val="18"/>
                <w:szCs w:val="18"/>
              </w:rPr>
            </w:pPr>
            <w:r w:rsidRPr="005725B5">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14:paraId="55938AA6" w14:textId="77777777" w:rsidR="00FD5C2E" w:rsidRPr="005725B5" w:rsidRDefault="00FD5C2E" w:rsidP="005E7E68">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183AE224" w14:textId="77777777" w:rsidR="00FD5C2E" w:rsidRPr="005725B5" w:rsidRDefault="00FD5C2E" w:rsidP="005E7E68">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hideMark/>
          </w:tcPr>
          <w:p w14:paraId="26023EC5" w14:textId="77777777" w:rsidR="00FD5C2E" w:rsidRPr="005725B5" w:rsidRDefault="00FD5C2E" w:rsidP="005E7E68">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F2ECE2E" w14:textId="7889E980" w:rsidR="00C92FFB" w:rsidRPr="003341FD" w:rsidRDefault="005725B5" w:rsidP="004F2862">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ESCOLA MUNICIPAL</w:t>
            </w:r>
            <w:r w:rsidRPr="00446B6F">
              <w:rPr>
                <w:rFonts w:ascii="Arial" w:hAnsi="Arial" w:cs="Arial"/>
                <w:sz w:val="18"/>
                <w:szCs w:val="18"/>
              </w:rPr>
              <w:t>, LOCALIZADA NA RUA CURITIBA Nº99, CENTRO, FORMOSA DO SUL/SC, COMPOSTO DE PAINÉIS FOTOVOLTAICOS</w:t>
            </w:r>
            <w:r w:rsidR="00BA2D17" w:rsidRPr="00446B6F">
              <w:rPr>
                <w:rFonts w:ascii="Arial" w:hAnsi="Arial" w:cs="Arial"/>
                <w:sz w:val="18"/>
                <w:szCs w:val="18"/>
              </w:rPr>
              <w:t xml:space="preserve"> NOVOS</w:t>
            </w:r>
            <w:r w:rsidRPr="00446B6F">
              <w:rPr>
                <w:rFonts w:ascii="Arial" w:hAnsi="Arial" w:cs="Arial"/>
                <w:sz w:val="18"/>
                <w:szCs w:val="18"/>
              </w:rPr>
              <w:t>, INVERSORES</w:t>
            </w:r>
            <w:r w:rsidR="00BA2D17" w:rsidRPr="00446B6F">
              <w:rPr>
                <w:rFonts w:ascii="Arial" w:hAnsi="Arial" w:cs="Arial"/>
                <w:sz w:val="18"/>
                <w:szCs w:val="18"/>
              </w:rPr>
              <w:t xml:space="preserve"> </w:t>
            </w:r>
            <w:r w:rsidR="004F3238" w:rsidRPr="00446B6F">
              <w:rPr>
                <w:rFonts w:ascii="Arial" w:hAnsi="Arial" w:cs="Arial"/>
                <w:sz w:val="18"/>
                <w:szCs w:val="18"/>
              </w:rPr>
              <w:t>NOVOS</w:t>
            </w:r>
            <w:r w:rsidRPr="00446B6F">
              <w:rPr>
                <w:rFonts w:ascii="Arial" w:hAnsi="Arial" w:cs="Arial"/>
                <w:sz w:val="18"/>
                <w:szCs w:val="18"/>
              </w:rPr>
              <w:t xml:space="preserve"> (APROVADOS</w:t>
            </w:r>
            <w:r w:rsidR="00BA2D17" w:rsidRPr="00446B6F">
              <w:rPr>
                <w:rFonts w:ascii="Arial" w:hAnsi="Arial" w:cs="Arial"/>
                <w:sz w:val="18"/>
                <w:szCs w:val="18"/>
              </w:rPr>
              <w:t>/HOMOLOGADOS</w:t>
            </w:r>
            <w:r w:rsidR="004F3238" w:rsidRPr="00446B6F">
              <w:rPr>
                <w:rFonts w:ascii="Arial" w:hAnsi="Arial" w:cs="Arial"/>
                <w:sz w:val="18"/>
                <w:szCs w:val="18"/>
              </w:rPr>
              <w:t xml:space="preserve"> PELO </w:t>
            </w:r>
            <w:r w:rsidR="004F3238" w:rsidRPr="00446B6F">
              <w:rPr>
                <w:rFonts w:ascii="Arial" w:hAnsi="Arial" w:cs="Arial"/>
                <w:b/>
                <w:bCs/>
                <w:sz w:val="18"/>
                <w:szCs w:val="18"/>
              </w:rPr>
              <w:t xml:space="preserve">INMETRO </w:t>
            </w:r>
            <w:r w:rsidR="004F3238" w:rsidRPr="00446B6F">
              <w:rPr>
                <w:rFonts w:ascii="Arial" w:hAnsi="Arial" w:cs="Arial"/>
                <w:sz w:val="18"/>
                <w:szCs w:val="18"/>
              </w:rPr>
              <w:t xml:space="preserve">PARA QUE SEJA APROVADO </w:t>
            </w:r>
            <w:r w:rsidRPr="00446B6F">
              <w:rPr>
                <w:rFonts w:ascii="Arial" w:hAnsi="Arial" w:cs="Arial"/>
                <w:sz w:val="18"/>
                <w:szCs w:val="18"/>
              </w:rPr>
              <w:t xml:space="preserve">PELA CONCESSIONÁRIA CELESC)  E TODA A INFRAESTRUTURA NECESSÁRIA EM CONFORMIDADE COM AS DESCRIÇÕES MÍNIMAS CONSTANTE NOS PROJETOS, MEMORIAL DESCRITIVO, PLANILHA ORÇAMENTÁRIA/QUANTITATIVA QUE SÃO </w:t>
            </w:r>
            <w:r w:rsidR="004F2862" w:rsidRPr="00446B6F">
              <w:rPr>
                <w:rFonts w:ascii="Arial" w:hAnsi="Arial" w:cs="Arial"/>
                <w:sz w:val="18"/>
                <w:szCs w:val="18"/>
              </w:rPr>
              <w:t xml:space="preserve">PARTES INTEGRANTES DESTE EDITAL, INCLUÍDA ASSISTÊNCIA TÉCNICA POR UM PERÍODO MÍNIMO DE </w:t>
            </w:r>
            <w:r w:rsidR="008B47E7" w:rsidRPr="00446B6F">
              <w:rPr>
                <w:rFonts w:ascii="Arial" w:hAnsi="Arial" w:cs="Arial"/>
                <w:sz w:val="18"/>
                <w:szCs w:val="18"/>
              </w:rPr>
              <w:t>24</w:t>
            </w:r>
            <w:r w:rsidR="004F2862" w:rsidRPr="00446B6F">
              <w:rPr>
                <w:rFonts w:ascii="Arial" w:hAnsi="Arial" w:cs="Arial"/>
                <w:sz w:val="18"/>
                <w:szCs w:val="18"/>
              </w:rPr>
              <w:t xml:space="preserve"> (</w:t>
            </w:r>
            <w:r w:rsidR="008B47E7" w:rsidRPr="00446B6F">
              <w:rPr>
                <w:rFonts w:ascii="Arial" w:hAnsi="Arial" w:cs="Arial"/>
                <w:sz w:val="18"/>
                <w:szCs w:val="18"/>
              </w:rPr>
              <w:t>VINTE E QUATRO</w:t>
            </w:r>
            <w:r w:rsidR="004F2862" w:rsidRPr="00446B6F">
              <w:rPr>
                <w:rFonts w:ascii="Arial" w:hAnsi="Arial" w:cs="Arial"/>
                <w:sz w:val="18"/>
                <w:szCs w:val="18"/>
              </w:rPr>
              <w:t>) MESES.</w:t>
            </w:r>
          </w:p>
        </w:tc>
        <w:tc>
          <w:tcPr>
            <w:tcW w:w="0" w:type="auto"/>
            <w:tcBorders>
              <w:top w:val="single" w:sz="4" w:space="0" w:color="auto"/>
              <w:left w:val="single" w:sz="4" w:space="0" w:color="auto"/>
              <w:bottom w:val="single" w:sz="4" w:space="0" w:color="auto"/>
              <w:right w:val="single" w:sz="4" w:space="0" w:color="auto"/>
            </w:tcBorders>
            <w:hideMark/>
          </w:tcPr>
          <w:p w14:paraId="01A8808C" w14:textId="77669134" w:rsidR="00FD5C2E" w:rsidRPr="007C7FC7" w:rsidRDefault="007C7FC7" w:rsidP="005E7E68">
            <w:pPr>
              <w:jc w:val="right"/>
              <w:rPr>
                <w:rFonts w:ascii="Arial" w:hAnsi="Arial" w:cs="Arial"/>
                <w:sz w:val="18"/>
                <w:szCs w:val="18"/>
              </w:rPr>
            </w:pPr>
            <w:r w:rsidRPr="007C7FC7">
              <w:rPr>
                <w:rFonts w:ascii="Arial" w:hAnsi="Arial" w:cs="Arial"/>
                <w:sz w:val="18"/>
                <w:szCs w:val="18"/>
              </w:rPr>
              <w:t>180.828,25</w:t>
            </w:r>
            <w:r w:rsidR="00FD5C2E" w:rsidRPr="007C7FC7">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858396D" w14:textId="1A201201" w:rsidR="00FD5C2E" w:rsidRPr="007C7FC7" w:rsidRDefault="007C7FC7" w:rsidP="005E7E68">
            <w:pPr>
              <w:jc w:val="right"/>
              <w:rPr>
                <w:rFonts w:ascii="Arial" w:hAnsi="Arial" w:cs="Arial"/>
                <w:sz w:val="18"/>
                <w:szCs w:val="18"/>
              </w:rPr>
            </w:pPr>
            <w:r w:rsidRPr="007C7FC7">
              <w:rPr>
                <w:rFonts w:ascii="Arial" w:hAnsi="Arial" w:cs="Arial"/>
                <w:sz w:val="18"/>
                <w:szCs w:val="18"/>
              </w:rPr>
              <w:t>180.828,25</w:t>
            </w:r>
          </w:p>
        </w:tc>
      </w:tr>
      <w:tr w:rsidR="007C7FC7" w:rsidRPr="005725B5" w14:paraId="66CA7A07"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tcPr>
          <w:p w14:paraId="204CC2F0" w14:textId="28385D4F" w:rsidR="007C7FC7" w:rsidRPr="005725B5" w:rsidRDefault="007C7FC7" w:rsidP="007C7FC7">
            <w:pPr>
              <w:jc w:val="center"/>
              <w:rPr>
                <w:rFonts w:ascii="Arial" w:hAnsi="Arial" w:cs="Arial"/>
                <w:sz w:val="18"/>
                <w:szCs w:val="18"/>
              </w:rPr>
            </w:pPr>
            <w:r>
              <w:rPr>
                <w:rFonts w:ascii="Arial"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3BDF35BF" w14:textId="066DE164" w:rsidR="007C7FC7" w:rsidRPr="005725B5" w:rsidRDefault="007C7FC7" w:rsidP="007C7FC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7D1DC1F1" w14:textId="406C623D" w:rsidR="007C7FC7" w:rsidRPr="005725B5" w:rsidRDefault="007C7FC7" w:rsidP="007C7FC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79A6276B" w14:textId="77777777" w:rsidR="007C7FC7" w:rsidRPr="005725B5" w:rsidRDefault="007C7FC7" w:rsidP="007C7FC7">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76433139" w14:textId="20569563" w:rsidR="007C7FC7" w:rsidRPr="00446B6F" w:rsidRDefault="007C7FC7" w:rsidP="007C7FC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CRECHE MUNICIPAL</w:t>
            </w:r>
            <w:r w:rsidRPr="00446B6F">
              <w:rPr>
                <w:rFonts w:ascii="Arial" w:hAnsi="Arial" w:cs="Arial"/>
                <w:sz w:val="18"/>
                <w:szCs w:val="18"/>
              </w:rPr>
              <w:t xml:space="preserve">, LOCALIZADA NA RUA CURITIBA Nº109, CENTRO, FORMOSA DO SUL/SC, COMPOSTO DE </w:t>
            </w:r>
            <w:r w:rsidR="001A7B8D" w:rsidRPr="00446B6F">
              <w:rPr>
                <w:rFonts w:ascii="Arial" w:hAnsi="Arial" w:cs="Arial"/>
                <w:sz w:val="18"/>
                <w:szCs w:val="18"/>
              </w:rPr>
              <w:t xml:space="preserve">PAINÉIS FOTOVOLTAICOS NOVOS, INVERSORES NOVOS (APROVADOS/HOMOLOGADOS PELO </w:t>
            </w:r>
            <w:r w:rsidR="001A7B8D" w:rsidRPr="00446B6F">
              <w:rPr>
                <w:rFonts w:ascii="Arial" w:hAnsi="Arial" w:cs="Arial"/>
                <w:b/>
                <w:bCs/>
                <w:sz w:val="18"/>
                <w:szCs w:val="18"/>
              </w:rPr>
              <w:t xml:space="preserve">INMETRO </w:t>
            </w:r>
            <w:r w:rsidR="001A7B8D" w:rsidRPr="00446B6F">
              <w:rPr>
                <w:rFonts w:ascii="Arial" w:hAnsi="Arial" w:cs="Arial"/>
                <w:sz w:val="18"/>
                <w:szCs w:val="18"/>
              </w:rPr>
              <w:t xml:space="preserve">PARA QUE SEJA APROVADO PELA </w:t>
            </w:r>
            <w:r w:rsidR="001A7B8D" w:rsidRPr="00446B6F">
              <w:rPr>
                <w:rFonts w:ascii="Arial" w:hAnsi="Arial" w:cs="Arial"/>
                <w:sz w:val="18"/>
                <w:szCs w:val="18"/>
              </w:rPr>
              <w:lastRenderedPageBreak/>
              <w:t>CONCESSIONÁRIA CELESC)</w:t>
            </w:r>
            <w:r w:rsidRPr="00446B6F">
              <w:rPr>
                <w:rFonts w:ascii="Arial" w:hAnsi="Arial" w:cs="Arial"/>
                <w:sz w:val="18"/>
                <w:szCs w:val="18"/>
              </w:rPr>
              <w:t xml:space="preserve">  E TODA A INFRAESTRUTURA NECESSÁRIA EM CONFORMIDADE COM AS DESCRIÇÕES MÍNIMAS CONSTANTE NOS PROJETOS, MEMORIAL DESCRITIVO, PLANILHA ORÇAMENTÁRIA/QUANTITATIVA QUE SÃO PARTES INTEGRANTES DESTE EDITAL, INCLUÍDA ASSISTÊNCIA TÉCNICA POR UM </w:t>
            </w:r>
            <w:r w:rsidR="008B47E7" w:rsidRPr="00446B6F">
              <w:rPr>
                <w:rFonts w:ascii="Arial" w:hAnsi="Arial" w:cs="Arial"/>
                <w:sz w:val="18"/>
                <w:szCs w:val="18"/>
              </w:rPr>
              <w:t>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0AC45391" w14:textId="3F0CE513" w:rsidR="007C7FC7" w:rsidRPr="005725B5" w:rsidRDefault="007C7FC7" w:rsidP="007C7FC7">
            <w:pPr>
              <w:jc w:val="right"/>
              <w:rPr>
                <w:rFonts w:ascii="Arial" w:hAnsi="Arial" w:cs="Arial"/>
                <w:color w:val="8064A2" w:themeColor="accent4"/>
                <w:sz w:val="18"/>
                <w:szCs w:val="18"/>
              </w:rPr>
            </w:pPr>
            <w:r w:rsidRPr="007C7FC7">
              <w:rPr>
                <w:rFonts w:ascii="Arial" w:hAnsi="Arial" w:cs="Arial"/>
                <w:sz w:val="18"/>
                <w:szCs w:val="18"/>
              </w:rPr>
              <w:lastRenderedPageBreak/>
              <w:t xml:space="preserve">180.828,25 </w:t>
            </w:r>
          </w:p>
        </w:tc>
        <w:tc>
          <w:tcPr>
            <w:tcW w:w="0" w:type="auto"/>
            <w:tcBorders>
              <w:top w:val="single" w:sz="4" w:space="0" w:color="auto"/>
              <w:left w:val="single" w:sz="4" w:space="0" w:color="auto"/>
              <w:bottom w:val="single" w:sz="4" w:space="0" w:color="auto"/>
              <w:right w:val="single" w:sz="4" w:space="0" w:color="auto"/>
            </w:tcBorders>
          </w:tcPr>
          <w:p w14:paraId="28C69EE5" w14:textId="6CBCD8E0" w:rsidR="007C7FC7" w:rsidRPr="005725B5" w:rsidRDefault="007C7FC7" w:rsidP="007C7FC7">
            <w:pPr>
              <w:jc w:val="right"/>
              <w:rPr>
                <w:rFonts w:ascii="Arial" w:hAnsi="Arial" w:cs="Arial"/>
                <w:color w:val="8064A2" w:themeColor="accent4"/>
                <w:sz w:val="18"/>
                <w:szCs w:val="18"/>
              </w:rPr>
            </w:pPr>
            <w:r w:rsidRPr="007C7FC7">
              <w:rPr>
                <w:rFonts w:ascii="Arial" w:hAnsi="Arial" w:cs="Arial"/>
                <w:sz w:val="18"/>
                <w:szCs w:val="18"/>
              </w:rPr>
              <w:t>180.828,25</w:t>
            </w:r>
          </w:p>
        </w:tc>
      </w:tr>
      <w:tr w:rsidR="007C7FC7" w:rsidRPr="005725B5" w14:paraId="747E6861"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tcPr>
          <w:p w14:paraId="229E8556" w14:textId="307CBC4F" w:rsidR="007C7FC7" w:rsidRPr="005725B5" w:rsidRDefault="007C7FC7" w:rsidP="007C7FC7">
            <w:pPr>
              <w:jc w:val="center"/>
              <w:rPr>
                <w:rFonts w:ascii="Arial" w:hAnsi="Arial" w:cs="Arial"/>
                <w:sz w:val="18"/>
                <w:szCs w:val="18"/>
              </w:rPr>
            </w:pPr>
            <w:r>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366E064A" w14:textId="61AF9C7A" w:rsidR="007C7FC7" w:rsidRPr="005725B5" w:rsidRDefault="007C7FC7" w:rsidP="007C7FC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35F41AC0" w14:textId="2912D558" w:rsidR="007C7FC7" w:rsidRPr="005725B5" w:rsidRDefault="007C7FC7" w:rsidP="007C7FC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70B317BB" w14:textId="77777777" w:rsidR="007C7FC7" w:rsidRPr="005725B5" w:rsidRDefault="007C7FC7" w:rsidP="007C7FC7">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1A254ED" w14:textId="553A1EFF" w:rsidR="007C7FC7" w:rsidRPr="00446B6F" w:rsidRDefault="007C7FC7" w:rsidP="007C7FC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NA </w:t>
            </w:r>
            <w:r w:rsidRPr="00446B6F">
              <w:rPr>
                <w:rFonts w:ascii="Arial" w:hAnsi="Arial" w:cs="Arial"/>
                <w:b/>
                <w:bCs/>
                <w:sz w:val="18"/>
                <w:szCs w:val="18"/>
              </w:rPr>
              <w:t>PREFEITURA MUNICIPAL</w:t>
            </w:r>
            <w:r w:rsidRPr="00446B6F">
              <w:rPr>
                <w:rFonts w:ascii="Arial" w:hAnsi="Arial" w:cs="Arial"/>
                <w:sz w:val="18"/>
                <w:szCs w:val="18"/>
              </w:rPr>
              <w:t xml:space="preserve">, LOCALIZADA NA AV. GETÚLIO VARGAS Nº580, CENTRO, FORMOSA DO SUL/SC, COMPOSTO DE </w:t>
            </w:r>
            <w:r w:rsidR="00CA0215" w:rsidRPr="00446B6F">
              <w:rPr>
                <w:rFonts w:ascii="Arial" w:hAnsi="Arial" w:cs="Arial"/>
                <w:sz w:val="18"/>
                <w:szCs w:val="18"/>
              </w:rPr>
              <w:t xml:space="preserve">PAINÉIS FOTOVOLTAICOS NOVOS, INVERSORES NOVOS (APROVADOS/HOMOLOGADOS PELO </w:t>
            </w:r>
            <w:r w:rsidR="00CA0215" w:rsidRPr="00446B6F">
              <w:rPr>
                <w:rFonts w:ascii="Arial" w:hAnsi="Arial" w:cs="Arial"/>
                <w:b/>
                <w:bCs/>
                <w:sz w:val="18"/>
                <w:szCs w:val="18"/>
              </w:rPr>
              <w:t xml:space="preserve">INMETRO </w:t>
            </w:r>
            <w:r w:rsidR="00CA0215" w:rsidRPr="00446B6F">
              <w:rPr>
                <w:rFonts w:ascii="Arial" w:hAnsi="Arial" w:cs="Arial"/>
                <w:sz w:val="18"/>
                <w:szCs w:val="18"/>
              </w:rPr>
              <w:t xml:space="preserve">PARA QUE SEJA APROVADO PELA CONCESSIONÁRIA CELESC) </w:t>
            </w:r>
            <w:r w:rsidRPr="00446B6F">
              <w:rPr>
                <w:rFonts w:ascii="Arial" w:hAnsi="Arial" w:cs="Arial"/>
                <w:sz w:val="18"/>
                <w:szCs w:val="18"/>
              </w:rPr>
              <w:t xml:space="preserve">E TODA A INFRAESTRUTURA NECESSÁRIA EM CONFORMIDADE COM AS DESCRIÇÕES MÍNIMAS CONSTANTE NOS PROJETOS, MEMORIAL DESCRITIVO, PLANILHA ORÇAMENTÁRIA/QUANTITATIVA QUE SÃO PARTES INTEGRANTES DESTE EDITAL, INCLUÍDA ASSISTÊNCIA TÉCNICA POR UM </w:t>
            </w:r>
            <w:r w:rsidR="008B47E7" w:rsidRPr="00446B6F">
              <w:rPr>
                <w:rFonts w:ascii="Arial" w:hAnsi="Arial" w:cs="Arial"/>
                <w:sz w:val="18"/>
                <w:szCs w:val="18"/>
              </w:rPr>
              <w:t>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6BA0C277" w14:textId="4ECD3470" w:rsidR="007C7FC7" w:rsidRPr="00D64AF9" w:rsidRDefault="007C7FC7" w:rsidP="007C7FC7">
            <w:pPr>
              <w:jc w:val="right"/>
              <w:rPr>
                <w:rFonts w:ascii="Arial" w:hAnsi="Arial" w:cs="Arial"/>
                <w:sz w:val="18"/>
                <w:szCs w:val="18"/>
              </w:rPr>
            </w:pPr>
            <w:r w:rsidRPr="00D64AF9">
              <w:rPr>
                <w:rFonts w:ascii="Arial" w:hAnsi="Arial" w:cs="Arial"/>
                <w:sz w:val="18"/>
                <w:szCs w:val="18"/>
              </w:rPr>
              <w:t>92.770,62</w:t>
            </w:r>
          </w:p>
        </w:tc>
        <w:tc>
          <w:tcPr>
            <w:tcW w:w="0" w:type="auto"/>
            <w:tcBorders>
              <w:top w:val="single" w:sz="4" w:space="0" w:color="auto"/>
              <w:left w:val="single" w:sz="4" w:space="0" w:color="auto"/>
              <w:bottom w:val="single" w:sz="4" w:space="0" w:color="auto"/>
              <w:right w:val="single" w:sz="4" w:space="0" w:color="auto"/>
            </w:tcBorders>
          </w:tcPr>
          <w:p w14:paraId="11513C2E" w14:textId="328649B7" w:rsidR="007C7FC7" w:rsidRPr="00D64AF9" w:rsidRDefault="00D64AF9" w:rsidP="007C7FC7">
            <w:pPr>
              <w:jc w:val="right"/>
              <w:rPr>
                <w:rFonts w:ascii="Arial" w:hAnsi="Arial" w:cs="Arial"/>
                <w:sz w:val="18"/>
                <w:szCs w:val="18"/>
              </w:rPr>
            </w:pPr>
            <w:r w:rsidRPr="00D64AF9">
              <w:rPr>
                <w:rFonts w:ascii="Arial" w:hAnsi="Arial" w:cs="Arial"/>
                <w:sz w:val="18"/>
                <w:szCs w:val="18"/>
              </w:rPr>
              <w:t>92.770,62</w:t>
            </w:r>
          </w:p>
        </w:tc>
      </w:tr>
      <w:tr w:rsidR="007C7FC7" w:rsidRPr="005725B5" w14:paraId="5CD9E85C"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tcPr>
          <w:p w14:paraId="527DBA56" w14:textId="05773F8A" w:rsidR="007C7FC7" w:rsidRPr="005725B5" w:rsidRDefault="007C7FC7" w:rsidP="007C7FC7">
            <w:pPr>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tcPr>
          <w:p w14:paraId="3C625A65" w14:textId="1AB977D7" w:rsidR="007C7FC7" w:rsidRPr="005725B5" w:rsidRDefault="007C7FC7" w:rsidP="007C7FC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2432B6C6" w14:textId="5837429A" w:rsidR="007C7FC7" w:rsidRPr="005725B5" w:rsidRDefault="007C7FC7" w:rsidP="007C7FC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89A9ADA" w14:textId="77777777" w:rsidR="007C7FC7" w:rsidRPr="005725B5" w:rsidRDefault="007C7FC7" w:rsidP="007C7FC7">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E337DA0" w14:textId="741D66F6" w:rsidR="007C7FC7" w:rsidRPr="00446B6F" w:rsidRDefault="007C7FC7" w:rsidP="007C7FC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CENTRO DE CONVIVÊNCIA DO IDOSOS</w:t>
            </w:r>
            <w:r w:rsidRPr="00446B6F">
              <w:rPr>
                <w:rFonts w:ascii="Arial" w:hAnsi="Arial" w:cs="Arial"/>
                <w:sz w:val="18"/>
                <w:szCs w:val="18"/>
              </w:rPr>
              <w:t xml:space="preserve">, LOCALIZADA NA AV. GETÚLIO VARGAS Nº729, CENTRO, FORMOSA DO SUL/SC, COMPOSTO DE </w:t>
            </w:r>
            <w:r w:rsidR="00CA0215" w:rsidRPr="00446B6F">
              <w:rPr>
                <w:rFonts w:ascii="Arial" w:hAnsi="Arial" w:cs="Arial"/>
                <w:sz w:val="18"/>
                <w:szCs w:val="18"/>
              </w:rPr>
              <w:t xml:space="preserve">PAINÉIS FOTOVOLTAICOS NOVOS, INVERSORES NOVOS (APROVADOS/HOMOLOGADOS PELO </w:t>
            </w:r>
            <w:r w:rsidR="00CA0215" w:rsidRPr="00446B6F">
              <w:rPr>
                <w:rFonts w:ascii="Arial" w:hAnsi="Arial" w:cs="Arial"/>
                <w:b/>
                <w:bCs/>
                <w:sz w:val="18"/>
                <w:szCs w:val="18"/>
              </w:rPr>
              <w:t xml:space="preserve">INMETRO </w:t>
            </w:r>
            <w:r w:rsidR="00CA0215" w:rsidRPr="00446B6F">
              <w:rPr>
                <w:rFonts w:ascii="Arial" w:hAnsi="Arial" w:cs="Arial"/>
                <w:sz w:val="18"/>
                <w:szCs w:val="18"/>
              </w:rPr>
              <w:t xml:space="preserve">PARA QUE SEJA APROVADO PELA CONCESSIONÁRIA CELESC) </w:t>
            </w:r>
            <w:r w:rsidRPr="00446B6F">
              <w:rPr>
                <w:rFonts w:ascii="Arial" w:hAnsi="Arial" w:cs="Arial"/>
                <w:sz w:val="18"/>
                <w:szCs w:val="18"/>
              </w:rPr>
              <w:t xml:space="preserve">E TODA A INFRAESTRUTURA NECESSÁRIA EM CONFORMIDADE COM AS DESCRIÇÕES MÍNIMAS CONSTANTE NOS PROJETOS, MEMORIAL DESCRITIVO, PLANILHA ORÇAMENTÁRIA/QUANTITATIVA QUE SÃO PARTES INTEGRANTES DESTE EDITAL, INCLUÍDA ASSISTÊNCIA TÉCNICA POR UM </w:t>
            </w:r>
            <w:r w:rsidR="008B47E7" w:rsidRPr="00446B6F">
              <w:rPr>
                <w:rFonts w:ascii="Arial" w:hAnsi="Arial" w:cs="Arial"/>
                <w:sz w:val="18"/>
                <w:szCs w:val="18"/>
              </w:rPr>
              <w:t xml:space="preserve">PERÍODO MÍNIMO DE 24 (VINTE E QUATRO) </w:t>
            </w:r>
            <w:r w:rsidR="008B47E7" w:rsidRPr="00446B6F">
              <w:rPr>
                <w:rFonts w:ascii="Arial" w:hAnsi="Arial" w:cs="Arial"/>
                <w:sz w:val="18"/>
                <w:szCs w:val="18"/>
              </w:rPr>
              <w:lastRenderedPageBreak/>
              <w:t>MESES.</w:t>
            </w:r>
          </w:p>
        </w:tc>
        <w:tc>
          <w:tcPr>
            <w:tcW w:w="0" w:type="auto"/>
            <w:tcBorders>
              <w:top w:val="single" w:sz="4" w:space="0" w:color="auto"/>
              <w:left w:val="single" w:sz="4" w:space="0" w:color="auto"/>
              <w:bottom w:val="single" w:sz="4" w:space="0" w:color="auto"/>
              <w:right w:val="single" w:sz="4" w:space="0" w:color="auto"/>
            </w:tcBorders>
          </w:tcPr>
          <w:p w14:paraId="48675A8F" w14:textId="47E6D5AF" w:rsidR="007C7FC7" w:rsidRPr="00DD0BB0" w:rsidRDefault="00DD0BB0" w:rsidP="007C7FC7">
            <w:pPr>
              <w:jc w:val="right"/>
              <w:rPr>
                <w:rFonts w:ascii="Arial" w:hAnsi="Arial" w:cs="Arial"/>
                <w:sz w:val="18"/>
                <w:szCs w:val="18"/>
              </w:rPr>
            </w:pPr>
            <w:r w:rsidRPr="00DD0BB0">
              <w:rPr>
                <w:rFonts w:ascii="Arial" w:hAnsi="Arial" w:cs="Arial"/>
                <w:sz w:val="18"/>
                <w:szCs w:val="18"/>
              </w:rPr>
              <w:lastRenderedPageBreak/>
              <w:t>122.408,93</w:t>
            </w:r>
          </w:p>
        </w:tc>
        <w:tc>
          <w:tcPr>
            <w:tcW w:w="0" w:type="auto"/>
            <w:tcBorders>
              <w:top w:val="single" w:sz="4" w:space="0" w:color="auto"/>
              <w:left w:val="single" w:sz="4" w:space="0" w:color="auto"/>
              <w:bottom w:val="single" w:sz="4" w:space="0" w:color="auto"/>
              <w:right w:val="single" w:sz="4" w:space="0" w:color="auto"/>
            </w:tcBorders>
          </w:tcPr>
          <w:p w14:paraId="400A0E78" w14:textId="2AD6935F" w:rsidR="007C7FC7" w:rsidRPr="00DD0BB0" w:rsidRDefault="00DD0BB0" w:rsidP="007C7FC7">
            <w:pPr>
              <w:jc w:val="right"/>
              <w:rPr>
                <w:rFonts w:ascii="Arial" w:hAnsi="Arial" w:cs="Arial"/>
                <w:sz w:val="18"/>
                <w:szCs w:val="18"/>
              </w:rPr>
            </w:pPr>
            <w:r w:rsidRPr="00DD0BB0">
              <w:rPr>
                <w:rFonts w:ascii="Arial" w:hAnsi="Arial" w:cs="Arial"/>
                <w:sz w:val="18"/>
                <w:szCs w:val="18"/>
              </w:rPr>
              <w:t>122.408,93</w:t>
            </w:r>
          </w:p>
        </w:tc>
      </w:tr>
      <w:tr w:rsidR="007C7FC7" w:rsidRPr="005725B5" w14:paraId="4C024035" w14:textId="77777777" w:rsidTr="00FD5C2E">
        <w:trPr>
          <w:jc w:val="center"/>
        </w:trPr>
        <w:tc>
          <w:tcPr>
            <w:tcW w:w="0" w:type="auto"/>
            <w:tcBorders>
              <w:top w:val="single" w:sz="4" w:space="0" w:color="auto"/>
              <w:left w:val="single" w:sz="4" w:space="0" w:color="auto"/>
              <w:bottom w:val="single" w:sz="4" w:space="0" w:color="auto"/>
              <w:right w:val="single" w:sz="4" w:space="0" w:color="auto"/>
            </w:tcBorders>
          </w:tcPr>
          <w:p w14:paraId="204FDDFB" w14:textId="3F8EA930" w:rsidR="007C7FC7" w:rsidRPr="005725B5" w:rsidRDefault="007C7FC7" w:rsidP="007C7FC7">
            <w:pPr>
              <w:jc w:val="center"/>
              <w:rPr>
                <w:rFonts w:ascii="Arial" w:hAnsi="Arial" w:cs="Arial"/>
                <w:sz w:val="18"/>
                <w:szCs w:val="18"/>
              </w:rPr>
            </w:pPr>
            <w:r>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3303AC51" w14:textId="30489691" w:rsidR="007C7FC7" w:rsidRPr="005725B5" w:rsidRDefault="007C7FC7" w:rsidP="007C7FC7">
            <w:pPr>
              <w:jc w:val="right"/>
              <w:rPr>
                <w:rFonts w:ascii="Arial" w:hAnsi="Arial" w:cs="Arial"/>
                <w:sz w:val="18"/>
                <w:szCs w:val="18"/>
              </w:rPr>
            </w:pPr>
            <w:r w:rsidRPr="005725B5">
              <w:rPr>
                <w:rFonts w:ascii="Arial" w:hAnsi="Arial" w:cs="Arial"/>
                <w:sz w:val="18"/>
                <w:szCs w:val="18"/>
              </w:rPr>
              <w:t xml:space="preserve">1,00 </w:t>
            </w:r>
          </w:p>
        </w:tc>
        <w:tc>
          <w:tcPr>
            <w:tcW w:w="0" w:type="auto"/>
            <w:tcBorders>
              <w:top w:val="single" w:sz="4" w:space="0" w:color="auto"/>
              <w:left w:val="single" w:sz="4" w:space="0" w:color="auto"/>
              <w:bottom w:val="single" w:sz="4" w:space="0" w:color="auto"/>
              <w:right w:val="single" w:sz="4" w:space="0" w:color="auto"/>
            </w:tcBorders>
          </w:tcPr>
          <w:p w14:paraId="2EF679DE" w14:textId="6BC4F3DE" w:rsidR="007C7FC7" w:rsidRPr="005725B5" w:rsidRDefault="007C7FC7" w:rsidP="007C7FC7">
            <w:pPr>
              <w:jc w:val="center"/>
              <w:rPr>
                <w:rFonts w:ascii="Arial" w:hAnsi="Arial" w:cs="Arial"/>
                <w:sz w:val="18"/>
                <w:szCs w:val="18"/>
              </w:rPr>
            </w:pPr>
            <w:r w:rsidRPr="005725B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tcPr>
          <w:p w14:paraId="40ADF657" w14:textId="77777777" w:rsidR="007C7FC7" w:rsidRPr="005725B5" w:rsidRDefault="007C7FC7" w:rsidP="007C7FC7">
            <w:pP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6CD04663" w14:textId="11ECA264" w:rsidR="007C7FC7" w:rsidRPr="00446B6F" w:rsidRDefault="007C7FC7" w:rsidP="007C7FC7">
            <w:pPr>
              <w:spacing w:before="100" w:beforeAutospacing="1" w:after="100" w:afterAutospacing="1"/>
              <w:jc w:val="both"/>
              <w:rPr>
                <w:rFonts w:ascii="Arial" w:hAnsi="Arial" w:cs="Arial"/>
                <w:sz w:val="18"/>
                <w:szCs w:val="18"/>
              </w:rPr>
            </w:pPr>
            <w:r w:rsidRPr="00446B6F">
              <w:rPr>
                <w:rFonts w:ascii="Arial" w:hAnsi="Arial" w:cs="Arial"/>
                <w:sz w:val="18"/>
                <w:szCs w:val="18"/>
              </w:rPr>
              <w:t xml:space="preserve">SISTEMAS DE GERAÇÃO DE ENERGIA SOLAR FOTOVOLTAICA ON-GRID, COM FORNECIMENTO DE MATERIAIS E MÃO DE OBRA PARA INSTALAÇÃO DE SISTEMA PARA GERAÇÃO DE ENERGIA ELÉTRICA NO </w:t>
            </w:r>
            <w:r w:rsidRPr="00446B6F">
              <w:rPr>
                <w:rFonts w:ascii="Arial" w:hAnsi="Arial" w:cs="Arial"/>
                <w:b/>
                <w:bCs/>
                <w:sz w:val="18"/>
                <w:szCs w:val="18"/>
              </w:rPr>
              <w:t>POSTO DE SAÚDE MUNICIPAL</w:t>
            </w:r>
            <w:r w:rsidRPr="00446B6F">
              <w:rPr>
                <w:rFonts w:ascii="Arial" w:hAnsi="Arial" w:cs="Arial"/>
                <w:sz w:val="18"/>
                <w:szCs w:val="18"/>
              </w:rPr>
              <w:t xml:space="preserve">, LOCALIZADA NA RUA ANTÔNIO CELLA Nº585, CENTRO, FORMOSA DO SUL/SC, COMPOSTO DE </w:t>
            </w:r>
            <w:r w:rsidR="00CA0215" w:rsidRPr="00446B6F">
              <w:rPr>
                <w:rFonts w:ascii="Arial" w:hAnsi="Arial" w:cs="Arial"/>
                <w:sz w:val="18"/>
                <w:szCs w:val="18"/>
              </w:rPr>
              <w:t xml:space="preserve">PAINÉIS FOTOVOLTAICOS NOVOS, INVERSORES NOVOS (APROVADOS/HOMOLOGADOS PELO </w:t>
            </w:r>
            <w:r w:rsidR="00CA0215" w:rsidRPr="00446B6F">
              <w:rPr>
                <w:rFonts w:ascii="Arial" w:hAnsi="Arial" w:cs="Arial"/>
                <w:b/>
                <w:bCs/>
                <w:sz w:val="18"/>
                <w:szCs w:val="18"/>
              </w:rPr>
              <w:t xml:space="preserve">INMETRO </w:t>
            </w:r>
            <w:r w:rsidR="00CA0215" w:rsidRPr="00446B6F">
              <w:rPr>
                <w:rFonts w:ascii="Arial" w:hAnsi="Arial" w:cs="Arial"/>
                <w:sz w:val="18"/>
                <w:szCs w:val="18"/>
              </w:rPr>
              <w:t xml:space="preserve">PARA QUE SEJA APROVADO PELA CONCESSIONÁRIA CELESC) </w:t>
            </w:r>
            <w:r w:rsidRPr="00446B6F">
              <w:rPr>
                <w:rFonts w:ascii="Arial" w:hAnsi="Arial" w:cs="Arial"/>
                <w:sz w:val="18"/>
                <w:szCs w:val="18"/>
              </w:rPr>
              <w:t xml:space="preserve">E TODA A INFRAESTRUTURA NECESSÁRIA EM CONFORMIDADE COM AS DESCRIÇÕES MÍNIMAS CONSTANTE NOS PROJETOS, MEMORIAL DESCRITIVO, PLANILHA ORÇAMENTÁRIA/QUANTITATIVA QUE SÃO PARTES INTEGRANTES DESTE EDITAL, INCLUÍDA ASSISTÊNCIA TÉCNICA POR UM </w:t>
            </w:r>
            <w:r w:rsidR="001B1BD2" w:rsidRPr="00446B6F">
              <w:rPr>
                <w:rFonts w:ascii="Arial" w:hAnsi="Arial" w:cs="Arial"/>
                <w:sz w:val="18"/>
                <w:szCs w:val="18"/>
              </w:rPr>
              <w:t>PERÍODO MÍNIMO DE 24 (VINTE E QUATRO) MESES.</w:t>
            </w:r>
          </w:p>
        </w:tc>
        <w:tc>
          <w:tcPr>
            <w:tcW w:w="0" w:type="auto"/>
            <w:tcBorders>
              <w:top w:val="single" w:sz="4" w:space="0" w:color="auto"/>
              <w:left w:val="single" w:sz="4" w:space="0" w:color="auto"/>
              <w:bottom w:val="single" w:sz="4" w:space="0" w:color="auto"/>
              <w:right w:val="single" w:sz="4" w:space="0" w:color="auto"/>
            </w:tcBorders>
          </w:tcPr>
          <w:p w14:paraId="0D293B8E" w14:textId="4E995265" w:rsidR="007C7FC7" w:rsidRPr="00DD0BB0" w:rsidRDefault="00DD0BB0" w:rsidP="007C7FC7">
            <w:pPr>
              <w:jc w:val="right"/>
              <w:rPr>
                <w:rFonts w:ascii="Arial" w:hAnsi="Arial" w:cs="Arial"/>
                <w:sz w:val="18"/>
                <w:szCs w:val="18"/>
              </w:rPr>
            </w:pPr>
            <w:r w:rsidRPr="00DD0BB0">
              <w:rPr>
                <w:rFonts w:ascii="Arial" w:hAnsi="Arial" w:cs="Arial"/>
                <w:sz w:val="18"/>
                <w:szCs w:val="18"/>
              </w:rPr>
              <w:t>171.183,16</w:t>
            </w:r>
          </w:p>
        </w:tc>
        <w:tc>
          <w:tcPr>
            <w:tcW w:w="0" w:type="auto"/>
            <w:tcBorders>
              <w:top w:val="single" w:sz="4" w:space="0" w:color="auto"/>
              <w:left w:val="single" w:sz="4" w:space="0" w:color="auto"/>
              <w:bottom w:val="single" w:sz="4" w:space="0" w:color="auto"/>
              <w:right w:val="single" w:sz="4" w:space="0" w:color="auto"/>
            </w:tcBorders>
          </w:tcPr>
          <w:p w14:paraId="01DE662B" w14:textId="000F9DFE" w:rsidR="007C7FC7" w:rsidRPr="00DD0BB0" w:rsidRDefault="00DD0BB0" w:rsidP="007C7FC7">
            <w:pPr>
              <w:jc w:val="right"/>
              <w:rPr>
                <w:rFonts w:ascii="Arial" w:hAnsi="Arial" w:cs="Arial"/>
                <w:sz w:val="18"/>
                <w:szCs w:val="18"/>
              </w:rPr>
            </w:pPr>
            <w:r w:rsidRPr="00DD0BB0">
              <w:rPr>
                <w:rFonts w:ascii="Arial" w:hAnsi="Arial" w:cs="Arial"/>
                <w:sz w:val="18"/>
                <w:szCs w:val="18"/>
              </w:rPr>
              <w:t>171.183,16</w:t>
            </w:r>
          </w:p>
        </w:tc>
      </w:tr>
      <w:tr w:rsidR="007C7FC7" w:rsidRPr="005725B5" w14:paraId="5DC888CA" w14:textId="77777777" w:rsidTr="00FD5C2E">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2E25AFAE" w14:textId="63CD0037" w:rsidR="007C7FC7" w:rsidRPr="00000825" w:rsidRDefault="007C7FC7" w:rsidP="007C7FC7">
            <w:pPr>
              <w:pStyle w:val="Ttulo1"/>
              <w:jc w:val="right"/>
              <w:rPr>
                <w:rFonts w:ascii="Arial" w:eastAsia="Times New Roman" w:hAnsi="Arial" w:cs="Arial"/>
                <w:sz w:val="18"/>
                <w:szCs w:val="18"/>
              </w:rPr>
            </w:pPr>
            <w:r w:rsidRPr="00000825">
              <w:rPr>
                <w:rFonts w:ascii="Arial" w:eastAsia="Times New Roman" w:hAnsi="Arial" w:cs="Arial"/>
                <w:sz w:val="18"/>
                <w:szCs w:val="18"/>
                <w:lang w:val="es-ES_tradnl"/>
              </w:rPr>
              <w:t>Total</w:t>
            </w:r>
            <w:r w:rsidR="00765971">
              <w:rPr>
                <w:rFonts w:ascii="Arial" w:eastAsia="Times New Roman" w:hAnsi="Arial" w:cs="Arial"/>
                <w:sz w:val="18"/>
                <w:szCs w:val="18"/>
                <w:lang w:val="es-ES_tradnl"/>
              </w:rPr>
              <w:t xml:space="preserve"> do Lote</w:t>
            </w:r>
          </w:p>
        </w:tc>
        <w:tc>
          <w:tcPr>
            <w:tcW w:w="0" w:type="auto"/>
            <w:tcBorders>
              <w:top w:val="single" w:sz="4" w:space="0" w:color="auto"/>
              <w:left w:val="single" w:sz="4" w:space="0" w:color="auto"/>
              <w:bottom w:val="single" w:sz="4" w:space="0" w:color="auto"/>
              <w:right w:val="single" w:sz="4" w:space="0" w:color="auto"/>
            </w:tcBorders>
            <w:hideMark/>
          </w:tcPr>
          <w:p w14:paraId="76D17D80" w14:textId="18B87DDC" w:rsidR="007C7FC7" w:rsidRPr="00000825" w:rsidRDefault="00DD0BB0" w:rsidP="007C7FC7">
            <w:pPr>
              <w:spacing w:before="100" w:beforeAutospacing="1" w:after="100" w:afterAutospacing="1"/>
              <w:jc w:val="right"/>
              <w:rPr>
                <w:rFonts w:eastAsiaTheme="minorEastAsia"/>
                <w:b/>
                <w:bCs/>
                <w:sz w:val="18"/>
                <w:szCs w:val="18"/>
              </w:rPr>
            </w:pPr>
            <w:r w:rsidRPr="00000825">
              <w:rPr>
                <w:rFonts w:ascii="Arial" w:hAnsi="Arial" w:cs="Arial"/>
                <w:b/>
                <w:bCs/>
                <w:sz w:val="18"/>
                <w:szCs w:val="18"/>
              </w:rPr>
              <w:t>748.019,2</w:t>
            </w:r>
            <w:r w:rsidR="004B3D46">
              <w:rPr>
                <w:rFonts w:ascii="Arial" w:hAnsi="Arial" w:cs="Arial"/>
                <w:b/>
                <w:bCs/>
                <w:sz w:val="18"/>
                <w:szCs w:val="18"/>
              </w:rPr>
              <w:t>1</w:t>
            </w:r>
            <w:r w:rsidR="007C7FC7" w:rsidRPr="00000825">
              <w:rPr>
                <w:rFonts w:ascii="Arial" w:hAnsi="Arial" w:cs="Arial"/>
                <w:b/>
                <w:bCs/>
                <w:sz w:val="18"/>
                <w:szCs w:val="18"/>
              </w:rPr>
              <w:t xml:space="preserve"> </w:t>
            </w:r>
          </w:p>
        </w:tc>
      </w:tr>
    </w:tbl>
    <w:p w14:paraId="71349FCC" w14:textId="77777777" w:rsidR="00D53480" w:rsidRPr="00D44F2A" w:rsidRDefault="00D53480" w:rsidP="00D53480">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b/>
          <w:sz w:val="22"/>
          <w:szCs w:val="22"/>
        </w:rPr>
      </w:pPr>
      <w:r w:rsidRPr="00D44F2A">
        <w:rPr>
          <w:rFonts w:ascii="Bookman Old Style" w:hAnsi="Bookman Old Style" w:cs="Arial"/>
          <w:b/>
          <w:sz w:val="22"/>
          <w:szCs w:val="22"/>
        </w:rPr>
        <w:t>Valor Total da Proposta R$__________</w:t>
      </w:r>
      <w:proofErr w:type="gramStart"/>
      <w:r w:rsidRPr="00D44F2A">
        <w:rPr>
          <w:rFonts w:ascii="Bookman Old Style" w:hAnsi="Bookman Old Style" w:cs="Arial"/>
          <w:b/>
          <w:sz w:val="22"/>
          <w:szCs w:val="22"/>
        </w:rPr>
        <w:t>_(</w:t>
      </w:r>
      <w:proofErr w:type="gramEnd"/>
      <w:r w:rsidRPr="00D44F2A">
        <w:rPr>
          <w:rFonts w:ascii="Bookman Old Style" w:hAnsi="Bookman Old Style" w:cs="Arial"/>
          <w:b/>
          <w:sz w:val="22"/>
          <w:szCs w:val="22"/>
        </w:rPr>
        <w:t>________________________________________).</w:t>
      </w:r>
    </w:p>
    <w:p w14:paraId="0AE33CF7" w14:textId="77777777" w:rsidR="00D53480" w:rsidRPr="00D44F2A"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4AA679EA" w14:textId="77777777" w:rsidR="00D53480" w:rsidRPr="001A03CA"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roofErr w:type="spellStart"/>
      <w:r w:rsidRPr="00D44F2A">
        <w:rPr>
          <w:rFonts w:ascii="Bookman Old Style" w:hAnsi="Bookman Old Style" w:cs="Arial"/>
          <w:sz w:val="22"/>
          <w:szCs w:val="22"/>
        </w:rPr>
        <w:t>Obs</w:t>
      </w:r>
      <w:proofErr w:type="spellEnd"/>
      <w:r w:rsidRPr="00D44F2A">
        <w:rPr>
          <w:rFonts w:ascii="Bookman Old Style" w:hAnsi="Bookman Old Style" w:cs="Arial"/>
          <w:sz w:val="22"/>
          <w:szCs w:val="22"/>
        </w:rPr>
        <w:t xml:space="preserve">: No preço cotado já estão incluídas eventuais vantagens e/ou abatimentos, impostos, taxas e encargos sociais, obrigações trabalhistas, previdenciárias, fiscais e comerciais, assim </w:t>
      </w:r>
      <w:r w:rsidRPr="001A03CA">
        <w:rPr>
          <w:rFonts w:ascii="Bookman Old Style" w:hAnsi="Bookman Old Style" w:cs="Arial"/>
          <w:sz w:val="22"/>
          <w:szCs w:val="22"/>
        </w:rPr>
        <w:t xml:space="preserve">como despesas com transportes e deslocamentos, despesas com locação de máquinas e com o local do evento e outras quaisquer </w:t>
      </w:r>
      <w:r w:rsidR="00232A33" w:rsidRPr="001A03CA">
        <w:rPr>
          <w:rFonts w:ascii="Bookman Old Style" w:hAnsi="Bookman Old Style" w:cs="Arial"/>
          <w:sz w:val="22"/>
          <w:szCs w:val="22"/>
        </w:rPr>
        <w:t>que incidam sobre a contratação, incluídas eventuais despesas no caso de acionamento da garantia</w:t>
      </w:r>
      <w:r w:rsidR="00DA5EA6" w:rsidRPr="001A03CA">
        <w:rPr>
          <w:rFonts w:ascii="Bookman Old Style" w:hAnsi="Bookman Old Style" w:cs="Arial"/>
          <w:sz w:val="22"/>
          <w:szCs w:val="22"/>
        </w:rPr>
        <w:t>.</w:t>
      </w:r>
    </w:p>
    <w:p w14:paraId="6F9FE9F6" w14:textId="77777777" w:rsidR="00D53480" w:rsidRPr="001A03CA"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4DF680B" w14:textId="77777777" w:rsidR="00D53480" w:rsidRPr="00103E96"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D44F2A">
        <w:rPr>
          <w:rFonts w:ascii="Bookman Old Style" w:hAnsi="Bookman Old Style" w:cs="Arial"/>
          <w:b/>
          <w:sz w:val="22"/>
          <w:szCs w:val="22"/>
        </w:rPr>
        <w:t>Declaramos que os itens ofertados atendem à todas as especificações descritas no edital.</w:t>
      </w:r>
    </w:p>
    <w:p w14:paraId="69A75A91" w14:textId="77777777" w:rsidR="00D53480" w:rsidRPr="00103E96"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44A4E15" w14:textId="16DDA9EA" w:rsidR="00D53480" w:rsidRPr="00103E96"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103E96">
        <w:rPr>
          <w:rFonts w:ascii="Bookman Old Style" w:hAnsi="Bookman Old Style" w:cs="Arial"/>
          <w:b/>
          <w:sz w:val="22"/>
          <w:szCs w:val="22"/>
        </w:rPr>
        <w:t>VALIDADE DA PROPOSTA COMERCIAL:</w:t>
      </w:r>
      <w:r w:rsidRPr="00103E96">
        <w:rPr>
          <w:rFonts w:ascii="Bookman Old Style" w:hAnsi="Bookman Old Style" w:cs="Arial"/>
          <w:sz w:val="22"/>
          <w:szCs w:val="22"/>
        </w:rPr>
        <w:t xml:space="preserve"> </w:t>
      </w:r>
      <w:r w:rsidR="00F74A8F">
        <w:rPr>
          <w:rFonts w:ascii="Bookman Old Style" w:hAnsi="Bookman Old Style" w:cs="Arial"/>
          <w:sz w:val="22"/>
          <w:szCs w:val="22"/>
        </w:rPr>
        <w:t xml:space="preserve">90 </w:t>
      </w:r>
      <w:r w:rsidR="004F2862">
        <w:rPr>
          <w:rFonts w:ascii="Bookman Old Style" w:hAnsi="Bookman Old Style" w:cs="Arial"/>
          <w:sz w:val="22"/>
          <w:szCs w:val="22"/>
        </w:rPr>
        <w:t xml:space="preserve">(NOVENTA) </w:t>
      </w:r>
      <w:r w:rsidR="00F74A8F">
        <w:rPr>
          <w:rFonts w:ascii="Bookman Old Style" w:hAnsi="Bookman Old Style" w:cs="Arial"/>
          <w:sz w:val="22"/>
          <w:szCs w:val="22"/>
        </w:rPr>
        <w:t>DIAS</w:t>
      </w:r>
    </w:p>
    <w:p w14:paraId="41A25A90" w14:textId="77777777" w:rsidR="00D53480" w:rsidRPr="00103E96"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C79257A" w14:textId="6E8A13CB" w:rsidR="00D53480" w:rsidRPr="00CA0215" w:rsidRDefault="00D53480" w:rsidP="006E2208">
      <w:pPr>
        <w:tabs>
          <w:tab w:val="left" w:pos="536"/>
          <w:tab w:val="left" w:pos="2270"/>
          <w:tab w:val="left" w:pos="4294"/>
        </w:tabs>
        <w:overflowPunct w:val="0"/>
        <w:autoSpaceDE w:val="0"/>
        <w:autoSpaceDN w:val="0"/>
        <w:adjustRightInd w:val="0"/>
        <w:spacing w:after="0"/>
        <w:ind w:left="2977" w:hanging="2977"/>
        <w:jc w:val="both"/>
        <w:textAlignment w:val="baseline"/>
        <w:rPr>
          <w:rFonts w:ascii="Bookman Old Style" w:hAnsi="Bookman Old Style" w:cs="Arial"/>
          <w:sz w:val="22"/>
          <w:szCs w:val="22"/>
        </w:rPr>
      </w:pPr>
      <w:r w:rsidRPr="00103E96">
        <w:rPr>
          <w:rFonts w:ascii="Bookman Old Style" w:hAnsi="Bookman Old Style" w:cs="Arial"/>
          <w:b/>
          <w:sz w:val="22"/>
          <w:szCs w:val="22"/>
        </w:rPr>
        <w:t xml:space="preserve">PRAZO DE </w:t>
      </w:r>
      <w:r w:rsidRPr="00CA0215">
        <w:rPr>
          <w:rFonts w:ascii="Bookman Old Style" w:hAnsi="Bookman Old Style" w:cs="Arial"/>
          <w:b/>
          <w:sz w:val="22"/>
          <w:szCs w:val="22"/>
        </w:rPr>
        <w:t>ENTREGA:</w:t>
      </w:r>
      <w:r w:rsidRPr="00CA0215">
        <w:rPr>
          <w:rFonts w:ascii="Bookman Old Style" w:hAnsi="Bookman Old Style" w:cs="Arial"/>
          <w:sz w:val="22"/>
          <w:szCs w:val="22"/>
        </w:rPr>
        <w:t xml:space="preserve"> </w:t>
      </w:r>
      <w:r w:rsidR="00BB13A7" w:rsidRPr="00CA0215">
        <w:rPr>
          <w:rFonts w:ascii="Bookman Old Style" w:hAnsi="Bookman Old Style" w:cs="Arial"/>
          <w:sz w:val="22"/>
          <w:szCs w:val="22"/>
        </w:rPr>
        <w:t>7</w:t>
      </w:r>
      <w:r w:rsidR="00F74A8F" w:rsidRPr="00CA0215">
        <w:rPr>
          <w:rFonts w:ascii="Bookman Old Style" w:hAnsi="Bookman Old Style" w:cs="Arial"/>
          <w:sz w:val="22"/>
          <w:szCs w:val="22"/>
        </w:rPr>
        <w:t xml:space="preserve">0 </w:t>
      </w:r>
      <w:r w:rsidR="004F2862" w:rsidRPr="00CA0215">
        <w:rPr>
          <w:rFonts w:ascii="Bookman Old Style" w:hAnsi="Bookman Old Style" w:cs="Arial"/>
          <w:sz w:val="22"/>
          <w:szCs w:val="22"/>
        </w:rPr>
        <w:t>(</w:t>
      </w:r>
      <w:r w:rsidR="00BB13A7" w:rsidRPr="00CA0215">
        <w:rPr>
          <w:rFonts w:ascii="Bookman Old Style" w:hAnsi="Bookman Old Style" w:cs="Arial"/>
          <w:sz w:val="22"/>
          <w:szCs w:val="22"/>
        </w:rPr>
        <w:t>SETENTA</w:t>
      </w:r>
      <w:r w:rsidR="004F2862" w:rsidRPr="00CA0215">
        <w:rPr>
          <w:rFonts w:ascii="Bookman Old Style" w:hAnsi="Bookman Old Style" w:cs="Arial"/>
          <w:sz w:val="22"/>
          <w:szCs w:val="22"/>
        </w:rPr>
        <w:t xml:space="preserve">) </w:t>
      </w:r>
      <w:r w:rsidR="00F74A8F" w:rsidRPr="00CA0215">
        <w:rPr>
          <w:rFonts w:ascii="Bookman Old Style" w:hAnsi="Bookman Old Style" w:cs="Arial"/>
          <w:sz w:val="22"/>
          <w:szCs w:val="22"/>
        </w:rPr>
        <w:t>DIAS</w:t>
      </w:r>
      <w:r w:rsidR="006E2208" w:rsidRPr="00CA0215">
        <w:rPr>
          <w:rFonts w:ascii="Bookman Old Style" w:hAnsi="Bookman Old Style" w:cs="Arial"/>
          <w:sz w:val="22"/>
          <w:szCs w:val="22"/>
        </w:rPr>
        <w:t xml:space="preserve"> APÓS A HOMOLOGAÇÃO JUNTO A CONCESSIONÁRIA CELESC. </w:t>
      </w:r>
    </w:p>
    <w:p w14:paraId="634BF4BB" w14:textId="77777777" w:rsidR="00D53480" w:rsidRPr="00401987" w:rsidRDefault="00D53480" w:rsidP="00D53480">
      <w:pPr>
        <w:widowControl w:val="0"/>
        <w:spacing w:after="120"/>
        <w:jc w:val="both"/>
        <w:rPr>
          <w:rFonts w:ascii="Bookman Old Style" w:hAnsi="Bookman Old Style" w:cs="Arial"/>
          <w:b/>
          <w:color w:val="000000"/>
          <w:sz w:val="8"/>
          <w:szCs w:val="8"/>
        </w:rPr>
      </w:pPr>
    </w:p>
    <w:p w14:paraId="73F892C1" w14:textId="77777777" w:rsidR="00D53480" w:rsidRPr="006D1FC8" w:rsidRDefault="00D53480" w:rsidP="00D53480">
      <w:pPr>
        <w:widowControl w:val="0"/>
        <w:spacing w:after="120"/>
        <w:jc w:val="both"/>
        <w:rPr>
          <w:rFonts w:ascii="Bookman Old Style" w:hAnsi="Bookman Old Style" w:cs="Arial"/>
          <w:b/>
          <w:color w:val="000000"/>
          <w:sz w:val="22"/>
          <w:szCs w:val="22"/>
        </w:rPr>
      </w:pPr>
      <w:r w:rsidRPr="006D1FC8">
        <w:rPr>
          <w:rFonts w:ascii="Bookman Old Style" w:hAnsi="Bookman Old Style" w:cs="Arial"/>
          <w:b/>
          <w:color w:val="000000"/>
          <w:sz w:val="22"/>
          <w:szCs w:val="22"/>
        </w:rPr>
        <w:t>2</w:t>
      </w:r>
      <w:r>
        <w:rPr>
          <w:rFonts w:ascii="Bookman Old Style" w:hAnsi="Bookman Old Style" w:cs="Arial"/>
          <w:b/>
          <w:color w:val="000000"/>
          <w:sz w:val="22"/>
          <w:szCs w:val="22"/>
        </w:rPr>
        <w:t>.</w:t>
      </w:r>
      <w:r w:rsidRPr="006D1FC8">
        <w:rPr>
          <w:rFonts w:ascii="Bookman Old Style" w:hAnsi="Bookman Old Style" w:cs="Arial"/>
          <w:b/>
          <w:color w:val="000000"/>
          <w:sz w:val="22"/>
          <w:szCs w:val="22"/>
        </w:rPr>
        <w:t xml:space="preserve"> JUSTIFICATIVA</w:t>
      </w:r>
    </w:p>
    <w:p w14:paraId="2222FABD" w14:textId="1A9296B3" w:rsidR="00FD5C2E" w:rsidRDefault="00D53480" w:rsidP="009F1E62">
      <w:pPr>
        <w:jc w:val="both"/>
        <w:rPr>
          <w:rFonts w:ascii="Bookman Old Style" w:hAnsi="Bookman Old Style" w:cs="Arial"/>
          <w:sz w:val="22"/>
          <w:szCs w:val="22"/>
        </w:rPr>
      </w:pPr>
      <w:r w:rsidRPr="00FD5C2E">
        <w:rPr>
          <w:rFonts w:ascii="Bookman Old Style" w:hAnsi="Bookman Old Style" w:cs="Arial"/>
          <w:sz w:val="22"/>
          <w:szCs w:val="22"/>
        </w:rPr>
        <w:t xml:space="preserve">2.1. </w:t>
      </w:r>
      <w:r w:rsidR="00911541">
        <w:rPr>
          <w:rFonts w:ascii="Bookman Old Style" w:hAnsi="Bookman Old Style" w:cs="Arial"/>
          <w:sz w:val="22"/>
          <w:szCs w:val="22"/>
        </w:rPr>
        <w:t>O</w:t>
      </w:r>
      <w:r w:rsidR="00911541" w:rsidRPr="00FD5C2E">
        <w:rPr>
          <w:rFonts w:ascii="Bookman Old Style" w:hAnsi="Bookman Old Style" w:cs="Arial"/>
          <w:sz w:val="22"/>
          <w:szCs w:val="22"/>
        </w:rPr>
        <w:t>s itens destinam-se</w:t>
      </w:r>
      <w:r w:rsidRPr="00FD5C2E">
        <w:rPr>
          <w:rFonts w:ascii="Bookman Old Style" w:hAnsi="Bookman Old Style" w:cs="Arial"/>
          <w:sz w:val="22"/>
          <w:szCs w:val="22"/>
        </w:rPr>
        <w:t xml:space="preserve"> ao atendimento das necessidades </w:t>
      </w:r>
      <w:r w:rsidR="00850095">
        <w:rPr>
          <w:rFonts w:ascii="Bookman Old Style" w:hAnsi="Bookman Old Style" w:cs="Arial"/>
          <w:sz w:val="22"/>
          <w:szCs w:val="22"/>
        </w:rPr>
        <w:t xml:space="preserve">do </w:t>
      </w:r>
      <w:r w:rsidR="00850095" w:rsidRPr="00FD5C2E">
        <w:rPr>
          <w:rFonts w:ascii="Bookman Old Style" w:hAnsi="Bookman Old Style" w:cs="Arial"/>
          <w:sz w:val="22"/>
          <w:szCs w:val="22"/>
        </w:rPr>
        <w:t>Municíp</w:t>
      </w:r>
      <w:r w:rsidR="00850095">
        <w:rPr>
          <w:rFonts w:ascii="Bookman Old Style" w:hAnsi="Bookman Old Style" w:cs="Arial"/>
          <w:sz w:val="22"/>
          <w:szCs w:val="22"/>
        </w:rPr>
        <w:t>io de Formosa do Sul</w:t>
      </w:r>
      <w:r w:rsidRPr="00FD5C2E">
        <w:rPr>
          <w:rFonts w:ascii="Bookman Old Style" w:hAnsi="Bookman Old Style" w:cs="Arial"/>
          <w:sz w:val="22"/>
          <w:szCs w:val="22"/>
        </w:rPr>
        <w:t xml:space="preserve"> no que se refere a </w:t>
      </w:r>
      <w:r w:rsidR="00FD5C2E" w:rsidRPr="00FD5C2E">
        <w:rPr>
          <w:rFonts w:ascii="Bookman Old Style" w:hAnsi="Bookman Old Style" w:cs="Arial"/>
          <w:sz w:val="22"/>
          <w:szCs w:val="22"/>
        </w:rPr>
        <w:t>aquisição</w:t>
      </w:r>
      <w:r w:rsidR="00850095">
        <w:rPr>
          <w:rFonts w:ascii="Bookman Old Style" w:hAnsi="Bookman Old Style" w:cs="Arial"/>
          <w:sz w:val="22"/>
          <w:szCs w:val="22"/>
        </w:rPr>
        <w:t>/instalação</w:t>
      </w:r>
      <w:r w:rsidR="00FD5C2E" w:rsidRPr="00FD5C2E">
        <w:rPr>
          <w:rFonts w:ascii="Bookman Old Style" w:hAnsi="Bookman Old Style" w:cs="Arial"/>
          <w:sz w:val="22"/>
          <w:szCs w:val="22"/>
        </w:rPr>
        <w:t xml:space="preserve"> de </w:t>
      </w:r>
      <w:r w:rsidR="00850095" w:rsidRPr="00850095">
        <w:rPr>
          <w:rFonts w:ascii="Bookman Old Style" w:hAnsi="Bookman Old Style" w:cs="Arial"/>
          <w:sz w:val="22"/>
          <w:szCs w:val="22"/>
        </w:rPr>
        <w:t>sistemas de geração de energia solar fotovoltaica ON-GRID</w:t>
      </w:r>
      <w:r w:rsidR="00FD5C2E" w:rsidRPr="00FD5C2E">
        <w:rPr>
          <w:rFonts w:ascii="Bookman Old Style" w:hAnsi="Bookman Old Style" w:cs="Arial"/>
          <w:sz w:val="22"/>
          <w:szCs w:val="22"/>
        </w:rPr>
        <w:t xml:space="preserve">, </w:t>
      </w:r>
      <w:r w:rsidR="00316104" w:rsidRPr="00FD5C2E">
        <w:rPr>
          <w:rFonts w:ascii="Bookman Old Style" w:hAnsi="Bookman Old Style" w:cs="Arial"/>
          <w:sz w:val="22"/>
          <w:szCs w:val="22"/>
        </w:rPr>
        <w:t>o</w:t>
      </w:r>
      <w:r w:rsidR="00316104">
        <w:rPr>
          <w:rFonts w:ascii="Bookman Old Style" w:hAnsi="Bookman Old Style" w:cs="Arial"/>
          <w:sz w:val="22"/>
          <w:szCs w:val="22"/>
        </w:rPr>
        <w:t>s</w:t>
      </w:r>
      <w:r w:rsidR="00316104" w:rsidRPr="00FD5C2E">
        <w:rPr>
          <w:rFonts w:ascii="Bookman Old Style" w:hAnsi="Bookman Old Style" w:cs="Arial"/>
          <w:sz w:val="22"/>
          <w:szCs w:val="22"/>
        </w:rPr>
        <w:t xml:space="preserve"> equipamento</w:t>
      </w:r>
      <w:r w:rsidR="00316104">
        <w:rPr>
          <w:rFonts w:ascii="Bookman Old Style" w:hAnsi="Bookman Old Style" w:cs="Arial"/>
          <w:sz w:val="22"/>
          <w:szCs w:val="22"/>
        </w:rPr>
        <w:t>s</w:t>
      </w:r>
      <w:r w:rsidR="00316104" w:rsidRPr="00FD5C2E">
        <w:rPr>
          <w:rFonts w:ascii="Bookman Old Style" w:hAnsi="Bookman Old Style" w:cs="Arial"/>
          <w:sz w:val="22"/>
          <w:szCs w:val="22"/>
        </w:rPr>
        <w:t xml:space="preserve"> ajudaram</w:t>
      </w:r>
      <w:r w:rsidR="00850095">
        <w:rPr>
          <w:rFonts w:ascii="Bookman Old Style" w:hAnsi="Bookman Old Style" w:cs="Arial"/>
          <w:sz w:val="22"/>
          <w:szCs w:val="22"/>
        </w:rPr>
        <w:t xml:space="preserve"> o município </w:t>
      </w:r>
      <w:r w:rsidR="00310383">
        <w:rPr>
          <w:rFonts w:ascii="Bookman Old Style" w:hAnsi="Bookman Old Style" w:cs="Arial"/>
          <w:sz w:val="22"/>
          <w:szCs w:val="22"/>
        </w:rPr>
        <w:t>economia de energia elétrica</w:t>
      </w:r>
      <w:r w:rsidR="00FD5C2E" w:rsidRPr="00FD5C2E">
        <w:rPr>
          <w:rFonts w:ascii="Bookman Old Style" w:hAnsi="Bookman Old Style" w:cs="Arial"/>
          <w:sz w:val="22"/>
          <w:szCs w:val="22"/>
        </w:rPr>
        <w:t>.</w:t>
      </w:r>
    </w:p>
    <w:p w14:paraId="3728D806" w14:textId="77777777" w:rsidR="00CA0215" w:rsidRPr="00FD5C2E" w:rsidRDefault="00CA0215" w:rsidP="009F1E62">
      <w:pPr>
        <w:jc w:val="both"/>
        <w:rPr>
          <w:rFonts w:ascii="Bookman Old Style" w:hAnsi="Bookman Old Style" w:cs="Arial"/>
          <w:sz w:val="22"/>
          <w:szCs w:val="22"/>
        </w:rPr>
      </w:pPr>
    </w:p>
    <w:p w14:paraId="32F9EB9E" w14:textId="77777777" w:rsidR="00D53480" w:rsidRPr="006D1FC8" w:rsidRDefault="00D53480" w:rsidP="00D53480">
      <w:pPr>
        <w:autoSpaceDE w:val="0"/>
        <w:autoSpaceDN w:val="0"/>
        <w:adjustRightInd w:val="0"/>
        <w:spacing w:after="120"/>
        <w:jc w:val="both"/>
        <w:rPr>
          <w:rFonts w:ascii="Bookman Old Style" w:hAnsi="Bookman Old Style" w:cs="Arial"/>
          <w:sz w:val="22"/>
          <w:szCs w:val="22"/>
          <w:lang w:eastAsia="ar-SA"/>
        </w:rPr>
      </w:pPr>
      <w:r w:rsidRPr="006D1FC8">
        <w:rPr>
          <w:rFonts w:ascii="Bookman Old Style" w:hAnsi="Bookman Old Style" w:cs="Arial"/>
          <w:b/>
          <w:sz w:val="22"/>
          <w:szCs w:val="22"/>
        </w:rPr>
        <w:lastRenderedPageBreak/>
        <w:t>3</w:t>
      </w:r>
      <w:r>
        <w:rPr>
          <w:rFonts w:ascii="Bookman Old Style" w:hAnsi="Bookman Old Style" w:cs="Arial"/>
          <w:b/>
          <w:sz w:val="22"/>
          <w:szCs w:val="22"/>
        </w:rPr>
        <w:t xml:space="preserve">. </w:t>
      </w:r>
      <w:r w:rsidRPr="006D1FC8">
        <w:rPr>
          <w:rFonts w:ascii="Bookman Old Style" w:hAnsi="Bookman Old Style" w:cs="Arial"/>
          <w:b/>
          <w:sz w:val="22"/>
          <w:szCs w:val="22"/>
        </w:rPr>
        <w:t xml:space="preserve">FUNDAMENTO LEGAL </w:t>
      </w:r>
    </w:p>
    <w:p w14:paraId="38D0E6C3" w14:textId="77777777" w:rsidR="00D53480" w:rsidRPr="006D1FC8" w:rsidRDefault="00D53480" w:rsidP="00D53480">
      <w:pPr>
        <w:widowControl w:val="0"/>
        <w:spacing w:after="240"/>
        <w:jc w:val="both"/>
        <w:rPr>
          <w:rFonts w:ascii="Bookman Old Style" w:hAnsi="Bookman Old Style" w:cs="Arial"/>
          <w:sz w:val="22"/>
          <w:szCs w:val="22"/>
        </w:rPr>
      </w:pPr>
      <w:r w:rsidRPr="006D1FC8">
        <w:rPr>
          <w:rFonts w:ascii="Bookman Old Style" w:hAnsi="Bookman Old Style" w:cs="Arial"/>
          <w:sz w:val="22"/>
          <w:szCs w:val="22"/>
        </w:rPr>
        <w:t>3.1</w:t>
      </w:r>
      <w:r>
        <w:rPr>
          <w:rFonts w:ascii="Bookman Old Style" w:hAnsi="Bookman Old Style" w:cs="Arial"/>
          <w:sz w:val="22"/>
          <w:szCs w:val="22"/>
        </w:rPr>
        <w:t xml:space="preserve">. </w:t>
      </w:r>
      <w:r w:rsidRPr="006D1FC8">
        <w:rPr>
          <w:rFonts w:ascii="Bookman Old Style" w:hAnsi="Bookman Old Style" w:cs="Arial"/>
          <w:sz w:val="22"/>
          <w:szCs w:val="22"/>
        </w:rPr>
        <w:t xml:space="preserve">A aquisição do objeto deste Termo de Referência tem amparo legal, integralmente, na Lei 10.520/02 e alterações posteriores, </w:t>
      </w:r>
      <w:r w:rsidRPr="00401C97">
        <w:rPr>
          <w:rFonts w:ascii="Bookman Old Style" w:hAnsi="Bookman Old Style" w:cs="Arial"/>
          <w:sz w:val="22"/>
          <w:szCs w:val="22"/>
        </w:rPr>
        <w:t>Decreto Municipal nº 5.027/2020</w:t>
      </w:r>
      <w:r>
        <w:rPr>
          <w:rFonts w:ascii="Bookman Old Style" w:hAnsi="Bookman Old Style" w:cs="Arial"/>
          <w:sz w:val="22"/>
          <w:szCs w:val="22"/>
        </w:rPr>
        <w:t xml:space="preserve">, e </w:t>
      </w:r>
      <w:r w:rsidRPr="006D1FC8">
        <w:rPr>
          <w:rFonts w:ascii="Bookman Old Style" w:hAnsi="Bookman Old Style" w:cs="Arial"/>
          <w:sz w:val="22"/>
          <w:szCs w:val="22"/>
        </w:rPr>
        <w:t>subsidiariamente, na Lei nº 8.666/93 e suas alterações.</w:t>
      </w:r>
    </w:p>
    <w:p w14:paraId="4131A2ED" w14:textId="77777777" w:rsidR="00D53480" w:rsidRPr="00D06257" w:rsidRDefault="00D53480" w:rsidP="00D53480">
      <w:pPr>
        <w:widowControl w:val="0"/>
        <w:spacing w:after="120"/>
        <w:jc w:val="both"/>
        <w:rPr>
          <w:rFonts w:ascii="Bookman Old Style" w:hAnsi="Bookman Old Style" w:cs="Arial"/>
          <w:b/>
          <w:color w:val="000000"/>
          <w:sz w:val="22"/>
          <w:szCs w:val="22"/>
        </w:rPr>
      </w:pPr>
      <w:r>
        <w:rPr>
          <w:rFonts w:ascii="Bookman Old Style" w:hAnsi="Bookman Old Style" w:cs="Arial"/>
          <w:b/>
          <w:color w:val="000000"/>
          <w:sz w:val="22"/>
          <w:szCs w:val="22"/>
        </w:rPr>
        <w:t>4.</w:t>
      </w:r>
      <w:r w:rsidRPr="00AF67DB">
        <w:rPr>
          <w:rFonts w:ascii="Bookman Old Style" w:hAnsi="Bookman Old Style" w:cs="Arial"/>
          <w:b/>
          <w:color w:val="000000"/>
          <w:sz w:val="22"/>
          <w:szCs w:val="22"/>
        </w:rPr>
        <w:t xml:space="preserve"> </w:t>
      </w:r>
      <w:r w:rsidRPr="00090383">
        <w:rPr>
          <w:rFonts w:ascii="Bookman Old Style" w:hAnsi="Bookman Old Style" w:cs="Arial"/>
          <w:b/>
          <w:color w:val="000000"/>
          <w:sz w:val="22"/>
          <w:szCs w:val="22"/>
        </w:rPr>
        <w:t>DO PRAZO, FORMA DE RECEBIMENTO E LOCAL DE ENTREGA DO OBJETO</w:t>
      </w:r>
    </w:p>
    <w:p w14:paraId="28444101" w14:textId="6B364B05" w:rsidR="00D53480" w:rsidRPr="001224EA" w:rsidRDefault="00D53480" w:rsidP="00D53480">
      <w:pPr>
        <w:pStyle w:val="Standard"/>
        <w:spacing w:after="120"/>
        <w:jc w:val="both"/>
        <w:rPr>
          <w:rFonts w:ascii="Bookman Old Style" w:hAnsi="Bookman Old Style" w:cs="Arial"/>
          <w:sz w:val="22"/>
          <w:szCs w:val="22"/>
        </w:rPr>
      </w:pPr>
      <w:r w:rsidRPr="00090383">
        <w:rPr>
          <w:rFonts w:ascii="Bookman Old Style" w:hAnsi="Bookman Old Style" w:cs="Arial"/>
          <w:color w:val="000000" w:themeColor="text1"/>
          <w:sz w:val="22"/>
          <w:szCs w:val="22"/>
        </w:rPr>
        <w:t>4.1</w:t>
      </w:r>
      <w:r>
        <w:rPr>
          <w:rFonts w:ascii="Bookman Old Style" w:hAnsi="Bookman Old Style" w:cs="Arial"/>
          <w:color w:val="000000" w:themeColor="text1"/>
          <w:sz w:val="22"/>
          <w:szCs w:val="22"/>
        </w:rPr>
        <w:t>.</w:t>
      </w:r>
      <w:r w:rsidRPr="00090383">
        <w:rPr>
          <w:rFonts w:ascii="Bookman Old Style" w:hAnsi="Bookman Old Style" w:cs="Arial"/>
          <w:color w:val="000000" w:themeColor="text1"/>
          <w:sz w:val="22"/>
          <w:szCs w:val="22"/>
        </w:rPr>
        <w:t xml:space="preserve"> </w:t>
      </w:r>
      <w:r w:rsidRPr="001224EA">
        <w:rPr>
          <w:rFonts w:ascii="Bookman Old Style" w:hAnsi="Bookman Old Style" w:cs="Arial"/>
          <w:sz w:val="22"/>
          <w:szCs w:val="22"/>
        </w:rPr>
        <w:t xml:space="preserve">Os bens deverão ser entregues no prazo máximo de </w:t>
      </w:r>
      <w:r w:rsidR="009F1E62">
        <w:rPr>
          <w:rFonts w:ascii="Bookman Old Style" w:hAnsi="Bookman Old Style" w:cs="Arial"/>
          <w:b/>
          <w:sz w:val="22"/>
          <w:szCs w:val="22"/>
        </w:rPr>
        <w:t>70 (SETENTA)</w:t>
      </w:r>
      <w:r w:rsidR="00F74A8F">
        <w:rPr>
          <w:rFonts w:ascii="Bookman Old Style" w:hAnsi="Bookman Old Style" w:cs="Arial"/>
          <w:b/>
          <w:sz w:val="22"/>
          <w:szCs w:val="22"/>
        </w:rPr>
        <w:t xml:space="preserve"> DIAS </w:t>
      </w:r>
      <w:r w:rsidRPr="007C791C">
        <w:rPr>
          <w:rFonts w:ascii="Bookman Old Style" w:hAnsi="Bookman Old Style" w:cs="Arial"/>
          <w:b/>
          <w:sz w:val="22"/>
          <w:szCs w:val="22"/>
        </w:rPr>
        <w:t>consecutivos</w:t>
      </w:r>
      <w:r w:rsidRPr="007C791C">
        <w:rPr>
          <w:rFonts w:ascii="Bookman Old Style" w:hAnsi="Bookman Old Style" w:cs="Arial"/>
          <w:sz w:val="22"/>
          <w:szCs w:val="22"/>
        </w:rPr>
        <w:t xml:space="preserve"> contados do recebimento da </w:t>
      </w:r>
      <w:r w:rsidRPr="007C791C">
        <w:rPr>
          <w:rFonts w:ascii="Bookman Old Style" w:hAnsi="Bookman Old Style" w:cs="Arial"/>
          <w:b/>
          <w:sz w:val="22"/>
          <w:szCs w:val="22"/>
        </w:rPr>
        <w:t>Autorização de Fornecimento, no local nela</w:t>
      </w:r>
      <w:r>
        <w:rPr>
          <w:rFonts w:ascii="Bookman Old Style" w:hAnsi="Bookman Old Style" w:cs="Arial"/>
          <w:b/>
          <w:sz w:val="22"/>
          <w:szCs w:val="22"/>
        </w:rPr>
        <w:t xml:space="preserve"> designado, de acordo com a necessidade do Município.</w:t>
      </w:r>
    </w:p>
    <w:p w14:paraId="5D7E9436" w14:textId="77777777" w:rsidR="00D53480" w:rsidRPr="00090383" w:rsidRDefault="00D53480" w:rsidP="00D53480">
      <w:pPr>
        <w:spacing w:after="120"/>
        <w:jc w:val="both"/>
        <w:rPr>
          <w:rFonts w:ascii="Bookman Old Style" w:hAnsi="Bookman Old Style" w:cs="Arial"/>
          <w:color w:val="000000"/>
          <w:sz w:val="22"/>
          <w:szCs w:val="22"/>
        </w:rPr>
      </w:pPr>
      <w:r w:rsidRPr="00090383">
        <w:rPr>
          <w:rFonts w:ascii="Bookman Old Style" w:hAnsi="Bookman Old Style" w:cs="Arial"/>
          <w:color w:val="000000" w:themeColor="text1"/>
          <w:sz w:val="22"/>
          <w:szCs w:val="22"/>
        </w:rPr>
        <w:t>4.2</w:t>
      </w:r>
      <w:r>
        <w:rPr>
          <w:rFonts w:ascii="Bookman Old Style" w:hAnsi="Bookman Old Style" w:cs="Arial"/>
          <w:color w:val="000000" w:themeColor="text1"/>
          <w:sz w:val="22"/>
          <w:szCs w:val="22"/>
        </w:rPr>
        <w:t>.</w:t>
      </w:r>
      <w:r w:rsidRPr="00090383">
        <w:rPr>
          <w:rFonts w:ascii="Bookman Old Style" w:hAnsi="Bookman Old Style" w:cs="Arial"/>
          <w:color w:val="000000" w:themeColor="text1"/>
          <w:sz w:val="22"/>
          <w:szCs w:val="22"/>
        </w:rPr>
        <w:t xml:space="preserve"> Imediatamente após a entrega do objeto desta licitação, o mesmo será devidamente inspecionado p</w:t>
      </w:r>
      <w:r>
        <w:rPr>
          <w:rFonts w:ascii="Bookman Old Style" w:hAnsi="Bookman Old Style" w:cs="Arial"/>
          <w:color w:val="000000" w:themeColor="text1"/>
          <w:sz w:val="22"/>
          <w:szCs w:val="22"/>
        </w:rPr>
        <w:t>or</w:t>
      </w:r>
      <w:r w:rsidRPr="00090383">
        <w:rPr>
          <w:rFonts w:ascii="Bookman Old Style" w:hAnsi="Bookman Old Style" w:cs="Arial"/>
          <w:color w:val="000000" w:themeColor="text1"/>
          <w:sz w:val="22"/>
          <w:szCs w:val="22"/>
        </w:rPr>
        <w:t xml:space="preserve"> </w:t>
      </w:r>
      <w:r>
        <w:rPr>
          <w:rFonts w:ascii="Bookman Old Style" w:hAnsi="Bookman Old Style" w:cs="Arial"/>
          <w:color w:val="000000" w:themeColor="text1"/>
          <w:sz w:val="22"/>
          <w:szCs w:val="22"/>
          <w:u w:val="single"/>
        </w:rPr>
        <w:t>s</w:t>
      </w:r>
      <w:r w:rsidRPr="00090383">
        <w:rPr>
          <w:rFonts w:ascii="Bookman Old Style" w:hAnsi="Bookman Old Style" w:cs="Arial"/>
          <w:color w:val="000000" w:themeColor="text1"/>
          <w:sz w:val="22"/>
          <w:szCs w:val="22"/>
          <w:u w:val="single"/>
        </w:rPr>
        <w:t xml:space="preserve">ervidor responsável da Administração </w:t>
      </w:r>
      <w:r w:rsidRPr="00090383">
        <w:rPr>
          <w:rFonts w:ascii="Bookman Old Style" w:hAnsi="Bookman Old Style" w:cs="Arial"/>
          <w:sz w:val="22"/>
          <w:szCs w:val="22"/>
          <w:u w:val="single"/>
        </w:rPr>
        <w:t>Municipal.</w:t>
      </w:r>
      <w:r w:rsidRPr="00090383">
        <w:rPr>
          <w:rFonts w:ascii="Bookman Old Style" w:hAnsi="Bookman Old Style" w:cs="Arial"/>
          <w:sz w:val="22"/>
          <w:szCs w:val="22"/>
        </w:rPr>
        <w:t xml:space="preserve"> </w:t>
      </w:r>
      <w:r w:rsidRPr="00090383">
        <w:rPr>
          <w:rFonts w:ascii="Bookman Old Style" w:hAnsi="Bookman Old Style" w:cs="Arial"/>
          <w:color w:val="000000" w:themeColor="text1"/>
          <w:sz w:val="22"/>
          <w:szCs w:val="22"/>
        </w:rPr>
        <w:t xml:space="preserve">No caso </w:t>
      </w:r>
      <w:r w:rsidRPr="00090383">
        <w:rPr>
          <w:rFonts w:ascii="Bookman Old Style" w:hAnsi="Bookman Old Style" w:cs="Arial"/>
          <w:color w:val="000000"/>
          <w:sz w:val="22"/>
          <w:szCs w:val="22"/>
        </w:rPr>
        <w:t xml:space="preserve">de se constatar qualquer irregularidade ou incompatibilidade no bem fornecido em relação à proposta comercial da </w:t>
      </w:r>
      <w:r w:rsidRPr="00090383">
        <w:rPr>
          <w:rFonts w:ascii="Bookman Old Style" w:hAnsi="Bookman Old Style" w:cs="Arial"/>
          <w:sz w:val="22"/>
          <w:szCs w:val="22"/>
        </w:rPr>
        <w:t>contratada ou em relação às condições expressas</w:t>
      </w:r>
      <w:r>
        <w:rPr>
          <w:rFonts w:ascii="Bookman Old Style" w:hAnsi="Bookman Old Style" w:cs="Arial"/>
          <w:sz w:val="22"/>
          <w:szCs w:val="22"/>
        </w:rPr>
        <w:t xml:space="preserve"> </w:t>
      </w:r>
      <w:r w:rsidRPr="00090383">
        <w:rPr>
          <w:rFonts w:ascii="Bookman Old Style" w:hAnsi="Bookman Old Style" w:cs="Arial"/>
          <w:sz w:val="22"/>
          <w:szCs w:val="22"/>
        </w:rPr>
        <w:t xml:space="preserve">neste Edital, o mesmo será sumariamente rejeitado, sujeitando-se a contratada às penalidades </w:t>
      </w:r>
      <w:r>
        <w:rPr>
          <w:rFonts w:ascii="Bookman Old Style" w:hAnsi="Bookman Old Style" w:cs="Arial"/>
          <w:sz w:val="22"/>
          <w:szCs w:val="22"/>
        </w:rPr>
        <w:t>legais</w:t>
      </w:r>
      <w:r w:rsidRPr="00090383">
        <w:rPr>
          <w:rFonts w:ascii="Bookman Old Style" w:hAnsi="Bookman Old Style" w:cs="Arial"/>
          <w:sz w:val="22"/>
          <w:szCs w:val="22"/>
        </w:rPr>
        <w:t>.</w:t>
      </w:r>
    </w:p>
    <w:p w14:paraId="5C08B515" w14:textId="77777777" w:rsidR="00D53480" w:rsidRPr="00090383" w:rsidRDefault="00D53480" w:rsidP="00D53480">
      <w:pPr>
        <w:spacing w:after="120"/>
        <w:jc w:val="both"/>
        <w:rPr>
          <w:rFonts w:ascii="Bookman Old Style" w:hAnsi="Bookman Old Style" w:cs="Arial"/>
          <w:color w:val="000000"/>
          <w:sz w:val="22"/>
          <w:szCs w:val="22"/>
        </w:rPr>
      </w:pPr>
      <w:r w:rsidRPr="00090383">
        <w:rPr>
          <w:rFonts w:ascii="Bookman Old Style" w:hAnsi="Bookman Old Style" w:cs="Arial"/>
          <w:color w:val="000000"/>
          <w:sz w:val="22"/>
          <w:szCs w:val="22"/>
        </w:rPr>
        <w:t>4.3</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aceite d</w:t>
      </w:r>
      <w:r>
        <w:rPr>
          <w:rFonts w:ascii="Bookman Old Style" w:hAnsi="Bookman Old Style" w:cs="Arial"/>
          <w:color w:val="000000"/>
          <w:sz w:val="22"/>
          <w:szCs w:val="22"/>
        </w:rPr>
        <w:t>o</w:t>
      </w:r>
      <w:r w:rsidRPr="00090383">
        <w:rPr>
          <w:rFonts w:ascii="Bookman Old Style" w:hAnsi="Bookman Old Style" w:cs="Arial"/>
          <w:color w:val="000000"/>
          <w:sz w:val="22"/>
          <w:szCs w:val="22"/>
        </w:rPr>
        <w:t xml:space="preserve">s </w:t>
      </w:r>
      <w:r>
        <w:rPr>
          <w:rFonts w:ascii="Bookman Old Style" w:hAnsi="Bookman Old Style" w:cs="Arial"/>
          <w:color w:val="000000"/>
          <w:sz w:val="22"/>
          <w:szCs w:val="22"/>
        </w:rPr>
        <w:t>bens</w:t>
      </w:r>
      <w:r w:rsidRPr="00090383">
        <w:rPr>
          <w:rFonts w:ascii="Bookman Old Style" w:hAnsi="Bookman Old Style" w:cs="Arial"/>
          <w:color w:val="000000"/>
          <w:sz w:val="22"/>
          <w:szCs w:val="22"/>
        </w:rPr>
        <w:t xml:space="preserve"> pelo Município não exclui a responsabilidade da licitante vencedora por vícios de qualidade, vícios técnicos, aparentes ou ocultos em desacordo com as especificações constantes no Edital.</w:t>
      </w:r>
    </w:p>
    <w:p w14:paraId="5517BBD2" w14:textId="77777777" w:rsidR="00D53480" w:rsidRPr="00090383" w:rsidRDefault="00D53480" w:rsidP="00D53480">
      <w:pPr>
        <w:widowControl w:val="0"/>
        <w:spacing w:after="120"/>
        <w:jc w:val="both"/>
        <w:rPr>
          <w:rFonts w:ascii="Bookman Old Style" w:hAnsi="Bookman Old Style" w:cs="Arial"/>
          <w:color w:val="000000"/>
          <w:sz w:val="22"/>
          <w:szCs w:val="22"/>
        </w:rPr>
      </w:pPr>
      <w:r w:rsidRPr="00090383">
        <w:rPr>
          <w:rFonts w:ascii="Bookman Old Style" w:hAnsi="Bookman Old Style" w:cs="Arial"/>
          <w:color w:val="000000"/>
          <w:sz w:val="22"/>
          <w:szCs w:val="22"/>
        </w:rPr>
        <w:t>4.4</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objeto desta licitação deverá ser recebido definitivamente mediante aprovação técnica, pelo Servidor Responsável, nos termos do art. 73, inc. II, “b” da Lei nº 8.666/93, desde que o bem fornecido tenha sido regularmente aprovado.</w:t>
      </w:r>
    </w:p>
    <w:p w14:paraId="0A8D554A" w14:textId="77777777" w:rsidR="00D53480" w:rsidRPr="00090383" w:rsidRDefault="00D53480" w:rsidP="00D53480">
      <w:pPr>
        <w:widowControl w:val="0"/>
        <w:spacing w:after="120"/>
        <w:jc w:val="both"/>
        <w:rPr>
          <w:rFonts w:ascii="Bookman Old Style" w:eastAsia="SimSun" w:hAnsi="Bookman Old Style" w:cs="Arial"/>
          <w:sz w:val="22"/>
          <w:szCs w:val="22"/>
          <w:lang w:eastAsia="zh-CN"/>
        </w:rPr>
      </w:pPr>
      <w:r w:rsidRPr="00090383">
        <w:rPr>
          <w:rFonts w:ascii="Bookman Old Style" w:hAnsi="Bookman Old Style" w:cs="Arial"/>
          <w:color w:val="000000"/>
          <w:sz w:val="22"/>
          <w:szCs w:val="22"/>
        </w:rPr>
        <w:t>4.5</w:t>
      </w:r>
      <w:r>
        <w:rPr>
          <w:rFonts w:ascii="Bookman Old Style" w:hAnsi="Bookman Old Style" w:cs="Arial"/>
          <w:color w:val="000000"/>
          <w:sz w:val="22"/>
          <w:szCs w:val="22"/>
        </w:rPr>
        <w:t>.</w:t>
      </w:r>
      <w:r w:rsidRPr="00090383">
        <w:rPr>
          <w:rFonts w:ascii="Bookman Old Style" w:hAnsi="Bookman Old Style" w:cs="Arial"/>
          <w:color w:val="000000"/>
          <w:sz w:val="22"/>
          <w:szCs w:val="22"/>
        </w:rPr>
        <w:t xml:space="preserve"> O objeto deste Edital</w:t>
      </w:r>
      <w:r w:rsidRPr="00090383">
        <w:rPr>
          <w:rFonts w:ascii="Bookman Old Style" w:eastAsia="SimSun" w:hAnsi="Bookman Old Style" w:cs="Arial"/>
          <w:sz w:val="22"/>
          <w:szCs w:val="22"/>
          <w:lang w:eastAsia="zh-CN"/>
        </w:rPr>
        <w:t xml:space="preserve"> deverá ser novo e entregue de acordo com as especificações descritas no Edital, acompanhado de sua documentação técnica completa, atualizada e original, contendo manual, e outros pertinentes.</w:t>
      </w:r>
    </w:p>
    <w:p w14:paraId="6B0D9DDF" w14:textId="77777777" w:rsidR="00D53480" w:rsidRDefault="00D53480" w:rsidP="00D53480">
      <w:pPr>
        <w:autoSpaceDE w:val="0"/>
        <w:autoSpaceDN w:val="0"/>
        <w:adjustRightInd w:val="0"/>
        <w:spacing w:after="120"/>
        <w:jc w:val="both"/>
        <w:rPr>
          <w:rFonts w:ascii="Bookman Old Style" w:eastAsia="SimSun" w:hAnsi="Bookman Old Style" w:cs="Arial"/>
          <w:sz w:val="22"/>
          <w:szCs w:val="22"/>
          <w:lang w:eastAsia="zh-CN"/>
        </w:rPr>
      </w:pPr>
      <w:r w:rsidRPr="00090383">
        <w:rPr>
          <w:rFonts w:ascii="Bookman Old Style" w:eastAsia="SimSun" w:hAnsi="Bookman Old Style" w:cs="Arial"/>
          <w:sz w:val="22"/>
          <w:szCs w:val="22"/>
          <w:lang w:eastAsia="zh-CN"/>
        </w:rPr>
        <w:t>4.6</w:t>
      </w:r>
      <w:r>
        <w:rPr>
          <w:rFonts w:ascii="Bookman Old Style" w:eastAsia="SimSun" w:hAnsi="Bookman Old Style" w:cs="Arial"/>
          <w:sz w:val="22"/>
          <w:szCs w:val="22"/>
          <w:lang w:eastAsia="zh-CN"/>
        </w:rPr>
        <w:t>.</w:t>
      </w:r>
      <w:r w:rsidRPr="00090383">
        <w:rPr>
          <w:rFonts w:ascii="Bookman Old Style" w:eastAsia="SimSun" w:hAnsi="Bookman Old Style" w:cs="Arial"/>
          <w:sz w:val="22"/>
          <w:szCs w:val="22"/>
          <w:lang w:eastAsia="zh-CN"/>
        </w:rPr>
        <w:t xml:space="preserve"> </w:t>
      </w:r>
      <w:r>
        <w:rPr>
          <w:rFonts w:ascii="Bookman Old Style" w:eastAsia="SimSun" w:hAnsi="Bookman Old Style" w:cs="Arial"/>
          <w:sz w:val="22"/>
          <w:szCs w:val="22"/>
          <w:lang w:eastAsia="zh-CN"/>
        </w:rPr>
        <w:t>O</w:t>
      </w:r>
      <w:r w:rsidRPr="00090383">
        <w:rPr>
          <w:rFonts w:ascii="Bookman Old Style" w:eastAsia="SimSun" w:hAnsi="Bookman Old Style" w:cs="Arial"/>
          <w:sz w:val="22"/>
          <w:szCs w:val="22"/>
          <w:lang w:eastAsia="zh-CN"/>
        </w:rPr>
        <w:t xml:space="preserve"> </w:t>
      </w:r>
      <w:r>
        <w:rPr>
          <w:rFonts w:ascii="Bookman Old Style" w:eastAsia="SimSun" w:hAnsi="Bookman Old Style" w:cs="Arial"/>
          <w:sz w:val="22"/>
          <w:szCs w:val="22"/>
          <w:lang w:eastAsia="zh-CN"/>
        </w:rPr>
        <w:t>o</w:t>
      </w:r>
      <w:r w:rsidRPr="00090383">
        <w:rPr>
          <w:rFonts w:ascii="Bookman Old Style" w:eastAsia="SimSun" w:hAnsi="Bookman Old Style" w:cs="Arial"/>
          <w:sz w:val="22"/>
          <w:szCs w:val="22"/>
          <w:lang w:eastAsia="zh-CN"/>
        </w:rPr>
        <w:t>bjeto em desacordo à proposta ou às especificações deste Edital, ou que por ventura seja entregue com defeitos ou imperfeições deverá ser imediatamente substituído pelo fornecedor.</w:t>
      </w:r>
    </w:p>
    <w:p w14:paraId="046E5160" w14:textId="77777777" w:rsidR="00D53480" w:rsidRPr="00AF67DB" w:rsidRDefault="00D53480" w:rsidP="00D53480">
      <w:pPr>
        <w:widowControl w:val="0"/>
        <w:spacing w:after="120"/>
        <w:jc w:val="both"/>
        <w:rPr>
          <w:rFonts w:ascii="Bookman Old Style" w:hAnsi="Bookman Old Style" w:cs="Arial"/>
          <w:b/>
          <w:bCs/>
          <w:sz w:val="22"/>
          <w:szCs w:val="22"/>
        </w:rPr>
      </w:pPr>
      <w:r>
        <w:rPr>
          <w:rFonts w:ascii="Bookman Old Style" w:hAnsi="Bookman Old Style" w:cs="Arial"/>
          <w:b/>
          <w:sz w:val="22"/>
          <w:szCs w:val="22"/>
        </w:rPr>
        <w:t>5.</w:t>
      </w:r>
      <w:r w:rsidRPr="00AF67DB">
        <w:rPr>
          <w:rFonts w:ascii="Bookman Old Style" w:hAnsi="Bookman Old Style" w:cs="Arial"/>
          <w:b/>
          <w:sz w:val="22"/>
          <w:szCs w:val="22"/>
        </w:rPr>
        <w:t xml:space="preserve"> </w:t>
      </w:r>
      <w:r w:rsidRPr="00AF67DB">
        <w:rPr>
          <w:rFonts w:ascii="Bookman Old Style" w:hAnsi="Bookman Old Style" w:cs="Arial"/>
          <w:b/>
          <w:bCs/>
          <w:sz w:val="22"/>
          <w:szCs w:val="22"/>
        </w:rPr>
        <w:t xml:space="preserve">DOS VALORES </w:t>
      </w:r>
    </w:p>
    <w:p w14:paraId="17348FF1" w14:textId="6409D395" w:rsidR="00D53480" w:rsidRDefault="00D53480" w:rsidP="00D53480">
      <w:pPr>
        <w:widowControl w:val="0"/>
        <w:spacing w:after="240"/>
        <w:jc w:val="both"/>
        <w:rPr>
          <w:rFonts w:ascii="Bookman Old Style" w:hAnsi="Bookman Old Style" w:cs="Arial"/>
          <w:sz w:val="22"/>
          <w:szCs w:val="22"/>
        </w:rPr>
      </w:pPr>
      <w:r w:rsidRPr="005E2184">
        <w:rPr>
          <w:rFonts w:ascii="Bookman Old Style" w:hAnsi="Bookman Old Style" w:cs="Arial"/>
          <w:sz w:val="22"/>
          <w:szCs w:val="22"/>
        </w:rPr>
        <w:t>5.</w:t>
      </w:r>
      <w:r w:rsidRPr="00AF67DB">
        <w:rPr>
          <w:rFonts w:ascii="Bookman Old Style" w:hAnsi="Bookman Old Style" w:cs="Arial"/>
          <w:sz w:val="22"/>
          <w:szCs w:val="22"/>
        </w:rPr>
        <w:t>1</w:t>
      </w:r>
      <w:r>
        <w:rPr>
          <w:rFonts w:ascii="Bookman Old Style" w:hAnsi="Bookman Old Style" w:cs="Arial"/>
          <w:sz w:val="22"/>
          <w:szCs w:val="22"/>
        </w:rPr>
        <w:t>.</w:t>
      </w:r>
      <w:r w:rsidRPr="00AF67DB">
        <w:rPr>
          <w:rFonts w:ascii="Bookman Old Style" w:hAnsi="Bookman Old Style" w:cs="Arial"/>
          <w:sz w:val="22"/>
          <w:szCs w:val="22"/>
        </w:rPr>
        <w:t xml:space="preserve"> </w:t>
      </w:r>
      <w:r w:rsidRPr="00AF67DB">
        <w:rPr>
          <w:rFonts w:ascii="Bookman Old Style" w:hAnsi="Bookman Old Style" w:cs="Arial"/>
          <w:bCs/>
          <w:sz w:val="22"/>
          <w:szCs w:val="22"/>
        </w:rPr>
        <w:t xml:space="preserve">Os valores orçados pela Administração de </w:t>
      </w:r>
      <w:r>
        <w:rPr>
          <w:rFonts w:ascii="Bookman Old Style" w:hAnsi="Bookman Old Style" w:cs="Arial"/>
          <w:bCs/>
          <w:sz w:val="22"/>
          <w:szCs w:val="22"/>
        </w:rPr>
        <w:t>Formosa do Sul</w:t>
      </w:r>
      <w:r w:rsidRPr="00AF67DB">
        <w:rPr>
          <w:rFonts w:ascii="Bookman Old Style" w:hAnsi="Bookman Old Style" w:cs="Arial"/>
          <w:bCs/>
          <w:sz w:val="22"/>
          <w:szCs w:val="22"/>
        </w:rPr>
        <w:t xml:space="preserve">, para fornecimento dos itens, objeto desta licitação, são os constantes </w:t>
      </w:r>
      <w:r w:rsidRPr="00AF67DB">
        <w:rPr>
          <w:rFonts w:ascii="Bookman Old Style" w:hAnsi="Bookman Old Style" w:cs="Arial"/>
          <w:bCs/>
          <w:color w:val="000000"/>
          <w:sz w:val="22"/>
          <w:szCs w:val="22"/>
        </w:rPr>
        <w:t>no</w:t>
      </w:r>
      <w:r w:rsidR="00547EBF">
        <w:rPr>
          <w:rFonts w:ascii="Bookman Old Style" w:hAnsi="Bookman Old Style" w:cs="Arial"/>
          <w:bCs/>
          <w:color w:val="000000"/>
          <w:sz w:val="22"/>
          <w:szCs w:val="22"/>
        </w:rPr>
        <w:t>s</w:t>
      </w:r>
      <w:r w:rsidRPr="00AF67DB">
        <w:rPr>
          <w:rFonts w:ascii="Bookman Old Style" w:hAnsi="Bookman Old Style" w:cs="Arial"/>
          <w:bCs/>
          <w:color w:val="000000"/>
          <w:sz w:val="22"/>
          <w:szCs w:val="22"/>
        </w:rPr>
        <w:t xml:space="preserve"> </w:t>
      </w:r>
      <w:r>
        <w:rPr>
          <w:rFonts w:ascii="Bookman Old Style" w:hAnsi="Bookman Old Style" w:cs="Arial"/>
          <w:bCs/>
          <w:color w:val="000000"/>
          <w:sz w:val="22"/>
          <w:szCs w:val="22"/>
        </w:rPr>
        <w:t>ite</w:t>
      </w:r>
      <w:r w:rsidR="00547EBF">
        <w:rPr>
          <w:rFonts w:ascii="Bookman Old Style" w:hAnsi="Bookman Old Style" w:cs="Arial"/>
          <w:bCs/>
          <w:color w:val="000000"/>
          <w:sz w:val="22"/>
          <w:szCs w:val="22"/>
        </w:rPr>
        <w:t>ns</w:t>
      </w:r>
      <w:r>
        <w:rPr>
          <w:rFonts w:ascii="Bookman Old Style" w:hAnsi="Bookman Old Style" w:cs="Arial"/>
          <w:bCs/>
          <w:color w:val="000000"/>
          <w:sz w:val="22"/>
          <w:szCs w:val="22"/>
        </w:rPr>
        <w:t xml:space="preserve"> do presente </w:t>
      </w:r>
      <w:r w:rsidRPr="005E2184">
        <w:rPr>
          <w:rFonts w:ascii="Bookman Old Style" w:hAnsi="Bookman Old Style" w:cs="Arial"/>
          <w:b/>
          <w:color w:val="000000"/>
          <w:sz w:val="22"/>
          <w:szCs w:val="22"/>
        </w:rPr>
        <w:t>A</w:t>
      </w:r>
      <w:r w:rsidRPr="00AF67DB">
        <w:rPr>
          <w:rFonts w:ascii="Bookman Old Style" w:hAnsi="Bookman Old Style" w:cs="Arial"/>
          <w:b/>
          <w:bCs/>
          <w:color w:val="000000"/>
          <w:sz w:val="22"/>
          <w:szCs w:val="22"/>
        </w:rPr>
        <w:t>nexo “A”</w:t>
      </w:r>
      <w:r w:rsidRPr="00AF67DB">
        <w:rPr>
          <w:rFonts w:ascii="Bookman Old Style" w:hAnsi="Bookman Old Style" w:cs="Arial"/>
          <w:bCs/>
          <w:color w:val="000000"/>
          <w:sz w:val="22"/>
          <w:szCs w:val="22"/>
        </w:rPr>
        <w:t xml:space="preserve"> deste </w:t>
      </w:r>
      <w:r w:rsidRPr="00AF67DB">
        <w:rPr>
          <w:rFonts w:ascii="Bookman Old Style" w:hAnsi="Bookman Old Style" w:cs="Arial"/>
          <w:bCs/>
          <w:sz w:val="22"/>
          <w:szCs w:val="22"/>
        </w:rPr>
        <w:t>Edital</w:t>
      </w:r>
      <w:r w:rsidRPr="008F0A16">
        <w:rPr>
          <w:rFonts w:ascii="Bookman Old Style" w:hAnsi="Bookman Old Style" w:cs="Arial"/>
          <w:sz w:val="22"/>
          <w:szCs w:val="22"/>
        </w:rPr>
        <w:t>.</w:t>
      </w:r>
    </w:p>
    <w:p w14:paraId="5682CFA4" w14:textId="77777777" w:rsidR="00D53480" w:rsidRPr="00501035" w:rsidRDefault="00D53480" w:rsidP="00D53480">
      <w:pPr>
        <w:widowControl w:val="0"/>
        <w:spacing w:after="240"/>
        <w:jc w:val="both"/>
        <w:rPr>
          <w:rFonts w:ascii="Bookman Old Style" w:hAnsi="Bookman Old Style" w:cs="Arial"/>
          <w:b/>
          <w:color w:val="000000"/>
          <w:sz w:val="22"/>
          <w:szCs w:val="22"/>
        </w:rPr>
      </w:pPr>
      <w:r w:rsidRPr="00E02891">
        <w:rPr>
          <w:rFonts w:ascii="Bookman Old Style" w:hAnsi="Bookman Old Style" w:cs="Arial"/>
          <w:color w:val="000000"/>
          <w:sz w:val="22"/>
          <w:szCs w:val="22"/>
        </w:rPr>
        <w:t>5.2. O</w:t>
      </w:r>
      <w:r>
        <w:rPr>
          <w:rFonts w:ascii="Bookman Old Style" w:hAnsi="Bookman Old Style" w:cs="Arial"/>
          <w:color w:val="000000"/>
          <w:sz w:val="22"/>
          <w:szCs w:val="22"/>
        </w:rPr>
        <w:t>s</w:t>
      </w:r>
      <w:r w:rsidRPr="00E02891">
        <w:rPr>
          <w:rFonts w:ascii="Bookman Old Style" w:hAnsi="Bookman Old Style" w:cs="Arial"/>
          <w:color w:val="000000"/>
          <w:sz w:val="22"/>
          <w:szCs w:val="22"/>
        </w:rPr>
        <w:t xml:space="preserve"> valor</w:t>
      </w:r>
      <w:r>
        <w:rPr>
          <w:rFonts w:ascii="Bookman Old Style" w:hAnsi="Bookman Old Style" w:cs="Arial"/>
          <w:color w:val="000000"/>
          <w:sz w:val="22"/>
          <w:szCs w:val="22"/>
        </w:rPr>
        <w:t>es</w:t>
      </w:r>
      <w:r w:rsidRPr="00E02891">
        <w:rPr>
          <w:rFonts w:ascii="Bookman Old Style" w:hAnsi="Bookman Old Style" w:cs="Arial"/>
          <w:color w:val="000000"/>
          <w:sz w:val="22"/>
          <w:szCs w:val="22"/>
        </w:rPr>
        <w:t xml:space="preserve"> mencionados acima deverão ser considerados pelas participantes deste certame licitatório como </w:t>
      </w:r>
      <w:r w:rsidRPr="00E02891">
        <w:rPr>
          <w:rFonts w:ascii="Bookman Old Style" w:hAnsi="Bookman Old Style" w:cs="Arial"/>
          <w:b/>
          <w:color w:val="000000"/>
          <w:sz w:val="22"/>
          <w:szCs w:val="22"/>
        </w:rPr>
        <w:t xml:space="preserve">PREÇO MÁXIMO </w:t>
      </w:r>
      <w:r w:rsidRPr="00E02891">
        <w:rPr>
          <w:rFonts w:ascii="Bookman Old Style" w:hAnsi="Bookman Old Style" w:cs="Arial"/>
          <w:color w:val="000000"/>
          <w:sz w:val="22"/>
          <w:szCs w:val="22"/>
        </w:rPr>
        <w:t xml:space="preserve">admitido, sob pena de </w:t>
      </w:r>
      <w:r w:rsidRPr="00E02891">
        <w:rPr>
          <w:rFonts w:ascii="Bookman Old Style" w:hAnsi="Bookman Old Style" w:cs="Arial"/>
          <w:b/>
          <w:color w:val="000000"/>
          <w:sz w:val="22"/>
          <w:szCs w:val="22"/>
        </w:rPr>
        <w:t>DESCLASSIFICAÇÃO.</w:t>
      </w:r>
    </w:p>
    <w:p w14:paraId="73649E2B" w14:textId="77777777" w:rsidR="00D53480" w:rsidRPr="00AF67DB" w:rsidRDefault="00D53480" w:rsidP="00D53480">
      <w:pPr>
        <w:widowControl w:val="0"/>
        <w:spacing w:after="120"/>
        <w:jc w:val="both"/>
        <w:rPr>
          <w:rFonts w:ascii="Bookman Old Style" w:hAnsi="Bookman Old Style" w:cs="Arial"/>
          <w:b/>
          <w:sz w:val="22"/>
          <w:szCs w:val="22"/>
        </w:rPr>
      </w:pPr>
      <w:r>
        <w:rPr>
          <w:rFonts w:ascii="Bookman Old Style" w:hAnsi="Bookman Old Style" w:cs="Arial"/>
          <w:b/>
          <w:sz w:val="22"/>
          <w:szCs w:val="22"/>
        </w:rPr>
        <w:t>6.</w:t>
      </w:r>
      <w:r w:rsidRPr="00AF67DB">
        <w:rPr>
          <w:rFonts w:ascii="Bookman Old Style" w:hAnsi="Bookman Old Style" w:cs="Arial"/>
          <w:b/>
          <w:sz w:val="22"/>
          <w:szCs w:val="22"/>
        </w:rPr>
        <w:t xml:space="preserve"> DAS OBRIGAÇÕES DAS PARTES</w:t>
      </w:r>
    </w:p>
    <w:p w14:paraId="7614BE6B" w14:textId="77777777" w:rsidR="00D53480" w:rsidRPr="00AF67DB" w:rsidRDefault="00D53480" w:rsidP="00D53480">
      <w:pPr>
        <w:widowControl w:val="0"/>
        <w:spacing w:after="120"/>
        <w:jc w:val="both"/>
        <w:rPr>
          <w:rFonts w:ascii="Bookman Old Style" w:hAnsi="Bookman Old Style" w:cs="Arial"/>
          <w:color w:val="000000"/>
          <w:sz w:val="22"/>
          <w:szCs w:val="22"/>
        </w:rPr>
      </w:pPr>
      <w:r>
        <w:rPr>
          <w:rFonts w:ascii="Bookman Old Style" w:hAnsi="Bookman Old Style" w:cs="Arial"/>
          <w:color w:val="000000"/>
          <w:sz w:val="22"/>
          <w:szCs w:val="22"/>
        </w:rPr>
        <w:t>6</w:t>
      </w:r>
      <w:r w:rsidRPr="00AF67DB">
        <w:rPr>
          <w:rFonts w:ascii="Bookman Old Style" w:hAnsi="Bookman Old Style" w:cs="Arial"/>
          <w:color w:val="000000"/>
          <w:sz w:val="22"/>
          <w:szCs w:val="22"/>
        </w:rPr>
        <w:t>.1</w:t>
      </w:r>
      <w:r>
        <w:rPr>
          <w:rFonts w:ascii="Bookman Old Style" w:hAnsi="Bookman Old Style" w:cs="Arial"/>
          <w:color w:val="000000"/>
          <w:sz w:val="22"/>
          <w:szCs w:val="22"/>
        </w:rPr>
        <w:t>.</w:t>
      </w:r>
      <w:r w:rsidRPr="00AF67DB">
        <w:rPr>
          <w:rFonts w:ascii="Bookman Old Style" w:hAnsi="Bookman Old Style" w:cs="Arial"/>
          <w:color w:val="000000"/>
          <w:sz w:val="22"/>
          <w:szCs w:val="22"/>
        </w:rPr>
        <w:t xml:space="preserve"> Caberá à </w:t>
      </w:r>
      <w:r w:rsidRPr="00AF67DB">
        <w:rPr>
          <w:rFonts w:ascii="Bookman Old Style" w:hAnsi="Bookman Old Style" w:cs="Arial"/>
          <w:b/>
          <w:color w:val="000000"/>
          <w:sz w:val="22"/>
          <w:szCs w:val="22"/>
        </w:rPr>
        <w:t>CONTRATANTE</w:t>
      </w:r>
      <w:r w:rsidRPr="00AF67DB">
        <w:rPr>
          <w:rFonts w:ascii="Bookman Old Style" w:hAnsi="Bookman Old Style" w:cs="Arial"/>
          <w:color w:val="000000"/>
          <w:sz w:val="22"/>
          <w:szCs w:val="22"/>
        </w:rPr>
        <w:t>:</w:t>
      </w:r>
    </w:p>
    <w:p w14:paraId="14DA172B" w14:textId="77777777" w:rsidR="00D53480" w:rsidRPr="00DB5BF2" w:rsidRDefault="00D53480" w:rsidP="00D53480">
      <w:pPr>
        <w:widowControl w:val="0"/>
        <w:numPr>
          <w:ilvl w:val="0"/>
          <w:numId w:val="18"/>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 xml:space="preserve">Emitir a Autorização de Fornecimento, com todas as informações necessárias, em </w:t>
      </w:r>
      <w:r w:rsidRPr="00AF67DB">
        <w:rPr>
          <w:rFonts w:ascii="Bookman Old Style" w:hAnsi="Bookman Old Style" w:cs="Arial"/>
          <w:color w:val="000000"/>
          <w:sz w:val="22"/>
          <w:szCs w:val="22"/>
        </w:rPr>
        <w:lastRenderedPageBreak/>
        <w:t>favor da CONTRATADA</w:t>
      </w:r>
      <w:r>
        <w:rPr>
          <w:rFonts w:ascii="Bookman Old Style" w:hAnsi="Bookman Old Style" w:cs="Arial"/>
          <w:color w:val="000000"/>
          <w:sz w:val="22"/>
          <w:szCs w:val="22"/>
        </w:rPr>
        <w:t>, r</w:t>
      </w:r>
      <w:r w:rsidRPr="00DB5BF2">
        <w:rPr>
          <w:rFonts w:ascii="Bookman Old Style" w:hAnsi="Bookman Old Style" w:cs="Arial"/>
          <w:color w:val="000000"/>
          <w:sz w:val="22"/>
          <w:szCs w:val="22"/>
        </w:rPr>
        <w:t>esponsabiliza</w:t>
      </w:r>
      <w:r>
        <w:rPr>
          <w:rFonts w:ascii="Bookman Old Style" w:hAnsi="Bookman Old Style" w:cs="Arial"/>
          <w:color w:val="000000"/>
          <w:sz w:val="22"/>
          <w:szCs w:val="22"/>
        </w:rPr>
        <w:t>ndo</w:t>
      </w:r>
      <w:r w:rsidRPr="00DB5BF2">
        <w:rPr>
          <w:rFonts w:ascii="Bookman Old Style" w:hAnsi="Bookman Old Style" w:cs="Arial"/>
          <w:color w:val="000000"/>
          <w:sz w:val="22"/>
          <w:szCs w:val="22"/>
        </w:rPr>
        <w:t>-se pela lavratura do respectivo contrato, com base nas disposições estabelecidas neste Termo de Referência, e ainda, em consonância com a Lei Federal nº 8.666/93 e suas alterações;</w:t>
      </w:r>
    </w:p>
    <w:p w14:paraId="0DB78FAF" w14:textId="77777777" w:rsidR="00D53480" w:rsidRPr="00AF67DB" w:rsidRDefault="00D53480" w:rsidP="00D53480">
      <w:pPr>
        <w:widowControl w:val="0"/>
        <w:numPr>
          <w:ilvl w:val="0"/>
          <w:numId w:val="18"/>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Assegurar os recursos orçamentários e financeiros para custear a aquisição dos itens;</w:t>
      </w:r>
    </w:p>
    <w:p w14:paraId="560FF5DA" w14:textId="77777777" w:rsidR="00D53480" w:rsidRPr="00DB5BF2" w:rsidRDefault="00D53480" w:rsidP="00D53480">
      <w:pPr>
        <w:widowControl w:val="0"/>
        <w:numPr>
          <w:ilvl w:val="0"/>
          <w:numId w:val="18"/>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Atestar as faturas correspondentes à entrega dos itens, por intermédio do servidor competente</w:t>
      </w:r>
      <w:r>
        <w:rPr>
          <w:rFonts w:ascii="Bookman Old Style" w:hAnsi="Bookman Old Style" w:cs="Arial"/>
          <w:color w:val="000000"/>
          <w:sz w:val="22"/>
          <w:szCs w:val="22"/>
        </w:rPr>
        <w:t>, bem como e</w:t>
      </w:r>
      <w:r w:rsidRPr="00DB5BF2">
        <w:rPr>
          <w:rFonts w:ascii="Bookman Old Style" w:hAnsi="Bookman Old Style" w:cs="Arial"/>
          <w:color w:val="000000"/>
          <w:sz w:val="22"/>
          <w:szCs w:val="22"/>
        </w:rPr>
        <w:t>fetuar, em favor da empresa CONTRATADA, o pagamento, nas condições estabelecidas no edital e seus anexos.</w:t>
      </w:r>
    </w:p>
    <w:p w14:paraId="3D579EC3" w14:textId="77777777" w:rsidR="00D53480" w:rsidRPr="00DB5BF2" w:rsidRDefault="00D53480" w:rsidP="00D53480">
      <w:pPr>
        <w:pStyle w:val="PargrafodaLista"/>
        <w:widowControl w:val="0"/>
        <w:numPr>
          <w:ilvl w:val="1"/>
          <w:numId w:val="20"/>
        </w:numPr>
        <w:spacing w:after="120"/>
        <w:jc w:val="both"/>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DB5BF2">
        <w:rPr>
          <w:rFonts w:ascii="Bookman Old Style" w:hAnsi="Bookman Old Style" w:cs="Arial"/>
          <w:color w:val="000000"/>
          <w:sz w:val="22"/>
          <w:szCs w:val="22"/>
        </w:rPr>
        <w:t xml:space="preserve">Caberá à </w:t>
      </w:r>
      <w:r w:rsidRPr="00DB5BF2">
        <w:rPr>
          <w:rFonts w:ascii="Bookman Old Style" w:hAnsi="Bookman Old Style" w:cs="Arial"/>
          <w:b/>
          <w:color w:val="000000"/>
          <w:sz w:val="22"/>
          <w:szCs w:val="22"/>
        </w:rPr>
        <w:t>CONTRATADA:</w:t>
      </w:r>
    </w:p>
    <w:p w14:paraId="65726E43" w14:textId="77777777" w:rsidR="00D53480" w:rsidRPr="00DB5BF2"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Tomar todas as providências necessárias à fiel execução do objeto deste Termo de Referência</w:t>
      </w:r>
      <w:r>
        <w:rPr>
          <w:rFonts w:ascii="Bookman Old Style" w:hAnsi="Bookman Old Style" w:cs="Arial"/>
          <w:color w:val="000000"/>
          <w:sz w:val="22"/>
          <w:szCs w:val="22"/>
        </w:rPr>
        <w:t>, m</w:t>
      </w:r>
      <w:r w:rsidRPr="00DB5BF2">
        <w:rPr>
          <w:rFonts w:ascii="Bookman Old Style" w:hAnsi="Bookman Old Style" w:cs="Arial"/>
          <w:color w:val="000000"/>
          <w:sz w:val="22"/>
          <w:szCs w:val="22"/>
        </w:rPr>
        <w:t>ante</w:t>
      </w:r>
      <w:r>
        <w:rPr>
          <w:rFonts w:ascii="Bookman Old Style" w:hAnsi="Bookman Old Style" w:cs="Arial"/>
          <w:color w:val="000000"/>
          <w:sz w:val="22"/>
          <w:szCs w:val="22"/>
        </w:rPr>
        <w:t>ndo</w:t>
      </w:r>
      <w:r w:rsidRPr="00DB5BF2">
        <w:rPr>
          <w:rFonts w:ascii="Bookman Old Style" w:hAnsi="Bookman Old Style" w:cs="Arial"/>
          <w:color w:val="000000"/>
          <w:sz w:val="22"/>
          <w:szCs w:val="22"/>
        </w:rPr>
        <w:t>, durante o período de vigência do Contrato, todas as condições e qualificações exigidas na licitação;</w:t>
      </w:r>
    </w:p>
    <w:p w14:paraId="71FCEEDB" w14:textId="77777777" w:rsidR="00D53480" w:rsidRPr="00AF67DB"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Promover a entrega dos itens dentro dos parâmetros e rotinas estabelecidos.</w:t>
      </w:r>
    </w:p>
    <w:p w14:paraId="0F6444B1" w14:textId="77777777" w:rsidR="00D53480" w:rsidRPr="00AF67DB"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Prestar todos os esclarecimentos que lhe forem solicitados pela CONTRATANTE;</w:t>
      </w:r>
    </w:p>
    <w:p w14:paraId="14ABFAF8" w14:textId="77777777" w:rsidR="00D53480" w:rsidRPr="00AF67DB"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Adotar medidas para a entrega dos itens solicitados, observando todas as condições e especificações aprovadas pela CONTRATANTE;</w:t>
      </w:r>
    </w:p>
    <w:p w14:paraId="24C7A635" w14:textId="77777777" w:rsidR="00D53480" w:rsidRPr="00AF67DB"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AF67DB">
        <w:rPr>
          <w:rFonts w:ascii="Bookman Old Style" w:hAnsi="Bookman Old Style" w:cs="Arial"/>
          <w:color w:val="000000"/>
          <w:sz w:val="22"/>
          <w:szCs w:val="22"/>
        </w:rPr>
        <w:t>Cumprir, impreterivelmente, todos os prazos e condições exigidas e observar as datas, horários e locais de entrega dos itens solicitados.</w:t>
      </w:r>
    </w:p>
    <w:p w14:paraId="1A3FF5E1" w14:textId="0D8CC49D" w:rsidR="00D53480" w:rsidRPr="001A03CA" w:rsidRDefault="00D53480" w:rsidP="00D53480">
      <w:pPr>
        <w:widowControl w:val="0"/>
        <w:numPr>
          <w:ilvl w:val="0"/>
          <w:numId w:val="19"/>
        </w:numPr>
        <w:spacing w:after="120" w:line="240" w:lineRule="auto"/>
        <w:ind w:left="284" w:hanging="284"/>
        <w:jc w:val="both"/>
        <w:rPr>
          <w:rFonts w:ascii="Bookman Old Style" w:hAnsi="Bookman Old Style" w:cs="Arial"/>
          <w:sz w:val="22"/>
          <w:szCs w:val="22"/>
        </w:rPr>
      </w:pPr>
      <w:r w:rsidRPr="00AF67DB">
        <w:rPr>
          <w:rFonts w:ascii="Bookman Old Style" w:hAnsi="Bookman Old Style" w:cs="Arial"/>
          <w:color w:val="000000"/>
          <w:sz w:val="22"/>
          <w:szCs w:val="22"/>
        </w:rPr>
        <w:t xml:space="preserve">Em caso de item que não </w:t>
      </w:r>
      <w:r w:rsidRPr="001A03CA">
        <w:rPr>
          <w:rFonts w:ascii="Bookman Old Style" w:hAnsi="Bookman Old Style" w:cs="Arial"/>
          <w:sz w:val="22"/>
          <w:szCs w:val="22"/>
        </w:rPr>
        <w:t xml:space="preserve">atenda as condições </w:t>
      </w:r>
      <w:proofErr w:type="spellStart"/>
      <w:r w:rsidRPr="001A03CA">
        <w:rPr>
          <w:rFonts w:ascii="Bookman Old Style" w:hAnsi="Bookman Old Style" w:cs="Arial"/>
          <w:sz w:val="22"/>
          <w:szCs w:val="22"/>
        </w:rPr>
        <w:t>editalícias</w:t>
      </w:r>
      <w:proofErr w:type="spellEnd"/>
      <w:r w:rsidRPr="001A03CA">
        <w:rPr>
          <w:rFonts w:ascii="Bookman Old Style" w:hAnsi="Bookman Old Style" w:cs="Arial"/>
          <w:sz w:val="22"/>
          <w:szCs w:val="22"/>
        </w:rPr>
        <w:t xml:space="preserve"> ou com defeito de fábrica o mesmo deverá ser coletado e substituído em um prazo de 48 horas</w:t>
      </w:r>
      <w:r w:rsidR="00860C82">
        <w:rPr>
          <w:rFonts w:ascii="Bookman Old Style" w:hAnsi="Bookman Old Style" w:cs="Arial"/>
          <w:sz w:val="22"/>
          <w:szCs w:val="22"/>
        </w:rPr>
        <w:t>.</w:t>
      </w:r>
    </w:p>
    <w:p w14:paraId="22C87C2D" w14:textId="77777777" w:rsidR="00D53480" w:rsidRPr="00AF67DB" w:rsidRDefault="00D53480" w:rsidP="00D53480">
      <w:pPr>
        <w:widowControl w:val="0"/>
        <w:numPr>
          <w:ilvl w:val="0"/>
          <w:numId w:val="19"/>
        </w:numPr>
        <w:spacing w:after="120" w:line="240" w:lineRule="auto"/>
        <w:ind w:left="284" w:hanging="284"/>
        <w:jc w:val="both"/>
        <w:rPr>
          <w:rFonts w:ascii="Bookman Old Style" w:hAnsi="Bookman Old Style" w:cs="Arial"/>
          <w:color w:val="000000"/>
          <w:sz w:val="22"/>
          <w:szCs w:val="22"/>
        </w:rPr>
      </w:pPr>
      <w:r w:rsidRPr="001A03CA">
        <w:rPr>
          <w:rFonts w:ascii="Bookman Old Style" w:hAnsi="Bookman Old Style" w:cs="Arial"/>
          <w:sz w:val="22"/>
          <w:szCs w:val="22"/>
        </w:rPr>
        <w:t xml:space="preserve">Responder e responsabilizar-se por quaisquer danos causados direta </w:t>
      </w:r>
      <w:r w:rsidRPr="00AF67DB">
        <w:rPr>
          <w:rFonts w:ascii="Bookman Old Style" w:hAnsi="Bookman Old Style" w:cs="Arial"/>
          <w:color w:val="000000"/>
          <w:sz w:val="22"/>
          <w:szCs w:val="22"/>
        </w:rPr>
        <w:t>ou indiretamente a bens de propriedade da CONTRATANTE ou de terceiros, quando estes tenham sido ocasionados por seus empregadores/profissionais por ocasião das entregas efetuadas.</w:t>
      </w:r>
    </w:p>
    <w:p w14:paraId="0050901C" w14:textId="77777777" w:rsidR="00D53480" w:rsidRPr="00103E96" w:rsidRDefault="00D53480" w:rsidP="00D53480">
      <w:pPr>
        <w:widowControl w:val="0"/>
        <w:numPr>
          <w:ilvl w:val="0"/>
          <w:numId w:val="19"/>
        </w:numPr>
        <w:spacing w:after="120" w:line="240" w:lineRule="auto"/>
        <w:ind w:left="284" w:hanging="284"/>
        <w:jc w:val="both"/>
        <w:rPr>
          <w:rFonts w:ascii="Bookman Old Style" w:hAnsi="Bookman Old Style" w:cs="Arial"/>
          <w:sz w:val="22"/>
          <w:szCs w:val="22"/>
        </w:rPr>
      </w:pPr>
      <w:r w:rsidRPr="00AF67DB">
        <w:rPr>
          <w:rFonts w:ascii="Bookman Old Style" w:hAnsi="Bookman Old Style" w:cs="Arial"/>
          <w:color w:val="000000"/>
          <w:sz w:val="22"/>
          <w:szCs w:val="22"/>
        </w:rPr>
        <w:t>Responsabilizar-se pelo transporte/entrega dos itens solicitados</w:t>
      </w:r>
      <w:r>
        <w:rPr>
          <w:rFonts w:ascii="Bookman Old Style" w:hAnsi="Bookman Old Style" w:cs="Arial"/>
          <w:color w:val="000000"/>
          <w:sz w:val="22"/>
          <w:szCs w:val="22"/>
        </w:rPr>
        <w:t xml:space="preserve"> e e</w:t>
      </w:r>
      <w:r w:rsidRPr="00DB5BF2">
        <w:rPr>
          <w:rFonts w:ascii="Bookman Old Style" w:hAnsi="Bookman Old Style" w:cs="Arial"/>
          <w:color w:val="000000"/>
          <w:sz w:val="22"/>
          <w:szCs w:val="22"/>
        </w:rPr>
        <w:t>ncaminhar à CONTRATANTE a Nota Fiscal Eletrônica correspondente aos itens juntamente com a mercadoria entregue.</w:t>
      </w:r>
    </w:p>
    <w:p w14:paraId="2DB539C5" w14:textId="77777777" w:rsidR="00D53480" w:rsidRPr="00103E96" w:rsidRDefault="00D53480" w:rsidP="00D53480">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hAnsi="Bookman Old Style" w:cs="Arial"/>
          <w:sz w:val="22"/>
          <w:szCs w:val="22"/>
        </w:rPr>
      </w:pPr>
    </w:p>
    <w:p w14:paraId="5EB87308" w14:textId="77777777" w:rsidR="00D53480" w:rsidRPr="00DB5BF2" w:rsidRDefault="00D53480" w:rsidP="00D53480">
      <w:pPr>
        <w:autoSpaceDE w:val="0"/>
        <w:autoSpaceDN w:val="0"/>
        <w:adjustRightInd w:val="0"/>
        <w:spacing w:after="0" w:line="200" w:lineRule="atLeast"/>
        <w:jc w:val="center"/>
        <w:rPr>
          <w:rFonts w:ascii="Bookman Old Style" w:hAnsi="Bookman Old Style" w:cs="Arial"/>
          <w:b/>
          <w:sz w:val="22"/>
          <w:szCs w:val="22"/>
        </w:rPr>
      </w:pPr>
    </w:p>
    <w:p w14:paraId="36D763FC" w14:textId="77777777" w:rsidR="00B94003" w:rsidRPr="00505C50" w:rsidRDefault="00B94003" w:rsidP="00B94003">
      <w:pPr>
        <w:widowControl w:val="0"/>
        <w:spacing w:after="120"/>
        <w:jc w:val="right"/>
        <w:rPr>
          <w:rFonts w:ascii="Bookman Old Style" w:hAnsi="Bookman Old Style" w:cs="Arial"/>
          <w:color w:val="000000"/>
          <w:sz w:val="22"/>
          <w:szCs w:val="22"/>
        </w:rPr>
      </w:pPr>
      <w:r>
        <w:rPr>
          <w:rFonts w:ascii="Bookman Old Style" w:hAnsi="Bookman Old Style" w:cs="Arial"/>
          <w:color w:val="000000"/>
          <w:sz w:val="22"/>
          <w:szCs w:val="22"/>
        </w:rPr>
        <w:t>Formosa do Sul</w:t>
      </w:r>
      <w:r w:rsidRPr="00505C50">
        <w:rPr>
          <w:rFonts w:ascii="Bookman Old Style" w:hAnsi="Bookman Old Style" w:cs="Arial"/>
          <w:color w:val="000000"/>
          <w:sz w:val="22"/>
          <w:szCs w:val="22"/>
        </w:rPr>
        <w:t xml:space="preserve">, SC, ___ de </w:t>
      </w:r>
      <w:r>
        <w:rPr>
          <w:rFonts w:ascii="Bookman Old Style" w:hAnsi="Bookman Old Style" w:cs="Arial"/>
          <w:color w:val="000000"/>
          <w:sz w:val="22"/>
          <w:szCs w:val="22"/>
        </w:rPr>
        <w:t xml:space="preserve">________________ </w:t>
      </w:r>
      <w:proofErr w:type="spellStart"/>
      <w:r>
        <w:rPr>
          <w:rFonts w:ascii="Bookman Old Style" w:hAnsi="Bookman Old Style" w:cs="Arial"/>
          <w:color w:val="000000"/>
          <w:sz w:val="22"/>
          <w:szCs w:val="22"/>
        </w:rPr>
        <w:t>de</w:t>
      </w:r>
      <w:proofErr w:type="spellEnd"/>
      <w:r>
        <w:rPr>
          <w:rFonts w:ascii="Bookman Old Style" w:hAnsi="Bookman Old Style" w:cs="Arial"/>
          <w:color w:val="000000"/>
          <w:sz w:val="22"/>
          <w:szCs w:val="22"/>
        </w:rPr>
        <w:t xml:space="preserve"> 2021</w:t>
      </w:r>
    </w:p>
    <w:p w14:paraId="002378D1" w14:textId="77777777" w:rsidR="00B94003" w:rsidRPr="00505C50" w:rsidRDefault="00B94003" w:rsidP="00B94003">
      <w:pPr>
        <w:widowControl w:val="0"/>
        <w:spacing w:after="120"/>
        <w:jc w:val="both"/>
        <w:rPr>
          <w:rFonts w:ascii="Bookman Old Style" w:hAnsi="Bookman Old Style" w:cs="Arial"/>
          <w:color w:val="000000"/>
          <w:sz w:val="22"/>
          <w:szCs w:val="22"/>
        </w:rPr>
      </w:pPr>
    </w:p>
    <w:p w14:paraId="6BDE9B3A" w14:textId="77777777" w:rsidR="00B94003" w:rsidRPr="00505C50" w:rsidRDefault="00B94003" w:rsidP="00B94003">
      <w:pPr>
        <w:widowControl w:val="0"/>
        <w:spacing w:after="120"/>
        <w:jc w:val="both"/>
        <w:rPr>
          <w:rFonts w:ascii="Bookman Old Style" w:hAnsi="Bookman Old Style" w:cs="Arial"/>
          <w:color w:val="000000"/>
          <w:sz w:val="22"/>
          <w:szCs w:val="22"/>
        </w:rPr>
      </w:pPr>
    </w:p>
    <w:p w14:paraId="55F5EDD7" w14:textId="77777777" w:rsidR="00B94003" w:rsidRPr="00505C50" w:rsidRDefault="00B94003" w:rsidP="00B94003">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6B23D60" w14:textId="77777777" w:rsidR="00B94003" w:rsidRPr="00505C50" w:rsidRDefault="00B94003" w:rsidP="00B94003">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EE977C6" w14:textId="77777777" w:rsidR="00B94003" w:rsidRPr="00505C50" w:rsidRDefault="00B94003" w:rsidP="00B94003">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505C50">
        <w:rPr>
          <w:rFonts w:ascii="Bookman Old Style" w:hAnsi="Bookman Old Style" w:cs="Arial"/>
          <w:b/>
          <w:sz w:val="22"/>
          <w:szCs w:val="22"/>
        </w:rPr>
        <w:t>_________________________________</w:t>
      </w:r>
    </w:p>
    <w:p w14:paraId="2DA4AFFC" w14:textId="77777777" w:rsidR="00B94003" w:rsidRPr="00505C50" w:rsidRDefault="00B94003" w:rsidP="00B94003">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505C50">
        <w:rPr>
          <w:rFonts w:ascii="Bookman Old Style" w:hAnsi="Bookman Old Style" w:cs="Arial"/>
          <w:b/>
          <w:sz w:val="22"/>
          <w:szCs w:val="22"/>
        </w:rPr>
        <w:t>NOME E ASSINATURA DO</w:t>
      </w:r>
    </w:p>
    <w:p w14:paraId="22003436" w14:textId="77777777" w:rsidR="00B94003" w:rsidRPr="00505C50" w:rsidRDefault="00B94003" w:rsidP="00B94003">
      <w:pPr>
        <w:overflowPunct w:val="0"/>
        <w:autoSpaceDE w:val="0"/>
        <w:autoSpaceDN w:val="0"/>
        <w:adjustRightInd w:val="0"/>
        <w:spacing w:after="0"/>
        <w:jc w:val="center"/>
        <w:textAlignment w:val="baseline"/>
        <w:rPr>
          <w:rFonts w:ascii="Bookman Old Style" w:hAnsi="Bookman Old Style" w:cs="Arial"/>
          <w:sz w:val="22"/>
          <w:szCs w:val="22"/>
        </w:rPr>
      </w:pPr>
      <w:r w:rsidRPr="00505C50">
        <w:rPr>
          <w:rFonts w:ascii="Bookman Old Style" w:hAnsi="Bookman Old Style" w:cs="Arial"/>
          <w:b/>
          <w:sz w:val="22"/>
          <w:szCs w:val="22"/>
        </w:rPr>
        <w:t>REPRESENTANTE E CARIMBO DA EMPRESA</w:t>
      </w:r>
    </w:p>
    <w:p w14:paraId="6521E5BA" w14:textId="77777777" w:rsidR="00D53480" w:rsidRDefault="00D53480" w:rsidP="00D53480">
      <w:pPr>
        <w:autoSpaceDE w:val="0"/>
        <w:autoSpaceDN w:val="0"/>
        <w:adjustRightInd w:val="0"/>
        <w:spacing w:after="120"/>
        <w:jc w:val="both"/>
        <w:rPr>
          <w:rFonts w:ascii="Arial" w:hAnsi="Arial" w:cs="Arial"/>
          <w:b/>
          <w:bCs/>
          <w:sz w:val="21"/>
          <w:szCs w:val="21"/>
        </w:rPr>
      </w:pPr>
    </w:p>
    <w:p w14:paraId="6076F905" w14:textId="77777777" w:rsidR="00D53480"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4F3C1699" w14:textId="77777777" w:rsidR="00D53480"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C3F39F4"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 xml:space="preserve">ANEXO </w:t>
      </w:r>
      <w:r>
        <w:rPr>
          <w:rFonts w:ascii="Bookman Old Style" w:hAnsi="Bookman Old Style" w:cs="Arial"/>
          <w:b/>
          <w:sz w:val="22"/>
          <w:szCs w:val="22"/>
        </w:rPr>
        <w:t>B</w:t>
      </w:r>
    </w:p>
    <w:p w14:paraId="609F1C7B" w14:textId="77777777" w:rsidR="00D53480" w:rsidRPr="004302B4"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4302B4">
        <w:rPr>
          <w:rFonts w:ascii="Bookman Old Style" w:hAnsi="Bookman Old Style" w:cs="Arial"/>
          <w:b/>
          <w:sz w:val="22"/>
          <w:szCs w:val="22"/>
        </w:rPr>
        <w:t>DECLARAÇÃO DE QUE NÃO EMPREGA MENORES DE 18 ANOS</w:t>
      </w:r>
    </w:p>
    <w:p w14:paraId="53148887" w14:textId="77777777" w:rsidR="00D53480" w:rsidRPr="002434DE" w:rsidRDefault="00D53480" w:rsidP="00D53480">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C687D2" w14:textId="77777777" w:rsidR="00D53480" w:rsidRPr="002434DE" w:rsidRDefault="00D53480" w:rsidP="00D53480">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C5568E4"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 xml:space="preserve">______________________, inscrito no CNPJ n.º _________________, por intermédio de seu representante legal o (a)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33A5D85B"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C69F99D"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Ressalva: emprega menor, a partir de 14 anos, na condição de aprendiz </w:t>
      </w:r>
      <w:proofErr w:type="gramStart"/>
      <w:r w:rsidRPr="002434DE">
        <w:rPr>
          <w:rFonts w:ascii="Bookman Old Style" w:hAnsi="Bookman Old Style" w:cs="Arial"/>
          <w:sz w:val="22"/>
          <w:szCs w:val="22"/>
        </w:rPr>
        <w:t>(</w:t>
      </w:r>
      <w:r>
        <w:rPr>
          <w:rFonts w:ascii="Bookman Old Style" w:hAnsi="Bookman Old Style" w:cs="Arial"/>
          <w:sz w:val="22"/>
          <w:szCs w:val="22"/>
        </w:rPr>
        <w:t xml:space="preserve">  </w:t>
      </w:r>
      <w:proofErr w:type="gramEnd"/>
      <w:r w:rsidRPr="002434DE">
        <w:rPr>
          <w:rFonts w:ascii="Bookman Old Style" w:hAnsi="Bookman Old Style" w:cs="Arial"/>
          <w:sz w:val="22"/>
          <w:szCs w:val="22"/>
        </w:rPr>
        <w:t xml:space="preserve"> ).</w:t>
      </w:r>
    </w:p>
    <w:p w14:paraId="089A0515"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7C1B2A6"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CEF50BC"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F9329D"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A175D52"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 _____ de _______________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w:t>
      </w:r>
    </w:p>
    <w:p w14:paraId="3D63D3AD"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9BC793A"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0E8376B2"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646D4F39"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50851F43"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1E0D3A37" w14:textId="77777777" w:rsidR="00D53480" w:rsidRPr="002434DE" w:rsidRDefault="00D53480" w:rsidP="00D53480">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
    <w:p w14:paraId="7C7F0088" w14:textId="31A14E53" w:rsidR="00D53480" w:rsidRPr="00501035" w:rsidRDefault="00D53480" w:rsidP="00D53480">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color w:val="000000"/>
          <w:sz w:val="21"/>
          <w:szCs w:val="21"/>
        </w:rPr>
      </w:pPr>
    </w:p>
    <w:p w14:paraId="58A66036"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EF290CE"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44AF04F8"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562FD93"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C798FC"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7A45B077"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4D034028" w14:textId="77777777" w:rsidR="00715448" w:rsidRDefault="00715448"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5304ADB" w14:textId="77777777" w:rsidR="00CA0215" w:rsidRDefault="00CA0215"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F445639" w14:textId="34F424B0" w:rsidR="00D53480" w:rsidRPr="002434DE" w:rsidRDefault="00D53480" w:rsidP="00D53480">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 xml:space="preserve">ANEXO </w:t>
      </w:r>
      <w:r>
        <w:rPr>
          <w:rFonts w:ascii="Bookman Old Style" w:hAnsi="Bookman Old Style" w:cs="Arial"/>
          <w:b/>
          <w:sz w:val="22"/>
          <w:szCs w:val="22"/>
        </w:rPr>
        <w:t>C</w:t>
      </w:r>
    </w:p>
    <w:p w14:paraId="6BAC8313" w14:textId="77777777" w:rsidR="00D53480" w:rsidRDefault="00D53480" w:rsidP="00D53480">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color w:val="000000"/>
          <w:sz w:val="21"/>
          <w:szCs w:val="21"/>
        </w:rPr>
      </w:pPr>
    </w:p>
    <w:p w14:paraId="542D5CD9" w14:textId="77777777" w:rsidR="00D53480" w:rsidRDefault="00D53480" w:rsidP="00D53480">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color w:val="000000"/>
          <w:sz w:val="21"/>
          <w:szCs w:val="21"/>
        </w:rPr>
      </w:pPr>
    </w:p>
    <w:p w14:paraId="6B4FCEDD" w14:textId="77777777" w:rsidR="00D53480" w:rsidRPr="00D44F2A" w:rsidRDefault="00D53480" w:rsidP="00D53480">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44F2A">
        <w:rPr>
          <w:rFonts w:ascii="Bookman Old Style" w:hAnsi="Bookman Old Style" w:cs="Arial"/>
          <w:b/>
          <w:sz w:val="22"/>
          <w:szCs w:val="22"/>
        </w:rPr>
        <w:t xml:space="preserve">MINUTA DE DECLARAÇÃO DE INFORMAÇÃO DE </w:t>
      </w:r>
    </w:p>
    <w:p w14:paraId="6FBFF2E9" w14:textId="77777777" w:rsidR="00D53480" w:rsidRPr="00D44F2A" w:rsidRDefault="00D53480" w:rsidP="00D53480">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D44F2A">
        <w:rPr>
          <w:rFonts w:ascii="Bookman Old Style" w:hAnsi="Bookman Old Style" w:cs="Arial"/>
          <w:b/>
          <w:sz w:val="22"/>
          <w:szCs w:val="22"/>
        </w:rPr>
        <w:t>ENDEREÇOS ELETRÔNICOS E TELEFONE</w:t>
      </w:r>
    </w:p>
    <w:p w14:paraId="31D6D3F3" w14:textId="77777777" w:rsidR="00D53480" w:rsidRPr="00D44F2A" w:rsidRDefault="00D53480" w:rsidP="00D53480">
      <w:pPr>
        <w:pStyle w:val="NormalWeb"/>
        <w:spacing w:before="0" w:beforeAutospacing="0" w:after="0"/>
        <w:jc w:val="center"/>
        <w:rPr>
          <w:rFonts w:ascii="Bookman Old Style" w:hAnsi="Bookman Old Style" w:cs="Arial"/>
          <w:b/>
          <w:bCs/>
          <w:sz w:val="22"/>
          <w:szCs w:val="22"/>
        </w:rPr>
      </w:pPr>
    </w:p>
    <w:p w14:paraId="198DDC22" w14:textId="77777777" w:rsidR="00D53480" w:rsidRPr="00D44F2A" w:rsidRDefault="00D53480" w:rsidP="00D53480">
      <w:pPr>
        <w:pStyle w:val="NormalWeb"/>
        <w:spacing w:before="0" w:beforeAutospacing="0" w:after="0"/>
        <w:jc w:val="center"/>
        <w:rPr>
          <w:rFonts w:ascii="Bookman Old Style" w:hAnsi="Bookman Old Style" w:cs="Arial"/>
          <w:b/>
          <w:bCs/>
          <w:sz w:val="22"/>
          <w:szCs w:val="22"/>
        </w:rPr>
      </w:pPr>
    </w:p>
    <w:p w14:paraId="7242C96F" w14:textId="76464E42" w:rsidR="00D53480" w:rsidRPr="00D44F2A" w:rsidRDefault="00D53480" w:rsidP="00D53480">
      <w:pPr>
        <w:pStyle w:val="NormalWeb"/>
        <w:spacing w:before="0" w:beforeAutospacing="0" w:after="0"/>
        <w:jc w:val="both"/>
        <w:rPr>
          <w:rFonts w:ascii="Bookman Old Style" w:hAnsi="Bookman Old Style" w:cs="Arial"/>
          <w:sz w:val="22"/>
          <w:szCs w:val="22"/>
        </w:rPr>
      </w:pPr>
      <w:r w:rsidRPr="00D44F2A">
        <w:rPr>
          <w:rFonts w:ascii="Palatino Linotype" w:hAnsi="Palatino Linotype" w:cs="Arial"/>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44F2A">
        <w:rPr>
          <w:rFonts w:ascii="Palatino Linotype" w:hAnsi="Palatino Linotype" w:cs="Arial"/>
          <w:b/>
        </w:rPr>
        <w:t xml:space="preserve">DECLARA </w:t>
      </w:r>
      <w:r w:rsidRPr="00D44F2A">
        <w:rPr>
          <w:rFonts w:ascii="Palatino Linotype" w:hAnsi="Palatino Linotype" w:cs="Arial"/>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Pr="00D44F2A">
        <w:rPr>
          <w:rFonts w:ascii="Bookman Old Style" w:hAnsi="Bookman Old Style" w:cs="Arial"/>
          <w:sz w:val="22"/>
          <w:szCs w:val="22"/>
        </w:rPr>
        <w:t xml:space="preserve"> são os endereços eletrônicos oficiais da empresa destinados ao recebimento de comunicados, notificações e penalidades e ao envio de requerimentos, defesas prévias e recursos administrativos resp</w:t>
      </w:r>
      <w:r>
        <w:rPr>
          <w:rFonts w:ascii="Bookman Old Style" w:hAnsi="Bookman Old Style" w:cs="Arial"/>
          <w:sz w:val="22"/>
          <w:szCs w:val="22"/>
        </w:rPr>
        <w:t>eitantes ao Pregão eletrônico nº</w:t>
      </w:r>
      <w:r w:rsidRPr="00713612">
        <w:rPr>
          <w:rFonts w:ascii="Bookman Old Style" w:hAnsi="Bookman Old Style" w:cs="Arial"/>
          <w:sz w:val="22"/>
          <w:szCs w:val="22"/>
        </w:rPr>
        <w:fldChar w:fldCharType="begin"/>
      </w:r>
      <w:r w:rsidRPr="00713612">
        <w:rPr>
          <w:rFonts w:ascii="Bookman Old Style" w:hAnsi="Bookman Old Style" w:cs="Arial"/>
          <w:sz w:val="22"/>
          <w:szCs w:val="22"/>
        </w:rPr>
        <w:instrText xml:space="preserve"> DOCVARIABLE "NumLicitacao" \* MERGEFORMAT </w:instrText>
      </w:r>
      <w:r w:rsidRPr="00713612">
        <w:rPr>
          <w:rFonts w:ascii="Bookman Old Style" w:hAnsi="Bookman Old Style" w:cs="Arial"/>
          <w:sz w:val="22"/>
          <w:szCs w:val="22"/>
        </w:rPr>
        <w:fldChar w:fldCharType="separate"/>
      </w:r>
      <w:r w:rsidR="00BF65D4">
        <w:rPr>
          <w:rFonts w:ascii="Bookman Old Style" w:hAnsi="Bookman Old Style" w:cs="Arial"/>
          <w:sz w:val="22"/>
          <w:szCs w:val="22"/>
        </w:rPr>
        <w:t>29/2021</w:t>
      </w:r>
      <w:r w:rsidRPr="00713612">
        <w:rPr>
          <w:rFonts w:ascii="Bookman Old Style" w:hAnsi="Bookman Old Style" w:cs="Arial"/>
          <w:sz w:val="22"/>
          <w:szCs w:val="22"/>
        </w:rPr>
        <w:fldChar w:fldCharType="end"/>
      </w:r>
      <w:r w:rsidRPr="00D44F2A">
        <w:rPr>
          <w:rFonts w:ascii="Bookman Old Style" w:hAnsi="Bookman Old Style" w:cs="Arial"/>
          <w:sz w:val="22"/>
          <w:szCs w:val="22"/>
        </w:rPr>
        <w:t>.</w:t>
      </w:r>
    </w:p>
    <w:p w14:paraId="0736934D" w14:textId="77777777" w:rsidR="00D53480" w:rsidRPr="00D44F2A" w:rsidRDefault="00D53480" w:rsidP="00D53480">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14:paraId="53BD9AB5" w14:textId="77777777" w:rsidR="00D53480" w:rsidRPr="00D44F2A" w:rsidRDefault="00D53480" w:rsidP="00D53480">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44F2A">
        <w:rPr>
          <w:rFonts w:ascii="Bookman Old Style" w:hAnsi="Bookman Old Style" w:cs="Arial"/>
          <w:sz w:val="22"/>
          <w:szCs w:val="22"/>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2BE4F243" w14:textId="77777777" w:rsidR="00D53480" w:rsidRPr="00D44F2A" w:rsidRDefault="00D53480" w:rsidP="00D53480">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14:paraId="092ECC62" w14:textId="77777777" w:rsidR="00D53480" w:rsidRPr="00D44F2A" w:rsidRDefault="00D53480" w:rsidP="00D53480">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D44F2A">
        <w:rPr>
          <w:rFonts w:ascii="Bookman Old Style" w:hAnsi="Bookman Old Style" w:cs="Arial"/>
          <w:sz w:val="22"/>
          <w:szCs w:val="22"/>
        </w:rPr>
        <w:t xml:space="preserve">A empresa assume os compromissos de manter a atualização dos e-mails informados e de encaminhar os requerimentos/documentos aos e-mails do MUNICÍPIO declinados </w:t>
      </w:r>
      <w:r>
        <w:rPr>
          <w:rFonts w:ascii="Bookman Old Style" w:hAnsi="Bookman Old Style" w:cs="Arial"/>
          <w:sz w:val="22"/>
          <w:szCs w:val="22"/>
        </w:rPr>
        <w:t>n</w:t>
      </w:r>
      <w:r w:rsidRPr="00D44F2A">
        <w:rPr>
          <w:rFonts w:ascii="Bookman Old Style" w:hAnsi="Bookman Old Style" w:cs="Arial"/>
          <w:sz w:val="22"/>
          <w:szCs w:val="22"/>
        </w:rPr>
        <w:t>o presente Edital.</w:t>
      </w:r>
    </w:p>
    <w:p w14:paraId="63638F7C" w14:textId="77777777" w:rsidR="00D53480" w:rsidRPr="00D44F2A" w:rsidRDefault="00D53480" w:rsidP="00D53480">
      <w:pPr>
        <w:spacing w:after="0" w:line="240" w:lineRule="auto"/>
        <w:jc w:val="center"/>
        <w:rPr>
          <w:rFonts w:ascii="Bookman Old Style" w:hAnsi="Bookman Old Style" w:cs="Arial"/>
          <w:sz w:val="22"/>
          <w:szCs w:val="22"/>
        </w:rPr>
      </w:pPr>
    </w:p>
    <w:p w14:paraId="7D84779D" w14:textId="77777777" w:rsidR="00D53480" w:rsidRPr="00D44F2A" w:rsidRDefault="00D53480" w:rsidP="00D53480">
      <w:pPr>
        <w:spacing w:after="0" w:line="240" w:lineRule="auto"/>
        <w:jc w:val="right"/>
        <w:rPr>
          <w:rFonts w:ascii="Bookman Old Style" w:hAnsi="Bookman Old Style" w:cs="Arial"/>
          <w:sz w:val="22"/>
          <w:szCs w:val="22"/>
        </w:rPr>
      </w:pPr>
      <w:r w:rsidRPr="006C77C7">
        <w:rPr>
          <w:rFonts w:ascii="Bookman Old Style" w:hAnsi="Bookman Old Style" w:cs="Arial"/>
          <w:sz w:val="22"/>
          <w:szCs w:val="22"/>
        </w:rPr>
        <w:t xml:space="preserve">________________, ______ de _________________ </w:t>
      </w:r>
      <w:proofErr w:type="spellStart"/>
      <w:r w:rsidRPr="006C77C7">
        <w:rPr>
          <w:rFonts w:ascii="Bookman Old Style" w:hAnsi="Bookman Old Style" w:cs="Arial"/>
          <w:sz w:val="22"/>
          <w:szCs w:val="22"/>
        </w:rPr>
        <w:t>de</w:t>
      </w:r>
      <w:proofErr w:type="spellEnd"/>
      <w:r w:rsidRPr="006C77C7">
        <w:rPr>
          <w:rFonts w:ascii="Bookman Old Style" w:hAnsi="Bookman Old Style" w:cs="Arial"/>
          <w:sz w:val="22"/>
          <w:szCs w:val="22"/>
        </w:rPr>
        <w:t xml:space="preserve"> </w:t>
      </w:r>
      <w:r w:rsidR="00FD5C2E">
        <w:rPr>
          <w:rFonts w:ascii="Bookman Old Style" w:hAnsi="Bookman Old Style" w:cs="Arial"/>
          <w:sz w:val="22"/>
          <w:szCs w:val="22"/>
        </w:rPr>
        <w:t>2021</w:t>
      </w:r>
    </w:p>
    <w:p w14:paraId="5DEDADA1" w14:textId="77777777" w:rsidR="00D53480" w:rsidRPr="00D44F2A" w:rsidRDefault="00D53480" w:rsidP="00D53480">
      <w:pPr>
        <w:spacing w:after="0" w:line="240" w:lineRule="auto"/>
        <w:rPr>
          <w:rFonts w:ascii="Bookman Old Style" w:hAnsi="Bookman Old Style" w:cs="Arial"/>
          <w:sz w:val="22"/>
          <w:szCs w:val="22"/>
        </w:rPr>
      </w:pPr>
    </w:p>
    <w:p w14:paraId="022AF367" w14:textId="77777777" w:rsidR="00D53480" w:rsidRPr="00D44F2A" w:rsidRDefault="00D53480" w:rsidP="00D53480">
      <w:pPr>
        <w:spacing w:after="0" w:line="240" w:lineRule="auto"/>
        <w:jc w:val="center"/>
        <w:rPr>
          <w:rFonts w:ascii="Bookman Old Style" w:hAnsi="Bookman Old Style" w:cs="Arial"/>
          <w:sz w:val="22"/>
          <w:szCs w:val="22"/>
        </w:rPr>
      </w:pPr>
    </w:p>
    <w:p w14:paraId="44C857D6" w14:textId="77777777" w:rsidR="00D53480" w:rsidRPr="00D44F2A" w:rsidRDefault="00D53480" w:rsidP="00D53480">
      <w:pPr>
        <w:spacing w:after="0" w:line="240" w:lineRule="auto"/>
        <w:jc w:val="center"/>
        <w:rPr>
          <w:rFonts w:ascii="Bookman Old Style" w:hAnsi="Bookman Old Style" w:cs="Arial"/>
          <w:sz w:val="22"/>
          <w:szCs w:val="22"/>
        </w:rPr>
      </w:pPr>
    </w:p>
    <w:p w14:paraId="54DE8708" w14:textId="77777777" w:rsidR="00D53480" w:rsidRPr="00D44F2A" w:rsidRDefault="00D53480" w:rsidP="00D53480">
      <w:pPr>
        <w:spacing w:after="0" w:line="240" w:lineRule="auto"/>
        <w:jc w:val="center"/>
        <w:rPr>
          <w:rFonts w:ascii="Bookman Old Style" w:hAnsi="Bookman Old Style" w:cs="Arial"/>
          <w:sz w:val="22"/>
          <w:szCs w:val="22"/>
        </w:rPr>
      </w:pPr>
    </w:p>
    <w:p w14:paraId="77EF2A06" w14:textId="77777777" w:rsidR="00D53480" w:rsidRPr="00D44F2A" w:rsidRDefault="00D53480" w:rsidP="00D53480">
      <w:pPr>
        <w:spacing w:after="0" w:line="240" w:lineRule="auto"/>
        <w:jc w:val="center"/>
        <w:rPr>
          <w:rFonts w:ascii="Bookman Old Style" w:hAnsi="Bookman Old Style" w:cs="Arial"/>
          <w:sz w:val="22"/>
          <w:szCs w:val="22"/>
        </w:rPr>
      </w:pPr>
    </w:p>
    <w:p w14:paraId="2D2C2C81" w14:textId="77777777" w:rsidR="00D53480" w:rsidRPr="00D44F2A" w:rsidRDefault="00D53480" w:rsidP="00D53480">
      <w:pPr>
        <w:spacing w:after="0" w:line="240" w:lineRule="auto"/>
        <w:jc w:val="center"/>
        <w:rPr>
          <w:rFonts w:ascii="Bookman Old Style" w:hAnsi="Bookman Old Style" w:cs="Arial"/>
          <w:sz w:val="22"/>
          <w:szCs w:val="22"/>
        </w:rPr>
      </w:pPr>
      <w:r w:rsidRPr="00D44F2A">
        <w:rPr>
          <w:rFonts w:ascii="Bookman Old Style" w:hAnsi="Bookman Old Style" w:cs="Arial"/>
          <w:sz w:val="22"/>
          <w:szCs w:val="22"/>
        </w:rPr>
        <w:t>__________________________________________________</w:t>
      </w:r>
    </w:p>
    <w:p w14:paraId="12B42250" w14:textId="77777777" w:rsidR="00D53480" w:rsidRPr="00D44F2A" w:rsidRDefault="00D53480" w:rsidP="00D53480">
      <w:pPr>
        <w:spacing w:after="0" w:line="240" w:lineRule="auto"/>
        <w:jc w:val="center"/>
        <w:rPr>
          <w:rFonts w:ascii="Bookman Old Style" w:hAnsi="Bookman Old Style" w:cs="Arial"/>
          <w:sz w:val="22"/>
          <w:szCs w:val="22"/>
        </w:rPr>
      </w:pPr>
      <w:r w:rsidRPr="00D44F2A">
        <w:rPr>
          <w:rFonts w:ascii="Bookman Old Style" w:hAnsi="Bookman Old Style" w:cs="Arial"/>
          <w:sz w:val="22"/>
          <w:szCs w:val="22"/>
        </w:rPr>
        <w:t>Assinatura do Representante Legal</w:t>
      </w:r>
    </w:p>
    <w:p w14:paraId="23951B8D" w14:textId="77777777" w:rsidR="00D53480" w:rsidRPr="0011031D" w:rsidRDefault="00D53480" w:rsidP="00D53480">
      <w:pPr>
        <w:widowControl w:val="0"/>
        <w:spacing w:after="120"/>
        <w:jc w:val="center"/>
        <w:rPr>
          <w:rFonts w:ascii="Bookman Old Style" w:hAnsi="Bookman Old Style" w:cs="Arial"/>
          <w:color w:val="000000"/>
        </w:rPr>
      </w:pPr>
    </w:p>
    <w:p w14:paraId="2A4EA473" w14:textId="77777777" w:rsidR="00D53480" w:rsidRPr="0011031D" w:rsidRDefault="00D53480" w:rsidP="00D53480">
      <w:pPr>
        <w:widowControl w:val="0"/>
        <w:autoSpaceDE w:val="0"/>
        <w:autoSpaceDN w:val="0"/>
        <w:adjustRightInd w:val="0"/>
        <w:spacing w:line="200" w:lineRule="exact"/>
        <w:rPr>
          <w:rFonts w:ascii="Bookman Old Style" w:hAnsi="Bookman Old Style" w:cs="Arial"/>
          <w:color w:val="000000"/>
        </w:rPr>
      </w:pPr>
    </w:p>
    <w:p w14:paraId="26079A68" w14:textId="77777777" w:rsidR="00D53480" w:rsidRPr="0011031D" w:rsidRDefault="00D53480" w:rsidP="00D53480">
      <w:pPr>
        <w:widowControl w:val="0"/>
        <w:autoSpaceDE w:val="0"/>
        <w:autoSpaceDN w:val="0"/>
        <w:adjustRightInd w:val="0"/>
        <w:spacing w:line="200" w:lineRule="exact"/>
        <w:rPr>
          <w:rFonts w:ascii="Bookman Old Style" w:hAnsi="Bookman Old Style" w:cs="Arial"/>
          <w:color w:val="000000"/>
        </w:rPr>
      </w:pPr>
    </w:p>
    <w:p w14:paraId="0CBB5E54" w14:textId="77777777" w:rsidR="00D53480" w:rsidRPr="0011031D" w:rsidRDefault="00D53480" w:rsidP="00D53480">
      <w:pPr>
        <w:widowControl w:val="0"/>
        <w:autoSpaceDE w:val="0"/>
        <w:autoSpaceDN w:val="0"/>
        <w:adjustRightInd w:val="0"/>
        <w:spacing w:line="200" w:lineRule="exact"/>
        <w:rPr>
          <w:rFonts w:ascii="Bookman Old Style" w:hAnsi="Bookman Old Style" w:cs="Arial"/>
          <w:color w:val="000000"/>
        </w:rPr>
      </w:pPr>
    </w:p>
    <w:p w14:paraId="0B1E6821" w14:textId="77777777" w:rsidR="00D53480" w:rsidRPr="00505C50" w:rsidRDefault="00D53480" w:rsidP="00D53480">
      <w:pPr>
        <w:tabs>
          <w:tab w:val="left" w:pos="536"/>
          <w:tab w:val="left" w:pos="2270"/>
          <w:tab w:val="left" w:pos="4294"/>
        </w:tabs>
        <w:spacing w:after="0"/>
        <w:jc w:val="center"/>
        <w:rPr>
          <w:rFonts w:ascii="Bookman Old Style" w:hAnsi="Bookman Old Style" w:cs="Arial"/>
          <w:b/>
          <w:sz w:val="22"/>
          <w:szCs w:val="22"/>
        </w:rPr>
      </w:pPr>
      <w:r w:rsidRPr="00505C50">
        <w:rPr>
          <w:rFonts w:ascii="Bookman Old Style" w:hAnsi="Bookman Old Style" w:cs="Arial"/>
          <w:b/>
          <w:sz w:val="22"/>
          <w:szCs w:val="22"/>
        </w:rPr>
        <w:t>ANEXO D</w:t>
      </w:r>
    </w:p>
    <w:p w14:paraId="288D6287" w14:textId="77777777" w:rsidR="00D53480" w:rsidRPr="00505C50" w:rsidRDefault="00D53480" w:rsidP="00D53480">
      <w:pPr>
        <w:tabs>
          <w:tab w:val="left" w:pos="536"/>
          <w:tab w:val="left" w:pos="2270"/>
          <w:tab w:val="left" w:pos="4294"/>
        </w:tabs>
        <w:spacing w:after="0"/>
        <w:jc w:val="center"/>
        <w:rPr>
          <w:rFonts w:ascii="Bookman Old Style" w:hAnsi="Bookman Old Style" w:cs="Arial"/>
          <w:b/>
          <w:sz w:val="22"/>
          <w:szCs w:val="22"/>
        </w:rPr>
      </w:pPr>
    </w:p>
    <w:p w14:paraId="530992C8" w14:textId="77777777" w:rsidR="00D53480" w:rsidRPr="00505C50" w:rsidRDefault="00D53480" w:rsidP="00D53480">
      <w:pPr>
        <w:pStyle w:val="Ttulo5"/>
        <w:keepNext w:val="0"/>
        <w:tabs>
          <w:tab w:val="left" w:pos="0"/>
        </w:tabs>
        <w:suppressAutoHyphens w:val="0"/>
        <w:spacing w:after="120"/>
        <w:rPr>
          <w:rFonts w:ascii="Bookman Old Style" w:hAnsi="Bookman Old Style" w:cs="Arial"/>
          <w:color w:val="000000"/>
          <w:sz w:val="22"/>
          <w:szCs w:val="22"/>
          <w:u w:val="none"/>
        </w:rPr>
      </w:pPr>
      <w:r w:rsidRPr="00505C50">
        <w:rPr>
          <w:rFonts w:ascii="Bookman Old Style" w:hAnsi="Bookman Old Style" w:cs="Arial"/>
          <w:color w:val="000000"/>
          <w:sz w:val="22"/>
          <w:szCs w:val="22"/>
          <w:u w:val="none"/>
        </w:rPr>
        <w:t>MODELO DE DECLARAÇÃO DE FATOS IMPEDITIVOS</w:t>
      </w:r>
    </w:p>
    <w:p w14:paraId="3150F646" w14:textId="77777777" w:rsidR="00D53480" w:rsidRPr="00103E96" w:rsidRDefault="00D53480" w:rsidP="00D53480">
      <w:pPr>
        <w:widowControl w:val="0"/>
        <w:spacing w:after="120"/>
        <w:jc w:val="both"/>
        <w:rPr>
          <w:rFonts w:ascii="Bookman Old Style" w:hAnsi="Bookman Old Style" w:cs="Arial"/>
          <w:sz w:val="22"/>
          <w:szCs w:val="22"/>
        </w:rPr>
      </w:pPr>
    </w:p>
    <w:p w14:paraId="0A049953" w14:textId="4D2B7DDF" w:rsidR="00D53480" w:rsidRPr="00103E96" w:rsidRDefault="00D53480" w:rsidP="00D53480">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713612">
        <w:rPr>
          <w:rFonts w:ascii="Bookman Old Style" w:hAnsi="Bookman Old Style" w:cs="Arial"/>
          <w:sz w:val="22"/>
          <w:szCs w:val="22"/>
        </w:rPr>
        <w:t>PREGÃO ELETRÔNICO</w:t>
      </w:r>
      <w:r w:rsidRPr="00103E96">
        <w:rPr>
          <w:rFonts w:ascii="Bookman Old Style" w:hAnsi="Bookman Old Style" w:cs="Arial"/>
          <w:sz w:val="22"/>
          <w:szCs w:val="22"/>
        </w:rPr>
        <w:t xml:space="preserve"> Nº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"NumLicitacao" \* MERGEFORMAT </w:instrText>
      </w:r>
      <w:r w:rsidRPr="00103E96">
        <w:rPr>
          <w:rFonts w:ascii="Bookman Old Style" w:hAnsi="Bookman Old Style" w:cs="Arial"/>
          <w:sz w:val="22"/>
          <w:szCs w:val="22"/>
        </w:rPr>
        <w:fldChar w:fldCharType="separate"/>
      </w:r>
      <w:r w:rsidR="00BF65D4">
        <w:rPr>
          <w:rFonts w:ascii="Bookman Old Style" w:hAnsi="Bookman Old Style" w:cs="Arial"/>
          <w:sz w:val="22"/>
          <w:szCs w:val="22"/>
        </w:rPr>
        <w:t>29/2021</w:t>
      </w:r>
      <w:r w:rsidRPr="00103E96">
        <w:rPr>
          <w:rFonts w:ascii="Bookman Old Style" w:hAnsi="Bookman Old Style" w:cs="Arial"/>
          <w:sz w:val="22"/>
          <w:szCs w:val="22"/>
        </w:rPr>
        <w:fldChar w:fldCharType="end"/>
      </w:r>
    </w:p>
    <w:p w14:paraId="6D7AB9F9" w14:textId="40950FC0" w:rsidR="00D53480" w:rsidRPr="00103E96" w:rsidRDefault="00D53480" w:rsidP="00D53480">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103E96">
        <w:rPr>
          <w:rFonts w:ascii="Bookman Old Style" w:hAnsi="Bookman Old Style" w:cs="Arial"/>
          <w:sz w:val="22"/>
          <w:szCs w:val="22"/>
        </w:rPr>
        <w:t xml:space="preserve">OBJETO: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"ObjetoLicitacao" \* MERGEFORMAT </w:instrText>
      </w:r>
      <w:r w:rsidRPr="00103E96">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Pr="00103E96">
        <w:rPr>
          <w:rFonts w:ascii="Bookman Old Style" w:hAnsi="Bookman Old Style" w:cs="Arial"/>
          <w:sz w:val="22"/>
          <w:szCs w:val="22"/>
        </w:rPr>
        <w:fldChar w:fldCharType="end"/>
      </w:r>
    </w:p>
    <w:p w14:paraId="183D87D6" w14:textId="77777777" w:rsidR="00D53480" w:rsidRPr="00103E96" w:rsidRDefault="00D53480" w:rsidP="00D53480">
      <w:pPr>
        <w:widowControl w:val="0"/>
        <w:spacing w:after="120"/>
        <w:jc w:val="both"/>
        <w:rPr>
          <w:rFonts w:ascii="Bookman Old Style" w:hAnsi="Bookman Old Style" w:cs="Arial"/>
          <w:sz w:val="22"/>
          <w:szCs w:val="22"/>
        </w:rPr>
      </w:pPr>
    </w:p>
    <w:p w14:paraId="0B90D252" w14:textId="77777777" w:rsidR="00D53480" w:rsidRPr="00505C50" w:rsidRDefault="00D53480" w:rsidP="00D53480">
      <w:pPr>
        <w:widowControl w:val="0"/>
        <w:spacing w:after="120"/>
        <w:jc w:val="both"/>
        <w:rPr>
          <w:rFonts w:ascii="Bookman Old Style" w:hAnsi="Bookman Old Style" w:cs="Arial"/>
          <w:color w:val="000000"/>
          <w:sz w:val="22"/>
          <w:szCs w:val="22"/>
        </w:rPr>
      </w:pPr>
      <w:r w:rsidRPr="00505C50">
        <w:rPr>
          <w:rFonts w:ascii="Bookman Old Style" w:hAnsi="Bookman Old Style" w:cs="Arial"/>
          <w:color w:val="000000"/>
          <w:sz w:val="22"/>
          <w:szCs w:val="22"/>
        </w:rPr>
        <w:t>Razão Social:</w:t>
      </w:r>
    </w:p>
    <w:p w14:paraId="4DE14265" w14:textId="77777777" w:rsidR="00D53480" w:rsidRPr="00505C50" w:rsidRDefault="00D53480" w:rsidP="00D53480">
      <w:pPr>
        <w:widowControl w:val="0"/>
        <w:spacing w:after="120"/>
        <w:jc w:val="both"/>
        <w:rPr>
          <w:rFonts w:ascii="Bookman Old Style" w:hAnsi="Bookman Old Style" w:cs="Arial"/>
          <w:color w:val="000000"/>
          <w:sz w:val="22"/>
          <w:szCs w:val="22"/>
        </w:rPr>
      </w:pPr>
      <w:r w:rsidRPr="00505C50">
        <w:rPr>
          <w:rFonts w:ascii="Bookman Old Style" w:hAnsi="Bookman Old Style" w:cs="Arial"/>
          <w:color w:val="000000"/>
          <w:sz w:val="22"/>
          <w:szCs w:val="22"/>
        </w:rPr>
        <w:t>Endereço:</w:t>
      </w:r>
    </w:p>
    <w:p w14:paraId="55BCF5C8" w14:textId="77777777" w:rsidR="00D53480" w:rsidRPr="00505C50" w:rsidRDefault="00D53480" w:rsidP="00D53480">
      <w:pPr>
        <w:widowControl w:val="0"/>
        <w:spacing w:after="120"/>
        <w:jc w:val="both"/>
        <w:rPr>
          <w:rFonts w:ascii="Bookman Old Style" w:hAnsi="Bookman Old Style" w:cs="Arial"/>
          <w:color w:val="000000"/>
          <w:sz w:val="22"/>
          <w:szCs w:val="22"/>
        </w:rPr>
      </w:pPr>
      <w:r w:rsidRPr="00505C50">
        <w:rPr>
          <w:rFonts w:ascii="Bookman Old Style" w:hAnsi="Bookman Old Style" w:cs="Arial"/>
          <w:color w:val="000000"/>
          <w:sz w:val="22"/>
          <w:szCs w:val="22"/>
        </w:rPr>
        <w:t>Cidade/Estado:</w:t>
      </w:r>
    </w:p>
    <w:p w14:paraId="4D2DD25F" w14:textId="77777777" w:rsidR="00D53480" w:rsidRPr="00505C50" w:rsidRDefault="00D53480" w:rsidP="00D53480">
      <w:pPr>
        <w:widowControl w:val="0"/>
        <w:spacing w:after="120"/>
        <w:jc w:val="both"/>
        <w:rPr>
          <w:rFonts w:ascii="Bookman Old Style" w:hAnsi="Bookman Old Style" w:cs="Arial"/>
          <w:color w:val="000000"/>
          <w:sz w:val="22"/>
          <w:szCs w:val="22"/>
        </w:rPr>
      </w:pPr>
      <w:r w:rsidRPr="00505C50">
        <w:rPr>
          <w:rFonts w:ascii="Bookman Old Style" w:hAnsi="Bookman Old Style" w:cs="Arial"/>
          <w:color w:val="000000"/>
          <w:sz w:val="22"/>
          <w:szCs w:val="22"/>
        </w:rPr>
        <w:t>CNPJ:</w:t>
      </w:r>
    </w:p>
    <w:p w14:paraId="71EC62BF" w14:textId="77777777" w:rsidR="00D53480" w:rsidRPr="00505C50" w:rsidRDefault="00D53480" w:rsidP="00D53480">
      <w:pPr>
        <w:widowControl w:val="0"/>
        <w:spacing w:after="120"/>
        <w:jc w:val="both"/>
        <w:rPr>
          <w:rFonts w:ascii="Bookman Old Style" w:hAnsi="Bookman Old Style" w:cs="Arial"/>
          <w:color w:val="000000"/>
          <w:sz w:val="22"/>
          <w:szCs w:val="22"/>
        </w:rPr>
      </w:pPr>
    </w:p>
    <w:p w14:paraId="14952A3B" w14:textId="77777777" w:rsidR="00D53480" w:rsidRPr="00505C50" w:rsidRDefault="00D53480" w:rsidP="00D53480">
      <w:pPr>
        <w:autoSpaceDE w:val="0"/>
        <w:autoSpaceDN w:val="0"/>
        <w:adjustRightInd w:val="0"/>
        <w:spacing w:after="120"/>
        <w:jc w:val="both"/>
        <w:rPr>
          <w:rFonts w:ascii="Bookman Old Style" w:hAnsi="Bookman Old Style" w:cs="Arial"/>
          <w:sz w:val="22"/>
          <w:szCs w:val="22"/>
        </w:rPr>
      </w:pPr>
      <w:r w:rsidRPr="00505C50">
        <w:rPr>
          <w:rFonts w:ascii="Bookman Old Style" w:hAnsi="Bookman Old Style" w:cs="Arial"/>
          <w:sz w:val="22"/>
          <w:szCs w:val="22"/>
        </w:rPr>
        <w:t>Declaro, sob as penas da lei, para os devidos fins, que a empresa__________________________________________ não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a capacidade jurídica, técnica, regularidade fiscal e idoneidade econômico-financeira, nos termos do parágrafo 2° do artigo 32 da Lei n° 8.666/93 e suas alterações.</w:t>
      </w:r>
    </w:p>
    <w:p w14:paraId="3981E231" w14:textId="77777777" w:rsidR="00D53480" w:rsidRPr="00505C50" w:rsidRDefault="00D53480" w:rsidP="00D53480">
      <w:pPr>
        <w:widowControl w:val="0"/>
        <w:spacing w:after="120"/>
        <w:jc w:val="both"/>
        <w:rPr>
          <w:rFonts w:ascii="Bookman Old Style" w:hAnsi="Bookman Old Style" w:cs="Arial"/>
          <w:color w:val="000000"/>
          <w:sz w:val="22"/>
          <w:szCs w:val="22"/>
        </w:rPr>
      </w:pPr>
    </w:p>
    <w:p w14:paraId="46CF3396" w14:textId="77777777" w:rsidR="00D53480" w:rsidRPr="00505C50" w:rsidRDefault="00D53480" w:rsidP="00D53480">
      <w:pPr>
        <w:widowControl w:val="0"/>
        <w:spacing w:after="120"/>
        <w:jc w:val="both"/>
        <w:rPr>
          <w:rFonts w:ascii="Bookman Old Style" w:hAnsi="Bookman Old Style" w:cs="Arial"/>
          <w:color w:val="000000"/>
          <w:sz w:val="22"/>
          <w:szCs w:val="22"/>
        </w:rPr>
      </w:pPr>
    </w:p>
    <w:p w14:paraId="15FAEDC4" w14:textId="77777777" w:rsidR="00D53480" w:rsidRPr="00505C50" w:rsidRDefault="00D53480" w:rsidP="00FD5C2E">
      <w:pPr>
        <w:widowControl w:val="0"/>
        <w:spacing w:after="120"/>
        <w:jc w:val="right"/>
        <w:rPr>
          <w:rFonts w:ascii="Bookman Old Style" w:hAnsi="Bookman Old Style" w:cs="Arial"/>
          <w:color w:val="000000"/>
          <w:sz w:val="22"/>
          <w:szCs w:val="22"/>
        </w:rPr>
      </w:pPr>
      <w:r>
        <w:rPr>
          <w:rFonts w:ascii="Bookman Old Style" w:hAnsi="Bookman Old Style" w:cs="Arial"/>
          <w:color w:val="000000"/>
          <w:sz w:val="22"/>
          <w:szCs w:val="22"/>
        </w:rPr>
        <w:t>Formosa do Sul</w:t>
      </w:r>
      <w:r w:rsidRPr="00505C50">
        <w:rPr>
          <w:rFonts w:ascii="Bookman Old Style" w:hAnsi="Bookman Old Style" w:cs="Arial"/>
          <w:color w:val="000000"/>
          <w:sz w:val="22"/>
          <w:szCs w:val="22"/>
        </w:rPr>
        <w:t xml:space="preserve">, SC, ___ de </w:t>
      </w:r>
      <w:r w:rsidR="00FD5C2E">
        <w:rPr>
          <w:rFonts w:ascii="Bookman Old Style" w:hAnsi="Bookman Old Style" w:cs="Arial"/>
          <w:color w:val="000000"/>
          <w:sz w:val="22"/>
          <w:szCs w:val="22"/>
        </w:rPr>
        <w:t xml:space="preserve">________________ </w:t>
      </w:r>
      <w:proofErr w:type="spellStart"/>
      <w:r w:rsidR="00FD5C2E">
        <w:rPr>
          <w:rFonts w:ascii="Bookman Old Style" w:hAnsi="Bookman Old Style" w:cs="Arial"/>
          <w:color w:val="000000"/>
          <w:sz w:val="22"/>
          <w:szCs w:val="22"/>
        </w:rPr>
        <w:t>de</w:t>
      </w:r>
      <w:proofErr w:type="spellEnd"/>
      <w:r w:rsidR="00FD5C2E">
        <w:rPr>
          <w:rFonts w:ascii="Bookman Old Style" w:hAnsi="Bookman Old Style" w:cs="Arial"/>
          <w:color w:val="000000"/>
          <w:sz w:val="22"/>
          <w:szCs w:val="22"/>
        </w:rPr>
        <w:t xml:space="preserve"> 2021</w:t>
      </w:r>
    </w:p>
    <w:p w14:paraId="56803DBC" w14:textId="77777777" w:rsidR="00D53480" w:rsidRPr="00505C50" w:rsidRDefault="00D53480" w:rsidP="00D53480">
      <w:pPr>
        <w:widowControl w:val="0"/>
        <w:spacing w:after="120"/>
        <w:jc w:val="both"/>
        <w:rPr>
          <w:rFonts w:ascii="Bookman Old Style" w:hAnsi="Bookman Old Style" w:cs="Arial"/>
          <w:color w:val="000000"/>
          <w:sz w:val="22"/>
          <w:szCs w:val="22"/>
        </w:rPr>
      </w:pPr>
    </w:p>
    <w:p w14:paraId="10CD44B8" w14:textId="77777777" w:rsidR="00D53480" w:rsidRPr="00505C50" w:rsidRDefault="00D53480" w:rsidP="00D53480">
      <w:pPr>
        <w:widowControl w:val="0"/>
        <w:spacing w:after="120"/>
        <w:jc w:val="both"/>
        <w:rPr>
          <w:rFonts w:ascii="Bookman Old Style" w:hAnsi="Bookman Old Style" w:cs="Arial"/>
          <w:color w:val="000000"/>
          <w:sz w:val="22"/>
          <w:szCs w:val="22"/>
        </w:rPr>
      </w:pPr>
    </w:p>
    <w:p w14:paraId="2DD1FE24" w14:textId="77777777" w:rsidR="00D53480" w:rsidRPr="00505C50"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6C0F86DD" w14:textId="77777777" w:rsidR="00D53480" w:rsidRPr="00505C50" w:rsidRDefault="00D53480" w:rsidP="00D53480">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AB5B9AF" w14:textId="77777777" w:rsidR="00D53480" w:rsidRPr="00505C50" w:rsidRDefault="00D53480" w:rsidP="00D53480">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505C50">
        <w:rPr>
          <w:rFonts w:ascii="Bookman Old Style" w:hAnsi="Bookman Old Style" w:cs="Arial"/>
          <w:b/>
          <w:sz w:val="22"/>
          <w:szCs w:val="22"/>
        </w:rPr>
        <w:t>_________________________________</w:t>
      </w:r>
    </w:p>
    <w:p w14:paraId="18A1298C" w14:textId="77777777" w:rsidR="00D53480" w:rsidRPr="00505C50" w:rsidRDefault="00D53480" w:rsidP="00D53480">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505C50">
        <w:rPr>
          <w:rFonts w:ascii="Bookman Old Style" w:hAnsi="Bookman Old Style" w:cs="Arial"/>
          <w:b/>
          <w:sz w:val="22"/>
          <w:szCs w:val="22"/>
        </w:rPr>
        <w:t>NOME E ASSINATURA DO</w:t>
      </w:r>
    </w:p>
    <w:p w14:paraId="79C39175" w14:textId="77777777" w:rsidR="00D53480" w:rsidRPr="00505C50" w:rsidRDefault="00D53480" w:rsidP="00D53480">
      <w:pPr>
        <w:overflowPunct w:val="0"/>
        <w:autoSpaceDE w:val="0"/>
        <w:autoSpaceDN w:val="0"/>
        <w:adjustRightInd w:val="0"/>
        <w:spacing w:after="0"/>
        <w:jc w:val="center"/>
        <w:textAlignment w:val="baseline"/>
        <w:rPr>
          <w:rFonts w:ascii="Bookman Old Style" w:hAnsi="Bookman Old Style" w:cs="Arial"/>
          <w:sz w:val="22"/>
          <w:szCs w:val="22"/>
        </w:rPr>
      </w:pPr>
      <w:r w:rsidRPr="00505C50">
        <w:rPr>
          <w:rFonts w:ascii="Bookman Old Style" w:hAnsi="Bookman Old Style" w:cs="Arial"/>
          <w:b/>
          <w:sz w:val="22"/>
          <w:szCs w:val="22"/>
        </w:rPr>
        <w:t>REPRESENTANTE E CARIMBO DA EMPRESA</w:t>
      </w:r>
    </w:p>
    <w:p w14:paraId="5EB03F25" w14:textId="77777777" w:rsidR="00D53480" w:rsidRPr="00505C50" w:rsidRDefault="00D53480" w:rsidP="00D53480">
      <w:pPr>
        <w:widowControl w:val="0"/>
        <w:jc w:val="center"/>
        <w:rPr>
          <w:rFonts w:ascii="Bookman Old Style" w:hAnsi="Bookman Old Style" w:cs="Arial"/>
          <w:sz w:val="22"/>
          <w:szCs w:val="22"/>
        </w:rPr>
      </w:pPr>
    </w:p>
    <w:p w14:paraId="2A736235" w14:textId="7AA54931" w:rsidR="00D53480" w:rsidRDefault="00D53480" w:rsidP="00D53480">
      <w:pPr>
        <w:widowControl w:val="0"/>
        <w:jc w:val="center"/>
        <w:rPr>
          <w:rFonts w:ascii="Bookman Old Style" w:hAnsi="Bookman Old Style" w:cs="Arial"/>
          <w:sz w:val="21"/>
          <w:szCs w:val="21"/>
        </w:rPr>
      </w:pPr>
    </w:p>
    <w:p w14:paraId="31F5E76B" w14:textId="41BBCF35" w:rsidR="00EC05A0" w:rsidRDefault="00EC05A0" w:rsidP="00D53480">
      <w:pPr>
        <w:widowControl w:val="0"/>
        <w:jc w:val="center"/>
        <w:rPr>
          <w:rFonts w:ascii="Bookman Old Style" w:hAnsi="Bookman Old Style" w:cs="Arial"/>
          <w:sz w:val="21"/>
          <w:szCs w:val="21"/>
        </w:rPr>
      </w:pPr>
    </w:p>
    <w:p w14:paraId="5D090E33" w14:textId="77777777" w:rsidR="00EC05A0" w:rsidRPr="0011031D" w:rsidRDefault="00EC05A0" w:rsidP="00D53480">
      <w:pPr>
        <w:widowControl w:val="0"/>
        <w:jc w:val="center"/>
        <w:rPr>
          <w:rFonts w:ascii="Bookman Old Style" w:hAnsi="Bookman Old Style" w:cs="Arial"/>
          <w:sz w:val="21"/>
          <w:szCs w:val="21"/>
        </w:rPr>
      </w:pPr>
    </w:p>
    <w:p w14:paraId="278B5715" w14:textId="77777777" w:rsidR="00D53480" w:rsidRPr="0011031D" w:rsidRDefault="00D53480" w:rsidP="00D53480">
      <w:pPr>
        <w:widowControl w:val="0"/>
        <w:jc w:val="center"/>
        <w:rPr>
          <w:rFonts w:ascii="Bookman Old Style" w:hAnsi="Bookman Old Style" w:cs="Arial"/>
          <w:sz w:val="21"/>
          <w:szCs w:val="21"/>
        </w:rPr>
      </w:pPr>
    </w:p>
    <w:p w14:paraId="27989394" w14:textId="77777777" w:rsidR="00D53480" w:rsidRPr="00505C50" w:rsidRDefault="00D53480" w:rsidP="00D53480">
      <w:pPr>
        <w:tabs>
          <w:tab w:val="left" w:pos="536"/>
          <w:tab w:val="left" w:pos="2270"/>
          <w:tab w:val="left" w:pos="4294"/>
        </w:tabs>
        <w:spacing w:after="0"/>
        <w:jc w:val="center"/>
        <w:rPr>
          <w:rFonts w:ascii="Bookman Old Style" w:hAnsi="Bookman Old Style" w:cs="Arial"/>
          <w:b/>
          <w:sz w:val="22"/>
          <w:szCs w:val="22"/>
        </w:rPr>
      </w:pPr>
      <w:r w:rsidRPr="00505C50">
        <w:rPr>
          <w:rFonts w:ascii="Bookman Old Style" w:hAnsi="Bookman Old Style" w:cs="Arial"/>
          <w:b/>
          <w:sz w:val="22"/>
          <w:szCs w:val="22"/>
        </w:rPr>
        <w:t xml:space="preserve">ANEXO </w:t>
      </w:r>
      <w:r>
        <w:rPr>
          <w:rFonts w:ascii="Bookman Old Style" w:hAnsi="Bookman Old Style" w:cs="Arial"/>
          <w:b/>
          <w:sz w:val="22"/>
          <w:szCs w:val="22"/>
        </w:rPr>
        <w:t>E</w:t>
      </w:r>
    </w:p>
    <w:p w14:paraId="23624B2A" w14:textId="77777777" w:rsidR="00D53480" w:rsidRDefault="00D53480" w:rsidP="00D53480">
      <w:pPr>
        <w:tabs>
          <w:tab w:val="left" w:pos="536"/>
          <w:tab w:val="left" w:pos="2270"/>
          <w:tab w:val="left" w:pos="4294"/>
        </w:tabs>
        <w:spacing w:after="0"/>
        <w:rPr>
          <w:rFonts w:ascii="Bookman Old Style" w:hAnsi="Bookman Old Style" w:cs="Arial"/>
          <w:b/>
          <w:sz w:val="22"/>
          <w:szCs w:val="22"/>
        </w:rPr>
      </w:pPr>
    </w:p>
    <w:p w14:paraId="0CEA5F28" w14:textId="77777777" w:rsidR="00D53480" w:rsidRDefault="00D53480" w:rsidP="00D53480">
      <w:pPr>
        <w:tabs>
          <w:tab w:val="left" w:pos="536"/>
          <w:tab w:val="left" w:pos="2270"/>
          <w:tab w:val="left" w:pos="4294"/>
        </w:tabs>
        <w:spacing w:after="0"/>
        <w:jc w:val="center"/>
        <w:rPr>
          <w:rFonts w:ascii="Bookman Old Style" w:hAnsi="Bookman Old Style" w:cs="Arial"/>
          <w:b/>
          <w:sz w:val="22"/>
          <w:szCs w:val="22"/>
        </w:rPr>
      </w:pPr>
      <w:r>
        <w:rPr>
          <w:rFonts w:ascii="Bookman Old Style" w:hAnsi="Bookman Old Style" w:cs="Arial"/>
          <w:b/>
          <w:sz w:val="22"/>
          <w:szCs w:val="22"/>
        </w:rPr>
        <w:t>DECLARAÇÃO DE QUE CUMPRE OS REQUISITOS DE HABILITAÇÃO</w:t>
      </w:r>
    </w:p>
    <w:p w14:paraId="16512D4B" w14:textId="77777777" w:rsidR="00D53480" w:rsidRDefault="00D53480" w:rsidP="00D53480">
      <w:pPr>
        <w:tabs>
          <w:tab w:val="left" w:pos="536"/>
          <w:tab w:val="left" w:pos="2270"/>
          <w:tab w:val="left" w:pos="4294"/>
        </w:tabs>
        <w:spacing w:after="0"/>
        <w:jc w:val="center"/>
        <w:rPr>
          <w:rFonts w:ascii="Bookman Old Style" w:hAnsi="Bookman Old Style" w:cs="Arial"/>
          <w:sz w:val="22"/>
          <w:szCs w:val="22"/>
        </w:rPr>
      </w:pPr>
    </w:p>
    <w:p w14:paraId="43434CB8" w14:textId="4EF287D3" w:rsidR="00D53480" w:rsidRPr="00103E96" w:rsidRDefault="00D53480" w:rsidP="00D53480">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103E96">
        <w:rPr>
          <w:rFonts w:ascii="Bookman Old Style" w:hAnsi="Bookman Old Style" w:cs="Arial"/>
          <w:sz w:val="22"/>
          <w:szCs w:val="22"/>
        </w:rPr>
        <w:t xml:space="preserve">PREGÃO Nº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"NumLicitacao" \* MERGEFORMAT </w:instrText>
      </w:r>
      <w:r w:rsidRPr="00103E96">
        <w:rPr>
          <w:rFonts w:ascii="Bookman Old Style" w:hAnsi="Bookman Old Style" w:cs="Arial"/>
          <w:sz w:val="22"/>
          <w:szCs w:val="22"/>
        </w:rPr>
        <w:fldChar w:fldCharType="separate"/>
      </w:r>
      <w:r w:rsidR="00BF65D4">
        <w:rPr>
          <w:rFonts w:ascii="Bookman Old Style" w:hAnsi="Bookman Old Style" w:cs="Arial"/>
          <w:sz w:val="22"/>
          <w:szCs w:val="22"/>
        </w:rPr>
        <w:t>29/2021</w:t>
      </w:r>
      <w:r w:rsidRPr="00103E96">
        <w:rPr>
          <w:rFonts w:ascii="Bookman Old Style" w:hAnsi="Bookman Old Style" w:cs="Arial"/>
          <w:sz w:val="22"/>
          <w:szCs w:val="22"/>
        </w:rPr>
        <w:fldChar w:fldCharType="end"/>
      </w:r>
    </w:p>
    <w:p w14:paraId="07E30AB6" w14:textId="19BE539B" w:rsidR="00D53480" w:rsidRPr="00103E96" w:rsidRDefault="00D53480" w:rsidP="00D53480">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103E96">
        <w:rPr>
          <w:rFonts w:ascii="Bookman Old Style" w:hAnsi="Bookman Old Style" w:cs="Arial"/>
          <w:sz w:val="22"/>
          <w:szCs w:val="22"/>
        </w:rPr>
        <w:t xml:space="preserve">OBJETO: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"ObjetoLicitacao" \* MERGEFORMAT </w:instrText>
      </w:r>
      <w:r w:rsidRPr="00103E96">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Pr="00103E96">
        <w:rPr>
          <w:rFonts w:ascii="Bookman Old Style" w:hAnsi="Bookman Old Style" w:cs="Arial"/>
          <w:sz w:val="22"/>
          <w:szCs w:val="22"/>
        </w:rPr>
        <w:fldChar w:fldCharType="end"/>
      </w:r>
    </w:p>
    <w:p w14:paraId="2C1E8FC1"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2B7DBC53" w14:textId="77777777" w:rsidR="00D53480" w:rsidRDefault="00D53480" w:rsidP="00D53480">
      <w:pPr>
        <w:tabs>
          <w:tab w:val="left" w:pos="536"/>
          <w:tab w:val="left" w:pos="2270"/>
          <w:tab w:val="left" w:pos="4294"/>
        </w:tabs>
        <w:spacing w:after="0"/>
        <w:jc w:val="center"/>
        <w:rPr>
          <w:rFonts w:ascii="Bookman Old Style" w:hAnsi="Bookman Old Style" w:cs="Arial"/>
          <w:sz w:val="22"/>
          <w:szCs w:val="22"/>
        </w:rPr>
      </w:pPr>
    </w:p>
    <w:p w14:paraId="11AE947F" w14:textId="77777777" w:rsidR="00D53480" w:rsidRDefault="00D53480" w:rsidP="00D53480">
      <w:pPr>
        <w:tabs>
          <w:tab w:val="left" w:pos="536"/>
          <w:tab w:val="left" w:pos="2270"/>
          <w:tab w:val="left" w:pos="4294"/>
        </w:tabs>
        <w:spacing w:after="0"/>
        <w:ind w:left="3456" w:firstLine="2835"/>
        <w:jc w:val="both"/>
        <w:rPr>
          <w:rFonts w:ascii="Bookman Old Style" w:hAnsi="Bookman Old Style" w:cs="Arial"/>
          <w:sz w:val="22"/>
          <w:szCs w:val="22"/>
        </w:rPr>
      </w:pPr>
    </w:p>
    <w:p w14:paraId="71838587" w14:textId="77777777" w:rsidR="00D53480" w:rsidRDefault="00D53480" w:rsidP="00D53480">
      <w:pPr>
        <w:tabs>
          <w:tab w:val="left" w:pos="536"/>
          <w:tab w:val="left" w:pos="2270"/>
          <w:tab w:val="left" w:pos="4294"/>
        </w:tabs>
        <w:spacing w:after="0"/>
        <w:ind w:left="3456" w:firstLine="2835"/>
        <w:jc w:val="both"/>
        <w:rPr>
          <w:rFonts w:ascii="Bookman Old Style" w:hAnsi="Bookman Old Style" w:cs="Arial"/>
          <w:sz w:val="22"/>
          <w:szCs w:val="22"/>
        </w:rPr>
      </w:pPr>
    </w:p>
    <w:p w14:paraId="5DA6917D"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r>
        <w:rPr>
          <w:rFonts w:ascii="Bookman Old Style" w:hAnsi="Bookman Old Style" w:cs="Arial"/>
          <w:sz w:val="22"/>
          <w:szCs w:val="22"/>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A285594"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5868018E"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291088EB"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r>
        <w:rPr>
          <w:rFonts w:ascii="Bookman Old Style" w:hAnsi="Bookman Old Style" w:cs="Arial"/>
          <w:sz w:val="22"/>
          <w:szCs w:val="22"/>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7A615B29"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03F33227"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r>
        <w:rPr>
          <w:rFonts w:ascii="Bookman Old Style" w:hAnsi="Bookman Old Style" w:cs="Arial"/>
          <w:sz w:val="22"/>
          <w:szCs w:val="22"/>
        </w:rPr>
        <w:t xml:space="preserve"> </w:t>
      </w:r>
    </w:p>
    <w:p w14:paraId="23D7B831" w14:textId="77777777" w:rsidR="00D53480" w:rsidRDefault="00D53480" w:rsidP="00D53480">
      <w:pPr>
        <w:tabs>
          <w:tab w:val="left" w:pos="536"/>
          <w:tab w:val="left" w:pos="2270"/>
          <w:tab w:val="left" w:pos="4294"/>
        </w:tabs>
        <w:spacing w:after="0"/>
        <w:ind w:left="709" w:firstLine="709"/>
        <w:jc w:val="right"/>
        <w:rPr>
          <w:rFonts w:ascii="Bookman Old Style" w:hAnsi="Bookman Old Style" w:cs="Arial"/>
          <w:sz w:val="22"/>
          <w:szCs w:val="22"/>
        </w:rPr>
      </w:pPr>
      <w:r w:rsidRPr="006C77C7">
        <w:rPr>
          <w:rFonts w:ascii="Bookman Old Style" w:hAnsi="Bookman Old Style" w:cs="Arial"/>
          <w:sz w:val="22"/>
          <w:szCs w:val="22"/>
        </w:rPr>
        <w:t>_____</w:t>
      </w:r>
      <w:r w:rsidR="00FD5C2E">
        <w:rPr>
          <w:rFonts w:ascii="Bookman Old Style" w:hAnsi="Bookman Old Style" w:cs="Arial"/>
          <w:sz w:val="22"/>
          <w:szCs w:val="22"/>
        </w:rPr>
        <w:t>________, em ____ de ______ 2021</w:t>
      </w:r>
    </w:p>
    <w:p w14:paraId="25C20838"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1FC20CB6"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726E56B7"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0E0197F4"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6E2F2DA6" w14:textId="77777777" w:rsidR="00D53480" w:rsidRDefault="00D53480" w:rsidP="00D53480">
      <w:pPr>
        <w:tabs>
          <w:tab w:val="left" w:pos="536"/>
          <w:tab w:val="left" w:pos="2270"/>
          <w:tab w:val="left" w:pos="4294"/>
        </w:tabs>
        <w:spacing w:after="0"/>
        <w:jc w:val="both"/>
        <w:rPr>
          <w:rFonts w:ascii="Bookman Old Style" w:hAnsi="Bookman Old Style" w:cs="Arial"/>
          <w:sz w:val="22"/>
          <w:szCs w:val="22"/>
        </w:rPr>
      </w:pPr>
    </w:p>
    <w:p w14:paraId="22F73A7C" w14:textId="77777777" w:rsidR="00D53480" w:rsidRDefault="00D53480" w:rsidP="00D53480">
      <w:pPr>
        <w:tabs>
          <w:tab w:val="left" w:pos="536"/>
          <w:tab w:val="left" w:pos="2270"/>
          <w:tab w:val="left" w:pos="4294"/>
        </w:tabs>
        <w:spacing w:after="0"/>
        <w:jc w:val="center"/>
        <w:rPr>
          <w:rFonts w:ascii="Bookman Old Style" w:hAnsi="Bookman Old Style" w:cs="Arial"/>
          <w:sz w:val="22"/>
          <w:szCs w:val="22"/>
        </w:rPr>
      </w:pPr>
      <w:r>
        <w:rPr>
          <w:rFonts w:ascii="Bookman Old Style" w:hAnsi="Bookman Old Style" w:cs="Arial"/>
          <w:sz w:val="22"/>
          <w:szCs w:val="22"/>
        </w:rPr>
        <w:t>_____________________________________________</w:t>
      </w:r>
    </w:p>
    <w:p w14:paraId="018B6039" w14:textId="77777777" w:rsidR="00D53480" w:rsidRDefault="00D53480" w:rsidP="00D53480">
      <w:pPr>
        <w:overflowPunct w:val="0"/>
        <w:autoSpaceDE w:val="0"/>
        <w:autoSpaceDN w:val="0"/>
        <w:adjustRightInd w:val="0"/>
        <w:spacing w:after="0"/>
        <w:jc w:val="center"/>
        <w:textAlignment w:val="baseline"/>
        <w:rPr>
          <w:rFonts w:ascii="Bookman Old Style" w:hAnsi="Bookman Old Style" w:cs="Arial"/>
          <w:sz w:val="22"/>
          <w:szCs w:val="22"/>
        </w:rPr>
      </w:pPr>
      <w:r>
        <w:rPr>
          <w:rFonts w:ascii="Bookman Old Style" w:hAnsi="Bookman Old Style" w:cs="Arial"/>
          <w:sz w:val="22"/>
          <w:szCs w:val="22"/>
        </w:rPr>
        <w:t>Carimbo e Assinatura do Representante Legal</w:t>
      </w:r>
    </w:p>
    <w:p w14:paraId="5AF70E85" w14:textId="77777777" w:rsidR="00D53480" w:rsidRDefault="00D53480" w:rsidP="00D53480">
      <w:pPr>
        <w:rPr>
          <w:rFonts w:ascii="Bookman Old Style" w:hAnsi="Bookman Old Style" w:cs="Arial"/>
          <w:b/>
          <w:color w:val="000000"/>
          <w:sz w:val="22"/>
          <w:szCs w:val="22"/>
        </w:rPr>
      </w:pPr>
    </w:p>
    <w:p w14:paraId="52F4FDC7" w14:textId="77777777" w:rsidR="00D53480" w:rsidRDefault="00D53480" w:rsidP="00D53480">
      <w:pPr>
        <w:rPr>
          <w:rFonts w:ascii="Bookman Old Style" w:hAnsi="Bookman Old Style" w:cs="Arial"/>
          <w:b/>
          <w:color w:val="000000"/>
          <w:sz w:val="22"/>
          <w:szCs w:val="22"/>
        </w:rPr>
      </w:pPr>
      <w:r>
        <w:rPr>
          <w:rFonts w:ascii="Bookman Old Style" w:hAnsi="Bookman Old Style" w:cs="Arial"/>
          <w:b/>
          <w:color w:val="000000"/>
          <w:sz w:val="22"/>
          <w:szCs w:val="22"/>
        </w:rPr>
        <w:br w:type="page"/>
      </w:r>
    </w:p>
    <w:p w14:paraId="1BB88B18" w14:textId="77777777" w:rsidR="00D53480" w:rsidRPr="00505C50" w:rsidRDefault="00D53480" w:rsidP="00D53480">
      <w:pPr>
        <w:tabs>
          <w:tab w:val="left" w:pos="536"/>
          <w:tab w:val="left" w:pos="2270"/>
          <w:tab w:val="left" w:pos="4294"/>
        </w:tabs>
        <w:spacing w:after="0"/>
        <w:jc w:val="center"/>
        <w:rPr>
          <w:rFonts w:ascii="Bookman Old Style" w:hAnsi="Bookman Old Style" w:cs="Arial"/>
          <w:b/>
          <w:sz w:val="22"/>
          <w:szCs w:val="22"/>
        </w:rPr>
      </w:pPr>
      <w:r w:rsidRPr="00505C50">
        <w:rPr>
          <w:rFonts w:ascii="Bookman Old Style" w:hAnsi="Bookman Old Style" w:cs="Arial"/>
          <w:b/>
          <w:sz w:val="22"/>
          <w:szCs w:val="22"/>
        </w:rPr>
        <w:lastRenderedPageBreak/>
        <w:t xml:space="preserve">ANEXO </w:t>
      </w:r>
      <w:r>
        <w:rPr>
          <w:rFonts w:ascii="Bookman Old Style" w:hAnsi="Bookman Old Style" w:cs="Arial"/>
          <w:b/>
          <w:sz w:val="22"/>
          <w:szCs w:val="22"/>
        </w:rPr>
        <w:t>F</w:t>
      </w:r>
    </w:p>
    <w:p w14:paraId="11BCDC5B" w14:textId="77777777" w:rsidR="00D53480" w:rsidRDefault="00D53480" w:rsidP="00D53480">
      <w:pPr>
        <w:widowControl w:val="0"/>
        <w:spacing w:after="120"/>
        <w:jc w:val="center"/>
        <w:rPr>
          <w:rFonts w:ascii="Bookman Old Style" w:hAnsi="Bookman Old Style" w:cs="Arial"/>
          <w:b/>
          <w:color w:val="000000"/>
          <w:sz w:val="22"/>
          <w:szCs w:val="22"/>
        </w:rPr>
      </w:pPr>
    </w:p>
    <w:p w14:paraId="155E5139" w14:textId="77777777" w:rsidR="00D53480" w:rsidRPr="00505C50" w:rsidRDefault="00D53480" w:rsidP="00D53480">
      <w:pPr>
        <w:widowControl w:val="0"/>
        <w:spacing w:after="120"/>
        <w:jc w:val="center"/>
        <w:rPr>
          <w:rFonts w:ascii="Bookman Old Style" w:hAnsi="Bookman Old Style" w:cs="Arial"/>
          <w:b/>
          <w:color w:val="000000"/>
          <w:sz w:val="22"/>
          <w:szCs w:val="22"/>
        </w:rPr>
      </w:pPr>
      <w:r w:rsidRPr="00505C50">
        <w:rPr>
          <w:rFonts w:ascii="Bookman Old Style" w:hAnsi="Bookman Old Style" w:cs="Arial"/>
          <w:b/>
          <w:color w:val="000000"/>
          <w:sz w:val="22"/>
          <w:szCs w:val="22"/>
        </w:rPr>
        <w:t>MINUTA DE CONTRATO</w:t>
      </w:r>
      <w:r>
        <w:rPr>
          <w:rFonts w:ascii="Bookman Old Style" w:hAnsi="Bookman Old Style" w:cs="Arial"/>
          <w:b/>
          <w:color w:val="000000"/>
          <w:sz w:val="22"/>
          <w:szCs w:val="22"/>
        </w:rPr>
        <w:t xml:space="preserve"> ADMINISTRATIVO Nº</w:t>
      </w:r>
    </w:p>
    <w:p w14:paraId="5E5EBA18" w14:textId="77777777" w:rsidR="00D53480" w:rsidRPr="00D44F2A" w:rsidRDefault="00D53480" w:rsidP="00D53480">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p>
    <w:p w14:paraId="73160202" w14:textId="77777777" w:rsidR="00D53480" w:rsidRPr="00D44F2A" w:rsidRDefault="00D53480" w:rsidP="00D53480">
      <w:pPr>
        <w:overflowPunct w:val="0"/>
        <w:autoSpaceDE w:val="0"/>
        <w:autoSpaceDN w:val="0"/>
        <w:adjustRightInd w:val="0"/>
        <w:spacing w:after="0" w:line="240" w:lineRule="auto"/>
        <w:ind w:left="2268"/>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TERMO DE CONTRATO QUE ENTRE SI FAZEM DE UM LADO O </w:t>
      </w:r>
      <w:r w:rsidRPr="00D44F2A">
        <w:rPr>
          <w:rFonts w:ascii="Bookman Old Style" w:hAnsi="Bookman Old Style" w:cs="Arial"/>
          <w:b/>
          <w:sz w:val="22"/>
          <w:szCs w:val="22"/>
        </w:rPr>
        <w:t>MUNICIPIO DE FORMOSA DO SUL</w:t>
      </w:r>
      <w:r w:rsidRPr="00D44F2A">
        <w:rPr>
          <w:rFonts w:ascii="Bookman Old Style" w:hAnsi="Bookman Old Style" w:cs="Arial"/>
          <w:sz w:val="22"/>
          <w:szCs w:val="22"/>
        </w:rPr>
        <w:t xml:space="preserve"> E DE OUTRO A EMPRESA __________________________________________, NOS TERMOS DA LEI Nº 8666/93.</w:t>
      </w:r>
    </w:p>
    <w:p w14:paraId="2E57F805" w14:textId="77777777" w:rsidR="00D53480" w:rsidRPr="00D44F2A" w:rsidRDefault="00D53480" w:rsidP="00D53480">
      <w:pPr>
        <w:overflowPunct w:val="0"/>
        <w:autoSpaceDE w:val="0"/>
        <w:autoSpaceDN w:val="0"/>
        <w:adjustRightInd w:val="0"/>
        <w:spacing w:after="0" w:line="240" w:lineRule="auto"/>
        <w:ind w:left="3544"/>
        <w:jc w:val="both"/>
        <w:textAlignment w:val="baseline"/>
        <w:rPr>
          <w:rFonts w:ascii="Bookman Old Style" w:hAnsi="Bookman Old Style" w:cs="Arial"/>
          <w:sz w:val="22"/>
          <w:szCs w:val="22"/>
        </w:rPr>
      </w:pPr>
    </w:p>
    <w:p w14:paraId="7FD2A3DD" w14:textId="5A6A2533" w:rsidR="00D53480" w:rsidRPr="00103E96" w:rsidRDefault="00D53480" w:rsidP="00D53480">
      <w:pPr>
        <w:overflowPunct w:val="0"/>
        <w:autoSpaceDE w:val="0"/>
        <w:autoSpaceDN w:val="0"/>
        <w:adjustRightInd w:val="0"/>
        <w:spacing w:after="0" w:line="360" w:lineRule="auto"/>
        <w:jc w:val="both"/>
        <w:textAlignment w:val="baseline"/>
        <w:rPr>
          <w:rFonts w:ascii="Bookman Old Style" w:hAnsi="Bookman Old Style"/>
          <w:sz w:val="22"/>
          <w:szCs w:val="22"/>
        </w:rPr>
      </w:pPr>
      <w:r w:rsidRPr="00D44F2A">
        <w:rPr>
          <w:rFonts w:ascii="Bookman Old Style" w:hAnsi="Bookman Old Style" w:cs="Arial"/>
          <w:sz w:val="22"/>
          <w:szCs w:val="22"/>
        </w:rPr>
        <w:t xml:space="preserve">O MUNICÍPIO DE FORMOSA DO SUL pessoa jurídica de direito público, Estado de Santa Catarina, com endereço na(o) </w:t>
      </w:r>
      <w:r w:rsidRPr="00D44F2A">
        <w:rPr>
          <w:rFonts w:ascii="Bookman Old Style" w:hAnsi="Bookman Old Style"/>
          <w:sz w:val="22"/>
          <w:szCs w:val="22"/>
        </w:rPr>
        <w:t>Av. Getúlio Vargas, 580 - Centro</w:t>
      </w:r>
      <w:r w:rsidRPr="00D44F2A">
        <w:rPr>
          <w:rFonts w:ascii="Bookman Old Style" w:hAnsi="Bookman Old Style" w:cs="Arial"/>
          <w:sz w:val="22"/>
          <w:szCs w:val="22"/>
        </w:rPr>
        <w:t xml:space="preserve">, inscrita no CGC/MF sob o nº 80637424/0001-09, neste ato representada por seu PREFEITO MUNICIPAL, Senhor </w:t>
      </w:r>
      <w:r w:rsidR="00F60916">
        <w:rPr>
          <w:rFonts w:ascii="Bookman Old Style" w:hAnsi="Bookman Old Style" w:cs="Arial"/>
          <w:sz w:val="22"/>
          <w:szCs w:val="22"/>
        </w:rPr>
        <w:t>JORGE ANTONIO COMUNELLO</w:t>
      </w:r>
      <w:r w:rsidRPr="00D44F2A">
        <w:rPr>
          <w:rFonts w:ascii="Bookman Old Style" w:hAnsi="Bookman Old Style" w:cs="Arial"/>
          <w:sz w:val="22"/>
          <w:szCs w:val="22"/>
        </w:rPr>
        <w:t xml:space="preserve">, doravante denominada simplesmente de </w:t>
      </w:r>
      <w:r w:rsidRPr="00D44F2A">
        <w:rPr>
          <w:rFonts w:ascii="Bookman Old Style" w:hAnsi="Bookman Old Style" w:cs="Arial"/>
          <w:b/>
          <w:sz w:val="22"/>
          <w:szCs w:val="22"/>
        </w:rPr>
        <w:t>CONTRATANTE</w:t>
      </w:r>
      <w:r w:rsidRPr="00D44F2A">
        <w:rPr>
          <w:rFonts w:ascii="Bookman Old Style" w:hAnsi="Bookman Old Style" w:cs="Arial"/>
          <w:sz w:val="22"/>
          <w:szCs w:val="22"/>
        </w:rPr>
        <w:t xml:space="preserve"> e a Empresa ....................., com sede na(o................, Nº ...., inscrita no CGC/MF sob o nº. ............ neste ato representada por seu representante legal Senhor ..................., doravante denominada simplesmente de </w:t>
      </w:r>
      <w:r w:rsidRPr="00D44F2A">
        <w:rPr>
          <w:rFonts w:ascii="Bookman Old Style" w:hAnsi="Bookman Old Style" w:cs="Arial"/>
          <w:b/>
          <w:sz w:val="22"/>
          <w:szCs w:val="22"/>
        </w:rPr>
        <w:t>CONTRATADA</w:t>
      </w:r>
      <w:r w:rsidRPr="00D44F2A">
        <w:rPr>
          <w:rFonts w:ascii="Bookman Old Style" w:hAnsi="Bookman Old Style" w:cs="Arial"/>
          <w:sz w:val="22"/>
          <w:szCs w:val="22"/>
        </w:rPr>
        <w:t xml:space="preserve">, em decorrência do Processo de </w:t>
      </w:r>
      <w:r w:rsidRPr="00AC3B49">
        <w:rPr>
          <w:rFonts w:ascii="Bookman Old Style" w:hAnsi="Bookman Old Style" w:cs="Arial"/>
          <w:sz w:val="22"/>
          <w:szCs w:val="22"/>
        </w:rPr>
        <w:t xml:space="preserve">Licitação Nº. </w:t>
      </w:r>
      <w:r w:rsidRPr="00AC3B49">
        <w:rPr>
          <w:rFonts w:ascii="Bookman Old Style" w:hAnsi="Bookman Old Style" w:cs="Arial"/>
          <w:sz w:val="22"/>
          <w:szCs w:val="22"/>
        </w:rPr>
        <w:fldChar w:fldCharType="begin"/>
      </w:r>
      <w:r w:rsidRPr="00AC3B49">
        <w:rPr>
          <w:rFonts w:ascii="Bookman Old Style" w:hAnsi="Bookman Old Style" w:cs="Arial"/>
          <w:sz w:val="22"/>
          <w:szCs w:val="22"/>
        </w:rPr>
        <w:instrText xml:space="preserve"> DOCVARIABLE "NumProcesso" \* MERGEFORMAT </w:instrText>
      </w:r>
      <w:r w:rsidRPr="00AC3B49">
        <w:rPr>
          <w:rFonts w:ascii="Bookman Old Style" w:hAnsi="Bookman Old Style" w:cs="Arial"/>
          <w:sz w:val="22"/>
          <w:szCs w:val="22"/>
        </w:rPr>
        <w:fldChar w:fldCharType="separate"/>
      </w:r>
      <w:r w:rsidR="00BF65D4">
        <w:rPr>
          <w:rFonts w:ascii="Bookman Old Style" w:hAnsi="Bookman Old Style" w:cs="Arial"/>
          <w:sz w:val="22"/>
          <w:szCs w:val="22"/>
        </w:rPr>
        <w:t>83/2021</w:t>
      </w:r>
      <w:r w:rsidRPr="00AC3B49">
        <w:rPr>
          <w:rFonts w:ascii="Bookman Old Style" w:hAnsi="Bookman Old Style" w:cs="Arial"/>
          <w:sz w:val="22"/>
          <w:szCs w:val="22"/>
        </w:rPr>
        <w:fldChar w:fldCharType="end"/>
      </w:r>
      <w:r w:rsidRPr="00AC3B49">
        <w:rPr>
          <w:rFonts w:ascii="Bookman Old Style" w:hAnsi="Bookman Old Style" w:cs="Arial"/>
          <w:sz w:val="22"/>
          <w:szCs w:val="22"/>
        </w:rPr>
        <w:t xml:space="preserve">, </w:t>
      </w:r>
      <w:r w:rsidRPr="00713612">
        <w:rPr>
          <w:rFonts w:ascii="Bookman Old Style" w:hAnsi="Bookman Old Style" w:cs="Arial"/>
          <w:sz w:val="22"/>
          <w:szCs w:val="22"/>
        </w:rPr>
        <w:t xml:space="preserve">Pregão Eletrônico </w:t>
      </w:r>
      <w:r w:rsidRPr="00AC3B49">
        <w:rPr>
          <w:rFonts w:ascii="Bookman Old Style" w:hAnsi="Bookman Old Style" w:cs="Arial"/>
          <w:sz w:val="22"/>
          <w:szCs w:val="22"/>
        </w:rPr>
        <w:t xml:space="preserve">Nº </w:t>
      </w:r>
      <w:r w:rsidRPr="00AC3B49">
        <w:rPr>
          <w:rFonts w:ascii="Bookman Old Style" w:hAnsi="Bookman Old Style" w:cs="Arial"/>
          <w:sz w:val="22"/>
          <w:szCs w:val="22"/>
        </w:rPr>
        <w:fldChar w:fldCharType="begin"/>
      </w:r>
      <w:r w:rsidRPr="00AC3B49">
        <w:rPr>
          <w:rFonts w:ascii="Bookman Old Style" w:hAnsi="Bookman Old Style" w:cs="Arial"/>
          <w:sz w:val="22"/>
          <w:szCs w:val="22"/>
        </w:rPr>
        <w:instrText xml:space="preserve"> DOCVARIABLE "NumLicitacao" \* MERGEFORMAT </w:instrText>
      </w:r>
      <w:r w:rsidRPr="00AC3B49">
        <w:rPr>
          <w:rFonts w:ascii="Bookman Old Style" w:hAnsi="Bookman Old Style" w:cs="Arial"/>
          <w:sz w:val="22"/>
          <w:szCs w:val="22"/>
        </w:rPr>
        <w:fldChar w:fldCharType="separate"/>
      </w:r>
      <w:r w:rsidR="00BF65D4">
        <w:rPr>
          <w:rFonts w:ascii="Bookman Old Style" w:hAnsi="Bookman Old Style" w:cs="Arial"/>
          <w:sz w:val="22"/>
          <w:szCs w:val="22"/>
        </w:rPr>
        <w:t>29/2021</w:t>
      </w:r>
      <w:r w:rsidRPr="00AC3B49">
        <w:rPr>
          <w:rFonts w:ascii="Bookman Old Style" w:hAnsi="Bookman Old Style" w:cs="Arial"/>
          <w:sz w:val="22"/>
          <w:szCs w:val="22"/>
        </w:rPr>
        <w:fldChar w:fldCharType="end"/>
      </w:r>
      <w:r w:rsidRPr="00AC3B49">
        <w:rPr>
          <w:rFonts w:ascii="Bookman Old Style" w:hAnsi="Bookman Old Style" w:cs="Arial"/>
          <w:sz w:val="22"/>
          <w:szCs w:val="22"/>
        </w:rPr>
        <w:t xml:space="preserve">, homologado </w:t>
      </w:r>
      <w:proofErr w:type="spellStart"/>
      <w:r w:rsidRPr="00AC3B49">
        <w:rPr>
          <w:rFonts w:ascii="Bookman Old Style" w:hAnsi="Bookman Old Style" w:cs="Arial"/>
          <w:sz w:val="22"/>
          <w:szCs w:val="22"/>
        </w:rPr>
        <w:t>em</w:t>
      </w:r>
      <w:proofErr w:type="spellEnd"/>
      <w:r w:rsidRPr="00AC3B49">
        <w:rPr>
          <w:rFonts w:ascii="Bookman Old Style" w:hAnsi="Bookman Old Style" w:cs="Arial"/>
          <w:sz w:val="22"/>
          <w:szCs w:val="22"/>
        </w:rPr>
        <w:t xml:space="preserve"> .................., mediante sujeição mútua </w:t>
      </w:r>
      <w:r w:rsidRPr="00103E96">
        <w:rPr>
          <w:rFonts w:ascii="Bookman Old Style" w:hAnsi="Bookman Old Style" w:cs="Arial"/>
          <w:sz w:val="22"/>
          <w:szCs w:val="22"/>
        </w:rPr>
        <w:t>às normas constantes da Lei Nº 8.666, de 21/06/93 e legislação pertinente, ao Edital antes citado, à proposta e às seguintes cláusulas contratuais:</w:t>
      </w:r>
    </w:p>
    <w:p w14:paraId="5126F60C" w14:textId="77777777" w:rsidR="00D53480" w:rsidRPr="00103E96"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103E96">
        <w:rPr>
          <w:rFonts w:ascii="Bookman Old Style" w:hAnsi="Bookman Old Style" w:cs="Arial"/>
          <w:b/>
          <w:sz w:val="22"/>
          <w:szCs w:val="22"/>
        </w:rPr>
        <w:t>CLÁUSULA PRIMEIRA - DO OBJETO</w:t>
      </w:r>
    </w:p>
    <w:p w14:paraId="5EBA0E50" w14:textId="766C2E8A" w:rsidR="00D53480" w:rsidRPr="00103E96"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103E96">
        <w:rPr>
          <w:rFonts w:ascii="Bookman Old Style" w:hAnsi="Bookman Old Style" w:cs="Arial"/>
          <w:sz w:val="22"/>
          <w:szCs w:val="22"/>
        </w:rPr>
        <w:t xml:space="preserve">1.1. O presente contrato tem por objeto a </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"ObjetoLicitacao" \* MERGEFORMAT </w:instrText>
      </w:r>
      <w:r w:rsidRPr="00103E96">
        <w:rPr>
          <w:rFonts w:ascii="Bookman Old Style" w:hAnsi="Bookman Old Style" w:cs="Arial"/>
          <w:sz w:val="22"/>
          <w:szCs w:val="22"/>
        </w:rPr>
        <w:fldChar w:fldCharType="separate"/>
      </w:r>
      <w:r w:rsidR="001002BA">
        <w:rPr>
          <w:rFonts w:ascii="Bookman Old Style" w:hAnsi="Bookman Old Style" w:cs="Arial"/>
          <w:sz w:val="22"/>
          <w:szCs w:val="22"/>
        </w:rPr>
        <w:t>CONTRATAÇÃO DE EMPRESA ESPECIALIZADA EM INSTALAÇÃO DE SISTEMAS DE GERAÇÃO DE ENERGIA SOLAR FOTOVOLTAICA ON-GRID</w:t>
      </w:r>
      <w:r w:rsidRPr="00103E96">
        <w:rPr>
          <w:rFonts w:ascii="Bookman Old Style" w:hAnsi="Bookman Old Style" w:cs="Arial"/>
          <w:sz w:val="22"/>
          <w:szCs w:val="22"/>
        </w:rPr>
        <w:fldChar w:fldCharType="end"/>
      </w:r>
      <w:r w:rsidRPr="00103E96">
        <w:rPr>
          <w:rFonts w:ascii="Bookman Old Style" w:hAnsi="Bookman Old Style" w:cs="Arial"/>
          <w:sz w:val="22"/>
          <w:szCs w:val="22"/>
        </w:rPr>
        <w:t xml:space="preserve">. </w:t>
      </w:r>
    </w:p>
    <w:p w14:paraId="532A5728" w14:textId="77777777" w:rsidR="00D53480" w:rsidRPr="00103E96"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103E96">
        <w:rPr>
          <w:rFonts w:ascii="Bookman Old Style" w:hAnsi="Bookman Old Style" w:cs="Arial"/>
          <w:b/>
          <w:sz w:val="22"/>
          <w:szCs w:val="22"/>
        </w:rPr>
        <w:t>CLÁUSULA SEGUNDA - DO REGIME DE EXECUÇÃO</w:t>
      </w:r>
    </w:p>
    <w:p w14:paraId="1A5E73F9" w14:textId="32BF7A39" w:rsidR="00D53480" w:rsidRPr="00103E96"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103E96">
        <w:rPr>
          <w:rFonts w:ascii="Bookman Old Style" w:hAnsi="Bookman Old Style" w:cs="Arial"/>
          <w:sz w:val="22"/>
          <w:szCs w:val="22"/>
        </w:rPr>
        <w:t>2.1. O objeto do presente contrato será realizado sob a Forma/</w:t>
      </w:r>
      <w:proofErr w:type="spellStart"/>
      <w:r w:rsidRPr="00103E96">
        <w:rPr>
          <w:rFonts w:ascii="Bookman Old Style" w:hAnsi="Bookman Old Style" w:cs="Arial"/>
          <w:sz w:val="22"/>
          <w:szCs w:val="22"/>
        </w:rPr>
        <w:t>Regime:</w:t>
      </w:r>
      <w:r w:rsidRPr="00103E96">
        <w:rPr>
          <w:rFonts w:ascii="Bookman Old Style" w:hAnsi="Bookman Old Style" w:cs="Arial"/>
          <w:sz w:val="22"/>
          <w:szCs w:val="22"/>
        </w:rPr>
        <w:fldChar w:fldCharType="begin"/>
      </w:r>
      <w:r w:rsidRPr="00103E96">
        <w:rPr>
          <w:rFonts w:ascii="Bookman Old Style" w:hAnsi="Bookman Old Style" w:cs="Arial"/>
          <w:sz w:val="22"/>
          <w:szCs w:val="22"/>
        </w:rPr>
        <w:instrText xml:space="preserve"> DOCVARIABLE "FormaJulgamento" \* MERGEFORMAT </w:instrText>
      </w:r>
      <w:r w:rsidRPr="00103E96">
        <w:rPr>
          <w:rFonts w:ascii="Bookman Old Style" w:hAnsi="Bookman Old Style" w:cs="Arial"/>
          <w:sz w:val="22"/>
          <w:szCs w:val="22"/>
        </w:rPr>
        <w:fldChar w:fldCharType="separate"/>
      </w:r>
      <w:r w:rsidR="0068655C">
        <w:rPr>
          <w:rFonts w:ascii="Bookman Old Style" w:hAnsi="Bookman Old Style" w:cs="Arial"/>
          <w:sz w:val="22"/>
          <w:szCs w:val="22"/>
        </w:rPr>
        <w:t>MENOR</w:t>
      </w:r>
      <w:proofErr w:type="spellEnd"/>
      <w:r w:rsidR="0068655C">
        <w:rPr>
          <w:rFonts w:ascii="Bookman Old Style" w:hAnsi="Bookman Old Style" w:cs="Arial"/>
          <w:sz w:val="22"/>
          <w:szCs w:val="22"/>
        </w:rPr>
        <w:t xml:space="preserve"> PREÇO POR LOTE</w:t>
      </w:r>
      <w:r w:rsidRPr="00103E96">
        <w:rPr>
          <w:rFonts w:ascii="Bookman Old Style" w:hAnsi="Bookman Old Style" w:cs="Arial"/>
          <w:sz w:val="22"/>
          <w:szCs w:val="22"/>
        </w:rPr>
        <w:fldChar w:fldCharType="end"/>
      </w:r>
      <w:r w:rsidRPr="00103E96">
        <w:t xml:space="preserve"> </w:t>
      </w:r>
      <w:r w:rsidRPr="00103E96">
        <w:rPr>
          <w:rFonts w:ascii="Bookman Old Style" w:hAnsi="Bookman Old Style" w:cs="Arial"/>
          <w:sz w:val="22"/>
          <w:szCs w:val="22"/>
        </w:rPr>
        <w:t>.</w:t>
      </w:r>
    </w:p>
    <w:p w14:paraId="263E9497"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TERCEIRA - DO PREÇO E CONDIÇÕES DE PAGAMENTO</w:t>
      </w:r>
    </w:p>
    <w:p w14:paraId="60427335" w14:textId="77777777" w:rsidR="00D53480" w:rsidRPr="00D44F2A" w:rsidRDefault="00D53480" w:rsidP="00D53480">
      <w:pPr>
        <w:tabs>
          <w:tab w:val="left" w:pos="536"/>
          <w:tab w:val="left" w:pos="2270"/>
          <w:tab w:val="left" w:pos="4294"/>
        </w:tabs>
        <w:overflowPunct w:val="0"/>
        <w:autoSpaceDE w:val="0"/>
        <w:autoSpaceDN w:val="0"/>
        <w:adjustRightInd w:val="0"/>
        <w:spacing w:before="240" w:after="0"/>
        <w:jc w:val="center"/>
        <w:textAlignment w:val="baseline"/>
        <w:rPr>
          <w:rFonts w:ascii="Bookman Old Style" w:hAnsi="Bookman Old Style" w:cs="Arial"/>
          <w:b/>
          <w:sz w:val="22"/>
          <w:szCs w:val="22"/>
          <w:u w:val="single"/>
        </w:rPr>
      </w:pPr>
      <w:r w:rsidRPr="00D44F2A">
        <w:rPr>
          <w:rFonts w:ascii="Bookman Old Style" w:hAnsi="Bookman Old Style" w:cs="Arial"/>
          <w:b/>
          <w:sz w:val="22"/>
          <w:szCs w:val="22"/>
          <w:u w:val="single"/>
        </w:rPr>
        <w:t xml:space="preserve">Incluir a tabela com os itens </w:t>
      </w:r>
    </w:p>
    <w:p w14:paraId="704A9F34" w14:textId="77777777" w:rsidR="00D53480" w:rsidRDefault="00D53480" w:rsidP="00D53480">
      <w:pPr>
        <w:pStyle w:val="BodyText21"/>
        <w:spacing w:after="120"/>
        <w:jc w:val="both"/>
        <w:rPr>
          <w:rFonts w:ascii="Bookman Old Style" w:hAnsi="Bookman Old Style" w:cs="Arial"/>
          <w:b w:val="0"/>
          <w:color w:val="000000"/>
          <w:sz w:val="22"/>
          <w:szCs w:val="22"/>
        </w:rPr>
      </w:pPr>
    </w:p>
    <w:p w14:paraId="13C1CC49" w14:textId="77163993"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3.1. A CONTRATANTE pagará a CONTRATADA</w:t>
      </w:r>
      <w:r w:rsidR="00622368">
        <w:rPr>
          <w:rFonts w:ascii="Bookman Old Style" w:hAnsi="Bookman Old Style" w:cs="Arial"/>
          <w:sz w:val="22"/>
          <w:szCs w:val="22"/>
        </w:rPr>
        <w:t xml:space="preserve"> </w:t>
      </w:r>
      <w:r w:rsidRPr="00D80598">
        <w:rPr>
          <w:rFonts w:ascii="Bookman Old Style" w:hAnsi="Bookman Old Style" w:cs="Arial"/>
          <w:sz w:val="22"/>
          <w:szCs w:val="22"/>
        </w:rPr>
        <w:t xml:space="preserve">o valor de R$ </w:t>
      </w:r>
      <w:proofErr w:type="spellStart"/>
      <w:r w:rsidR="00622368">
        <w:rPr>
          <w:rFonts w:ascii="Bookman Old Style" w:hAnsi="Bookman Old Style" w:cs="Arial"/>
          <w:sz w:val="22"/>
          <w:szCs w:val="22"/>
        </w:rPr>
        <w:t>xxxx</w:t>
      </w:r>
      <w:proofErr w:type="spellEnd"/>
      <w:r w:rsidRPr="00D80598">
        <w:rPr>
          <w:rFonts w:ascii="Bookman Old Style" w:hAnsi="Bookman Old Style" w:cs="Arial"/>
          <w:sz w:val="22"/>
          <w:szCs w:val="22"/>
        </w:rPr>
        <w:t xml:space="preserve"> (</w:t>
      </w:r>
      <w:proofErr w:type="spellStart"/>
      <w:r w:rsidR="00622368">
        <w:rPr>
          <w:rFonts w:ascii="Bookman Old Style" w:hAnsi="Bookman Old Style" w:cs="Arial"/>
          <w:sz w:val="22"/>
          <w:szCs w:val="22"/>
        </w:rPr>
        <w:t>xxxxxxx</w:t>
      </w:r>
      <w:proofErr w:type="spellEnd"/>
      <w:r w:rsidRPr="00D80598">
        <w:rPr>
          <w:rFonts w:ascii="Bookman Old Style" w:hAnsi="Bookman Old Style" w:cs="Arial"/>
          <w:sz w:val="22"/>
          <w:szCs w:val="22"/>
        </w:rPr>
        <w:t>)</w:t>
      </w:r>
      <w:r w:rsidR="00622368">
        <w:rPr>
          <w:rFonts w:ascii="Bookman Old Style" w:hAnsi="Bookman Old Style" w:cs="Arial"/>
          <w:sz w:val="22"/>
          <w:szCs w:val="22"/>
        </w:rPr>
        <w:t>, sendo:</w:t>
      </w:r>
    </w:p>
    <w:p w14:paraId="0CC6C2C6" w14:textId="7DD82E49"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 xml:space="preserve">3.1.1. Materiais: R$ </w:t>
      </w:r>
      <w:proofErr w:type="spellStart"/>
      <w:r w:rsidR="00622368">
        <w:rPr>
          <w:rFonts w:ascii="Bookman Old Style" w:hAnsi="Bookman Old Style" w:cs="Arial"/>
          <w:sz w:val="22"/>
          <w:szCs w:val="22"/>
        </w:rPr>
        <w:t>xxx</w:t>
      </w:r>
      <w:proofErr w:type="spellEnd"/>
      <w:r w:rsidRPr="00D80598">
        <w:rPr>
          <w:rFonts w:ascii="Bookman Old Style" w:hAnsi="Bookman Old Style" w:cs="Arial"/>
          <w:sz w:val="22"/>
          <w:szCs w:val="22"/>
        </w:rPr>
        <w:t xml:space="preserve"> (</w:t>
      </w:r>
      <w:proofErr w:type="spellStart"/>
      <w:r w:rsidR="00622368">
        <w:rPr>
          <w:rFonts w:ascii="Bookman Old Style" w:hAnsi="Bookman Old Style" w:cs="Arial"/>
          <w:sz w:val="22"/>
          <w:szCs w:val="22"/>
        </w:rPr>
        <w:t>xxxxxx</w:t>
      </w:r>
      <w:proofErr w:type="spellEnd"/>
      <w:r w:rsidRPr="00D80598">
        <w:rPr>
          <w:rFonts w:ascii="Bookman Old Style" w:hAnsi="Bookman Old Style" w:cs="Arial"/>
          <w:sz w:val="22"/>
          <w:szCs w:val="22"/>
        </w:rPr>
        <w:t>).</w:t>
      </w:r>
    </w:p>
    <w:p w14:paraId="402AD206" w14:textId="43B07E6D"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lastRenderedPageBreak/>
        <w:t xml:space="preserve">3.1.2. Mão de Obra: R$ </w:t>
      </w:r>
      <w:proofErr w:type="spellStart"/>
      <w:r w:rsidR="00622368">
        <w:rPr>
          <w:rFonts w:ascii="Bookman Old Style" w:hAnsi="Bookman Old Style" w:cs="Arial"/>
          <w:sz w:val="22"/>
          <w:szCs w:val="22"/>
        </w:rPr>
        <w:t>xxxx</w:t>
      </w:r>
      <w:proofErr w:type="spellEnd"/>
      <w:r w:rsidRPr="00D80598">
        <w:rPr>
          <w:rFonts w:ascii="Bookman Old Style" w:hAnsi="Bookman Old Style" w:cs="Arial"/>
          <w:sz w:val="22"/>
          <w:szCs w:val="22"/>
        </w:rPr>
        <w:t xml:space="preserve"> (</w:t>
      </w:r>
      <w:proofErr w:type="spellStart"/>
      <w:r w:rsidR="00622368">
        <w:rPr>
          <w:rFonts w:ascii="Bookman Old Style" w:hAnsi="Bookman Old Style" w:cs="Arial"/>
          <w:sz w:val="22"/>
          <w:szCs w:val="22"/>
        </w:rPr>
        <w:t>xxxxxxxx</w:t>
      </w:r>
      <w:proofErr w:type="spellEnd"/>
      <w:r w:rsidRPr="00D80598">
        <w:rPr>
          <w:rFonts w:ascii="Bookman Old Style" w:hAnsi="Bookman Old Style" w:cs="Arial"/>
          <w:sz w:val="22"/>
          <w:szCs w:val="22"/>
        </w:rPr>
        <w:t>).</w:t>
      </w:r>
    </w:p>
    <w:p w14:paraId="45C81931" w14:textId="1B32DE76"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 xml:space="preserve">3.2. Os pagamentos serão efetuados mediante medições mensais a serem executadas ao longo da execução </w:t>
      </w:r>
      <w:r w:rsidR="00622368">
        <w:rPr>
          <w:rFonts w:ascii="Bookman Old Style" w:hAnsi="Bookman Old Style" w:cs="Arial"/>
          <w:sz w:val="22"/>
          <w:szCs w:val="22"/>
        </w:rPr>
        <w:t>do serviço</w:t>
      </w:r>
      <w:r w:rsidRPr="00D80598">
        <w:rPr>
          <w:rFonts w:ascii="Bookman Old Style" w:hAnsi="Bookman Old Style" w:cs="Arial"/>
          <w:sz w:val="22"/>
          <w:szCs w:val="22"/>
        </w:rPr>
        <w:t xml:space="preserve">, compatíveis com o cronograma físico-financeiro, devendo a empresa </w:t>
      </w:r>
      <w:proofErr w:type="spellStart"/>
      <w:r w:rsidRPr="00D80598">
        <w:rPr>
          <w:rFonts w:ascii="Bookman Old Style" w:hAnsi="Bookman Old Style" w:cs="Arial"/>
          <w:sz w:val="22"/>
          <w:szCs w:val="22"/>
        </w:rPr>
        <w:t>fornecer</w:t>
      </w:r>
      <w:proofErr w:type="spellEnd"/>
      <w:r w:rsidRPr="00D80598">
        <w:rPr>
          <w:rFonts w:ascii="Bookman Old Style" w:hAnsi="Bookman Old Style" w:cs="Arial"/>
          <w:sz w:val="22"/>
          <w:szCs w:val="22"/>
        </w:rPr>
        <w:t xml:space="preserve"> uma nota fiscal correspondente aos valores das medições, juntamente com as seguintes Certidões:</w:t>
      </w:r>
    </w:p>
    <w:p w14:paraId="287B4944"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a) Certidão Negativa de Débito (CND) ou Positiva com Efeitos de Negativa fornecida pelo Instituto Nacional do Seguro Social (INSS);</w:t>
      </w:r>
    </w:p>
    <w:p w14:paraId="1CB66EBA"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b) Certificado de Regularidade Fiscal (CRF) perante o Fundo de Garantia por Tempo de Serviço – FGTS;</w:t>
      </w:r>
    </w:p>
    <w:p w14:paraId="1DC291D1"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c) Certidão Conjunta Negativa de Débitos ou Certidão Conjunta Positiva com Efeitos de Negativa perante a Fazenda Federal;</w:t>
      </w:r>
    </w:p>
    <w:p w14:paraId="4C60B3E6"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d) Certidão Conjunta Negativa de Débitos ou Certidão Conjunta Positiva com Efeitos de Negativa perante a Fazenda Estadual;</w:t>
      </w:r>
    </w:p>
    <w:p w14:paraId="34E26881"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e) Certidão Conjunta Negativa de Débitos ou Certidão Conjunta Positiva com Efeitos de Negativa perante a Fazenda Municipal;</w:t>
      </w:r>
    </w:p>
    <w:p w14:paraId="6CCFF08E"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3.2.1.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004C73AC"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3.3. Os pagamentos decorrentes dos serviços executados serão efetuados por meio de Depósito/Boleto Bancário em até 30 (trinta) dias, a contar da entrega da nota fiscal com as medições devidamente atestadas pelo Engenheiro do Município de Formosa do Sul.</w:t>
      </w:r>
    </w:p>
    <w:p w14:paraId="0FFE392C" w14:textId="77777777" w:rsidR="00D80598" w:rsidRP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3.4. Nas notas fiscais emitidas deverão constar o número da licitação e do contrato, obrigatoriamente.</w:t>
      </w:r>
    </w:p>
    <w:p w14:paraId="743F91ED" w14:textId="26E3FC7E" w:rsidR="00D80598" w:rsidRDefault="00D80598" w:rsidP="00D80598">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D80598">
        <w:rPr>
          <w:rFonts w:ascii="Bookman Old Style" w:hAnsi="Bookman Old Style" w:cs="Arial"/>
          <w:sz w:val="22"/>
          <w:szCs w:val="22"/>
        </w:rPr>
        <w:t>3.5. Fica estabelecido que nos preços acima contratados incluem-se os custos diretos e indiretos requeridos para a execução do objeto contratado, constituindo-se na única remuneração devida.</w:t>
      </w:r>
    </w:p>
    <w:p w14:paraId="0679BC1F" w14:textId="77777777" w:rsidR="00622368" w:rsidRDefault="00622368" w:rsidP="00D53480">
      <w:pPr>
        <w:overflowPunct w:val="0"/>
        <w:autoSpaceDE w:val="0"/>
        <w:autoSpaceDN w:val="0"/>
        <w:adjustRightInd w:val="0"/>
        <w:spacing w:after="0" w:line="360" w:lineRule="auto"/>
        <w:textAlignment w:val="baseline"/>
        <w:rPr>
          <w:rFonts w:ascii="Bookman Old Style" w:hAnsi="Bookman Old Style" w:cs="Arial"/>
          <w:b/>
          <w:sz w:val="22"/>
          <w:szCs w:val="22"/>
        </w:rPr>
      </w:pPr>
    </w:p>
    <w:p w14:paraId="15E1E132" w14:textId="098D22B9"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QUARTA - DO REAJUSTAMENTO</w:t>
      </w:r>
    </w:p>
    <w:p w14:paraId="1588FF47" w14:textId="321039F5" w:rsidR="00D53480"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4.1. O valor ora convencionado não será reajustado durante a vigência do presente contrato, mesmo no caso de prorrogação do prazo.</w:t>
      </w:r>
    </w:p>
    <w:p w14:paraId="338C46F8" w14:textId="77777777" w:rsidR="00FB5778" w:rsidRPr="00D44F2A" w:rsidRDefault="00FB5778"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7F2D35E"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lastRenderedPageBreak/>
        <w:t>CLÁUSULA QUINTA - DOS PRAZOS DE ENTREGA E VIGÊNCIA DO CONTRATO</w:t>
      </w:r>
    </w:p>
    <w:p w14:paraId="79A391D0"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5.1. O quantitativo licitado deverá ser fornecido pelo contratado de forma parcelada, de acordo com a necessidade do Município.</w:t>
      </w:r>
    </w:p>
    <w:p w14:paraId="131DE282" w14:textId="51EDCE20" w:rsidR="00D53480" w:rsidRPr="001A03C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5.2. O prazo de entrega do objeto licitado é de</w:t>
      </w:r>
      <w:r w:rsidR="00EC05A0">
        <w:rPr>
          <w:rFonts w:ascii="Bookman Old Style" w:hAnsi="Bookman Old Style" w:cs="Arial"/>
          <w:sz w:val="22"/>
          <w:szCs w:val="22"/>
        </w:rPr>
        <w:t xml:space="preserve"> 30 </w:t>
      </w:r>
      <w:r w:rsidR="004F2862">
        <w:rPr>
          <w:rFonts w:ascii="Bookman Old Style" w:hAnsi="Bookman Old Style" w:cs="Arial"/>
          <w:sz w:val="22"/>
          <w:szCs w:val="22"/>
        </w:rPr>
        <w:t xml:space="preserve">(trinta) </w:t>
      </w:r>
      <w:r w:rsidR="00EC05A0">
        <w:rPr>
          <w:rFonts w:ascii="Bookman Old Style" w:hAnsi="Bookman Old Style" w:cs="Arial"/>
          <w:sz w:val="22"/>
          <w:szCs w:val="22"/>
        </w:rPr>
        <w:t>dias</w:t>
      </w:r>
      <w:r w:rsidRPr="00D44F2A">
        <w:rPr>
          <w:rFonts w:ascii="Bookman Old Style" w:hAnsi="Bookman Old Style" w:cs="Arial"/>
          <w:sz w:val="22"/>
          <w:szCs w:val="22"/>
        </w:rPr>
        <w:t xml:space="preserve">, contados do recebimento da </w:t>
      </w:r>
      <w:r w:rsidRPr="001A03CA">
        <w:rPr>
          <w:rFonts w:ascii="Bookman Old Style" w:hAnsi="Bookman Old Style" w:cs="Arial"/>
          <w:sz w:val="22"/>
          <w:szCs w:val="22"/>
        </w:rPr>
        <w:t>Autorização de Fornecimento.</w:t>
      </w:r>
    </w:p>
    <w:p w14:paraId="4CB49CBB" w14:textId="77777777" w:rsidR="00FB5778" w:rsidRPr="001A03CA" w:rsidRDefault="00FB5778"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BAEBBAD"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SEXTA - DAS DESPESAS E FONTES DOS RECURSOS</w:t>
      </w:r>
    </w:p>
    <w:p w14:paraId="7962D0F5" w14:textId="50FC0BDC" w:rsidR="00D53480" w:rsidRDefault="00D53480" w:rsidP="004F2862">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6.1. As despesas decorrentes do presente contrato correrão por conta do Orçamento Fiscal vigente</w:t>
      </w:r>
      <w:r w:rsidR="00EC05A0">
        <w:rPr>
          <w:rFonts w:ascii="Bookman Old Style" w:hAnsi="Bookman Old Style" w:cs="Arial"/>
          <w:sz w:val="22"/>
          <w:szCs w:val="22"/>
        </w:rPr>
        <w:t>.</w:t>
      </w:r>
      <w:r w:rsidRPr="004F2862">
        <w:rPr>
          <w:rFonts w:ascii="Bookman Old Style" w:hAnsi="Bookman Old Style" w:cs="Arial"/>
          <w:sz w:val="22"/>
          <w:szCs w:val="22"/>
        </w:rPr>
        <w:t xml:space="preserve"> </w:t>
      </w:r>
    </w:p>
    <w:p w14:paraId="705FDA93" w14:textId="77777777" w:rsidR="00FB5778" w:rsidRPr="004F2862" w:rsidRDefault="00FB5778" w:rsidP="004F2862">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6E5ED9A"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SÉTIMA - DA ACEITAÇÃO E DO CONTROLE DE QUALIDADE</w:t>
      </w:r>
    </w:p>
    <w:p w14:paraId="2DD909C8"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7.1. O objeto somente será considerado devidamente aceito após analisado e aprovado pelo Órgão competente da </w:t>
      </w:r>
      <w:r w:rsidRPr="00D44F2A">
        <w:rPr>
          <w:rFonts w:ascii="Bookman Old Style" w:hAnsi="Bookman Old Style" w:cs="Arial"/>
          <w:b/>
          <w:sz w:val="22"/>
          <w:szCs w:val="22"/>
        </w:rPr>
        <w:t>CONTRATANTE</w:t>
      </w:r>
      <w:r w:rsidRPr="00D44F2A">
        <w:rPr>
          <w:rFonts w:ascii="Bookman Old Style" w:hAnsi="Bookman Old Style" w:cs="Arial"/>
          <w:sz w:val="22"/>
          <w:szCs w:val="22"/>
        </w:rPr>
        <w:t>.</w:t>
      </w:r>
    </w:p>
    <w:p w14:paraId="7A591984" w14:textId="278B5F34" w:rsidR="00D53480"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7.2. No caso de não aceitação do objeto pela </w:t>
      </w:r>
      <w:r w:rsidRPr="00D44F2A">
        <w:rPr>
          <w:rFonts w:ascii="Bookman Old Style" w:hAnsi="Bookman Old Style" w:cs="Arial"/>
          <w:b/>
          <w:sz w:val="22"/>
          <w:szCs w:val="22"/>
        </w:rPr>
        <w:t>CONTRATANTE</w:t>
      </w:r>
      <w:r w:rsidRPr="00D44F2A">
        <w:rPr>
          <w:rFonts w:ascii="Bookman Old Style" w:hAnsi="Bookman Old Style" w:cs="Arial"/>
          <w:sz w:val="22"/>
          <w:szCs w:val="22"/>
        </w:rPr>
        <w:t xml:space="preserve">, a </w:t>
      </w:r>
      <w:r w:rsidRPr="00D44F2A">
        <w:rPr>
          <w:rFonts w:ascii="Bookman Old Style" w:hAnsi="Bookman Old Style" w:cs="Arial"/>
          <w:b/>
          <w:sz w:val="22"/>
          <w:szCs w:val="22"/>
        </w:rPr>
        <w:t>CONTRATADA</w:t>
      </w:r>
      <w:r w:rsidRPr="00D44F2A">
        <w:rPr>
          <w:rFonts w:ascii="Bookman Old Style" w:hAnsi="Bookman Old Style" w:cs="Arial"/>
          <w:sz w:val="22"/>
          <w:szCs w:val="22"/>
        </w:rPr>
        <w:t xml:space="preserve"> deverá providenciar, sem ônus para a </w:t>
      </w:r>
      <w:r w:rsidRPr="00D44F2A">
        <w:rPr>
          <w:rFonts w:ascii="Bookman Old Style" w:hAnsi="Bookman Old Style" w:cs="Arial"/>
          <w:b/>
          <w:sz w:val="22"/>
          <w:szCs w:val="22"/>
        </w:rPr>
        <w:t>CONTRATANTE</w:t>
      </w:r>
      <w:r w:rsidRPr="00D44F2A">
        <w:rPr>
          <w:rFonts w:ascii="Bookman Old Style" w:hAnsi="Bookman Old Style" w:cs="Arial"/>
          <w:sz w:val="22"/>
          <w:szCs w:val="22"/>
        </w:rPr>
        <w:t>, a reparação no prazo máximo de 30 (trinta) dias corridos, contados da notificação recebida.</w:t>
      </w:r>
    </w:p>
    <w:p w14:paraId="28D00FD4" w14:textId="77777777" w:rsidR="00FB5778" w:rsidRPr="00D44F2A" w:rsidRDefault="00FB5778"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734D151"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OITAVA - DA ALTERAÇÃO CONTRATUAL</w:t>
      </w:r>
    </w:p>
    <w:p w14:paraId="504EEDB6" w14:textId="78B48201" w:rsidR="00D53480"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8.1. O presente Contrato poderá ser alterado de acordo com o art. 65 da Lei nº 8666/93.</w:t>
      </w:r>
    </w:p>
    <w:p w14:paraId="3FEC6762" w14:textId="77777777" w:rsidR="00CA0215" w:rsidRPr="00D44F2A" w:rsidRDefault="00CA0215"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F023E6C"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NONA - DAS MULTAS</w:t>
      </w:r>
    </w:p>
    <w:p w14:paraId="1421B73D"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9.1. Pela inexecução total ou parcial do contrato, caberá, conforme a gravidade da falta e garantida a prévia defesa, a aplicação das seguintes sanções, de acordo com o previsto na Seção II do Capítulo IV da Lei Nº. 8.666/93.</w:t>
      </w:r>
    </w:p>
    <w:p w14:paraId="6C7F5854"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9.1.1. Multa na ordem de 0,3% (três décimos por cento) por dia de atraso calculado sobre o valor total do Objeto licitado com atraso, até o limite de 6% (seis por cento).</w:t>
      </w:r>
    </w:p>
    <w:p w14:paraId="6C6C7F0E"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9.1.2. Em caso de tolerância, após os primeiros 30 (trinta) dias de atraso, e não rescindido o contrato, se este atraso for repetido, ao MUNICIPIO DE FORMOSA DO SUL poderá aplicar a multa em dobro da forma do item 9.1.1.</w:t>
      </w:r>
    </w:p>
    <w:p w14:paraId="195335B2"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9.1.3. Advertência</w:t>
      </w:r>
    </w:p>
    <w:p w14:paraId="283FC003"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9.1.4. Suspensão do direito de licitar, junto ao MUNICIPIO DE FORMOSA DO SUL.</w:t>
      </w:r>
    </w:p>
    <w:p w14:paraId="30B5FE78"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lastRenderedPageBreak/>
        <w:t xml:space="preserve">9.1.5. Declaração de inidoneidade, de lavra do Prefeito Municipal Sr. </w:t>
      </w:r>
      <w:r w:rsidR="00F60916">
        <w:rPr>
          <w:rFonts w:ascii="Bookman Old Style" w:hAnsi="Bookman Old Style" w:cs="Arial"/>
          <w:sz w:val="22"/>
          <w:szCs w:val="22"/>
        </w:rPr>
        <w:t>JORGE ANTONIO COMUNELLO</w:t>
      </w:r>
      <w:r w:rsidRPr="00D44F2A">
        <w:rPr>
          <w:rFonts w:ascii="Bookman Old Style" w:hAnsi="Bookman Old Style" w:cs="Arial"/>
          <w:sz w:val="22"/>
          <w:szCs w:val="22"/>
        </w:rPr>
        <w:t>, para licitar ou contratar com a Administração Pública, enquanto pendurar os motivos da punição.</w:t>
      </w:r>
    </w:p>
    <w:p w14:paraId="50F01118" w14:textId="77777777" w:rsidR="00D53480" w:rsidRPr="00D44F2A"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9.2. O atraso para efeito de cálculo da multa prevista nos itens 9.1.1. e 9.1.2. será contado em dias corridos, a partir do vencimento do prazo estipulado da entrega até a data de entrega do Objeto da presente Licitação.</w:t>
      </w:r>
    </w:p>
    <w:p w14:paraId="24CC94D8" w14:textId="0000D221" w:rsidR="00D53480"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9.3. Nenhum pagamento será processado à Proponente penalizada, sem que antes, esta tenha pago ou lhe seja relevada a multa imposta.</w:t>
      </w:r>
    </w:p>
    <w:p w14:paraId="3A89FA7B" w14:textId="77777777" w:rsidR="00FB5778" w:rsidRPr="00D44F2A" w:rsidRDefault="00FB5778"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9A640CA"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DÉCIMA - DA RESCISÃO</w:t>
      </w:r>
    </w:p>
    <w:p w14:paraId="4A104466" w14:textId="5A5B06E4" w:rsidR="00D53480" w:rsidRDefault="00D53480"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10.1. Caberá rescisão de Contrato, por ato unilateral (e formal) da CONTRATANTE, no que couber, nos casos previstos e nos </w:t>
      </w:r>
      <w:proofErr w:type="spellStart"/>
      <w:r w:rsidRPr="00D44F2A">
        <w:rPr>
          <w:rFonts w:ascii="Bookman Old Style" w:hAnsi="Bookman Old Style" w:cs="Arial"/>
          <w:sz w:val="22"/>
          <w:szCs w:val="22"/>
        </w:rPr>
        <w:t>arts</w:t>
      </w:r>
      <w:proofErr w:type="spellEnd"/>
      <w:r w:rsidRPr="00D44F2A">
        <w:rPr>
          <w:rFonts w:ascii="Bookman Old Style" w:hAnsi="Bookman Old Style" w:cs="Arial"/>
          <w:sz w:val="22"/>
          <w:szCs w:val="22"/>
        </w:rPr>
        <w:t>. 77 e 78 da Lei nº 8666/93.</w:t>
      </w:r>
    </w:p>
    <w:p w14:paraId="71244805" w14:textId="77777777" w:rsidR="00FB5778" w:rsidRPr="00D44F2A" w:rsidRDefault="00FB5778" w:rsidP="00D53480">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74D228" w14:textId="77777777" w:rsidR="00D53480" w:rsidRPr="00D44F2A" w:rsidRDefault="00D53480" w:rsidP="00D53480">
      <w:pPr>
        <w:overflowPunct w:val="0"/>
        <w:autoSpaceDE w:val="0"/>
        <w:autoSpaceDN w:val="0"/>
        <w:adjustRightInd w:val="0"/>
        <w:spacing w:after="0" w:line="360" w:lineRule="auto"/>
        <w:textAlignment w:val="baseline"/>
        <w:rPr>
          <w:rFonts w:ascii="Bookman Old Style" w:hAnsi="Bookman Old Style" w:cs="Arial"/>
          <w:b/>
          <w:sz w:val="22"/>
          <w:szCs w:val="22"/>
        </w:rPr>
      </w:pPr>
      <w:r w:rsidRPr="00D44F2A">
        <w:rPr>
          <w:rFonts w:ascii="Bookman Old Style" w:hAnsi="Bookman Old Style" w:cs="Arial"/>
          <w:b/>
          <w:sz w:val="22"/>
          <w:szCs w:val="22"/>
        </w:rPr>
        <w:t>CLÁUSULA DÉCIMA PRIMEIRA - DO FORO</w:t>
      </w:r>
    </w:p>
    <w:p w14:paraId="46DF98FB" w14:textId="1DF3CF84" w:rsidR="00D53480" w:rsidRPr="00D44F2A" w:rsidRDefault="00D53480" w:rsidP="00CA021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D44F2A">
        <w:rPr>
          <w:rFonts w:ascii="Bookman Old Style" w:hAnsi="Bookman Old Style" w:cs="Arial"/>
          <w:sz w:val="22"/>
          <w:szCs w:val="22"/>
        </w:rPr>
        <w:t>11.1. Para as questões decorrentes deste Contrato, fica eleito o Foro da Comarca de QUILOMBO - SC, com renúncia expressa de qualquer outro, por mais privilegiado que seja.</w:t>
      </w:r>
    </w:p>
    <w:p w14:paraId="0AFCA6A2" w14:textId="77777777" w:rsidR="00D53480" w:rsidRPr="00D44F2A" w:rsidRDefault="00D53480" w:rsidP="00D53480">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D44F2A">
        <w:rPr>
          <w:rFonts w:ascii="Bookman Old Style" w:hAnsi="Bookman Old Style" w:cs="Arial"/>
          <w:sz w:val="22"/>
          <w:szCs w:val="22"/>
        </w:rPr>
        <w:t xml:space="preserve">FORMOSA DO SUL, ____ de ______________ </w:t>
      </w:r>
      <w:proofErr w:type="spellStart"/>
      <w:r w:rsidRPr="00D44F2A">
        <w:rPr>
          <w:rFonts w:ascii="Bookman Old Style" w:hAnsi="Bookman Old Style" w:cs="Arial"/>
          <w:sz w:val="22"/>
          <w:szCs w:val="22"/>
        </w:rPr>
        <w:t>de</w:t>
      </w:r>
      <w:proofErr w:type="spellEnd"/>
      <w:r w:rsidRPr="00D44F2A">
        <w:rPr>
          <w:rFonts w:ascii="Bookman Old Style" w:hAnsi="Bookman Old Style" w:cs="Arial"/>
          <w:sz w:val="22"/>
          <w:szCs w:val="22"/>
        </w:rPr>
        <w:t xml:space="preserve"> </w:t>
      </w:r>
      <w:r w:rsidRPr="007C791C">
        <w:rPr>
          <w:rFonts w:ascii="Bookman Old Style" w:hAnsi="Bookman Old Style" w:cs="Arial"/>
          <w:sz w:val="22"/>
          <w:szCs w:val="22"/>
        </w:rPr>
        <w:fldChar w:fldCharType="begin"/>
      </w:r>
      <w:r w:rsidRPr="007C791C">
        <w:rPr>
          <w:rFonts w:ascii="Bookman Old Style" w:hAnsi="Bookman Old Style" w:cs="Arial"/>
          <w:sz w:val="22"/>
          <w:szCs w:val="22"/>
        </w:rPr>
        <w:instrText xml:space="preserve"> DOCVARIABLE "AnoLicitacao" \* MERGEFORMAT </w:instrText>
      </w:r>
      <w:r w:rsidRPr="007C791C">
        <w:rPr>
          <w:rFonts w:ascii="Bookman Old Style" w:hAnsi="Bookman Old Style" w:cs="Arial"/>
          <w:sz w:val="22"/>
          <w:szCs w:val="22"/>
        </w:rPr>
        <w:fldChar w:fldCharType="separate"/>
      </w:r>
      <w:r w:rsidR="00410FCF">
        <w:rPr>
          <w:rFonts w:ascii="Bookman Old Style" w:hAnsi="Bookman Old Style" w:cs="Arial"/>
          <w:sz w:val="22"/>
          <w:szCs w:val="22"/>
        </w:rPr>
        <w:t>2021</w:t>
      </w:r>
      <w:r w:rsidRPr="007C791C">
        <w:rPr>
          <w:rFonts w:ascii="Bookman Old Style" w:hAnsi="Bookman Old Style" w:cs="Arial"/>
          <w:sz w:val="22"/>
          <w:szCs w:val="22"/>
        </w:rPr>
        <w:fldChar w:fldCharType="end"/>
      </w:r>
    </w:p>
    <w:p w14:paraId="19915957" w14:textId="77777777" w:rsidR="00D53480" w:rsidRPr="00D44F2A" w:rsidRDefault="00D53480" w:rsidP="00D53480">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r w:rsidRPr="00D44F2A">
        <w:rPr>
          <w:rFonts w:ascii="Bookman Old Style" w:hAnsi="Bookman Old Style" w:cs="Arial"/>
          <w:sz w:val="22"/>
          <w:szCs w:val="22"/>
        </w:rPr>
        <w:t xml:space="preserve"> </w:t>
      </w:r>
    </w:p>
    <w:p w14:paraId="781D12D4" w14:textId="51CE5AEB" w:rsidR="00D53480" w:rsidRDefault="00D53480" w:rsidP="00D53480">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p>
    <w:p w14:paraId="7482DC63" w14:textId="77777777" w:rsidR="0060117A" w:rsidRPr="00D44F2A" w:rsidRDefault="0060117A" w:rsidP="00D53480">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p>
    <w:p w14:paraId="0E684003" w14:textId="77777777" w:rsidR="00D53480" w:rsidRPr="00D44F2A" w:rsidRDefault="00D53480" w:rsidP="00D53480">
      <w:pPr>
        <w:overflowPunct w:val="0"/>
        <w:autoSpaceDE w:val="0"/>
        <w:autoSpaceDN w:val="0"/>
        <w:adjustRightInd w:val="0"/>
        <w:ind w:firstLine="1134"/>
        <w:jc w:val="both"/>
        <w:textAlignment w:val="baseline"/>
        <w:rPr>
          <w:rFonts w:ascii="Bookman Old Style" w:hAnsi="Bookman Old Style" w:cs="Arial"/>
          <w:b/>
          <w:sz w:val="22"/>
          <w:szCs w:val="22"/>
        </w:rPr>
      </w:pPr>
    </w:p>
    <w:p w14:paraId="506C6345" w14:textId="77777777" w:rsidR="00D53480" w:rsidRPr="00D44F2A" w:rsidRDefault="00D53480" w:rsidP="00D53480">
      <w:pPr>
        <w:overflowPunct w:val="0"/>
        <w:autoSpaceDE w:val="0"/>
        <w:autoSpaceDN w:val="0"/>
        <w:adjustRightInd w:val="0"/>
        <w:spacing w:after="0"/>
        <w:textAlignment w:val="baseline"/>
        <w:rPr>
          <w:rFonts w:ascii="Bookman Old Style" w:hAnsi="Bookman Old Style" w:cs="Arial"/>
          <w:sz w:val="22"/>
          <w:szCs w:val="22"/>
        </w:rPr>
      </w:pPr>
      <w:r w:rsidRPr="00D44F2A">
        <w:rPr>
          <w:rFonts w:ascii="Bookman Old Style" w:hAnsi="Bookman Old Style" w:cs="Arial"/>
          <w:sz w:val="22"/>
          <w:szCs w:val="22"/>
        </w:rPr>
        <w:t>_________________________________                             ______________________________</w:t>
      </w:r>
    </w:p>
    <w:p w14:paraId="69292009" w14:textId="77777777" w:rsidR="00D53480" w:rsidRPr="00D44F2A" w:rsidRDefault="00F60916" w:rsidP="00D53480">
      <w:pPr>
        <w:overflowPunct w:val="0"/>
        <w:autoSpaceDE w:val="0"/>
        <w:autoSpaceDN w:val="0"/>
        <w:adjustRightInd w:val="0"/>
        <w:spacing w:after="0" w:line="240" w:lineRule="auto"/>
        <w:textAlignment w:val="baseline"/>
        <w:rPr>
          <w:rFonts w:ascii="Bookman Old Style" w:hAnsi="Bookman Old Style" w:cs="Arial"/>
          <w:sz w:val="22"/>
          <w:szCs w:val="22"/>
        </w:rPr>
      </w:pPr>
      <w:r>
        <w:rPr>
          <w:rFonts w:ascii="Bookman Old Style" w:hAnsi="Bookman Old Style" w:cs="Arial"/>
          <w:sz w:val="22"/>
          <w:szCs w:val="22"/>
        </w:rPr>
        <w:t>JORGE ANTONIO COMUNELLO</w:t>
      </w:r>
      <w:r w:rsidR="00D53480" w:rsidRPr="00D44F2A">
        <w:rPr>
          <w:rFonts w:ascii="Bookman Old Style" w:hAnsi="Bookman Old Style" w:cs="Arial"/>
          <w:sz w:val="22"/>
          <w:szCs w:val="22"/>
        </w:rPr>
        <w:t xml:space="preserve"> </w:t>
      </w:r>
      <w:r w:rsidR="00D53480" w:rsidRPr="00D44F2A">
        <w:rPr>
          <w:rFonts w:ascii="Bookman Old Style" w:hAnsi="Bookman Old Style" w:cs="Arial"/>
          <w:sz w:val="22"/>
          <w:szCs w:val="22"/>
        </w:rPr>
        <w:tab/>
      </w:r>
      <w:r w:rsidR="00D53480" w:rsidRPr="00D44F2A">
        <w:rPr>
          <w:rFonts w:ascii="Bookman Old Style" w:hAnsi="Bookman Old Style" w:cs="Arial"/>
          <w:sz w:val="22"/>
          <w:szCs w:val="22"/>
        </w:rPr>
        <w:tab/>
        <w:t xml:space="preserve">                                          </w:t>
      </w:r>
    </w:p>
    <w:p w14:paraId="69BEEE88" w14:textId="77777777" w:rsidR="00D53480" w:rsidRPr="004B766A" w:rsidRDefault="00D53480" w:rsidP="00D53480">
      <w:pPr>
        <w:overflowPunct w:val="0"/>
        <w:autoSpaceDE w:val="0"/>
        <w:autoSpaceDN w:val="0"/>
        <w:adjustRightInd w:val="0"/>
        <w:spacing w:after="0" w:line="240" w:lineRule="auto"/>
        <w:textAlignment w:val="baseline"/>
        <w:rPr>
          <w:rFonts w:ascii="Bookman Old Style" w:hAnsi="Bookman Old Style" w:cs="Arial"/>
          <w:sz w:val="22"/>
          <w:szCs w:val="22"/>
        </w:rPr>
      </w:pPr>
      <w:r w:rsidRPr="00D44F2A">
        <w:rPr>
          <w:rFonts w:ascii="Bookman Old Style" w:hAnsi="Bookman Old Style" w:cs="Arial"/>
          <w:sz w:val="22"/>
          <w:szCs w:val="22"/>
        </w:rPr>
        <w:t>Prefeito municipal</w:t>
      </w:r>
      <w:r w:rsidRPr="00D44F2A">
        <w:rPr>
          <w:rFonts w:ascii="Bookman Old Style" w:hAnsi="Bookman Old Style" w:cs="Arial"/>
          <w:sz w:val="22"/>
          <w:szCs w:val="22"/>
        </w:rPr>
        <w:tab/>
      </w:r>
      <w:r w:rsidRPr="00D44F2A">
        <w:rPr>
          <w:rFonts w:ascii="Bookman Old Style" w:hAnsi="Bookman Old Style" w:cs="Arial"/>
          <w:sz w:val="22"/>
          <w:szCs w:val="22"/>
        </w:rPr>
        <w:tab/>
      </w:r>
      <w:r w:rsidRPr="00D44F2A">
        <w:rPr>
          <w:rFonts w:ascii="Bookman Old Style" w:hAnsi="Bookman Old Style" w:cs="Arial"/>
          <w:sz w:val="22"/>
          <w:szCs w:val="22"/>
        </w:rPr>
        <w:tab/>
      </w:r>
      <w:r w:rsidRPr="00D44F2A">
        <w:rPr>
          <w:rFonts w:ascii="Bookman Old Style" w:hAnsi="Bookman Old Style" w:cs="Arial"/>
          <w:sz w:val="22"/>
          <w:szCs w:val="22"/>
        </w:rPr>
        <w:tab/>
      </w:r>
      <w:r w:rsidRPr="00D44F2A">
        <w:rPr>
          <w:rFonts w:ascii="Bookman Old Style" w:hAnsi="Bookman Old Style" w:cs="Arial"/>
          <w:sz w:val="22"/>
          <w:szCs w:val="22"/>
        </w:rPr>
        <w:tab/>
        <w:t xml:space="preserve">   </w:t>
      </w:r>
      <w:r>
        <w:rPr>
          <w:rFonts w:ascii="Bookman Old Style" w:hAnsi="Bookman Old Style" w:cs="Arial"/>
          <w:sz w:val="22"/>
          <w:szCs w:val="22"/>
        </w:rPr>
        <w:t xml:space="preserve">       </w:t>
      </w:r>
      <w:r w:rsidRPr="00D44F2A">
        <w:rPr>
          <w:rFonts w:ascii="Bookman Old Style" w:hAnsi="Bookman Old Style" w:cs="Arial"/>
          <w:sz w:val="22"/>
          <w:szCs w:val="22"/>
        </w:rPr>
        <w:t>Representante Legal</w:t>
      </w:r>
    </w:p>
    <w:p w14:paraId="5CD1BB82" w14:textId="22E0BD0C" w:rsidR="009B5275" w:rsidRDefault="009B5275" w:rsidP="00D53480"/>
    <w:p w14:paraId="22C14011" w14:textId="6AC39A53" w:rsidR="0060117A" w:rsidRDefault="0060117A" w:rsidP="00D53480"/>
    <w:p w14:paraId="6D044D4C" w14:textId="59165312" w:rsidR="0060117A" w:rsidRDefault="0060117A" w:rsidP="00D53480"/>
    <w:p w14:paraId="1A5A1646" w14:textId="77777777" w:rsidR="0060117A" w:rsidRPr="00F0013E" w:rsidRDefault="0060117A" w:rsidP="0060117A">
      <w:pPr>
        <w:overflowPunct w:val="0"/>
        <w:autoSpaceDE w:val="0"/>
        <w:autoSpaceDN w:val="0"/>
        <w:adjustRightInd w:val="0"/>
        <w:spacing w:after="0" w:line="240" w:lineRule="auto"/>
        <w:jc w:val="center"/>
        <w:textAlignment w:val="baseline"/>
      </w:pPr>
      <w:r w:rsidRPr="00F0013E">
        <w:t>_____________________________</w:t>
      </w:r>
    </w:p>
    <w:p w14:paraId="0D153B32" w14:textId="77777777" w:rsidR="0060117A" w:rsidRPr="0060117A" w:rsidRDefault="0060117A" w:rsidP="0060117A">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60117A">
        <w:rPr>
          <w:rFonts w:ascii="Bookman Old Style" w:hAnsi="Bookman Old Style" w:cs="Arial"/>
          <w:sz w:val="22"/>
          <w:szCs w:val="22"/>
        </w:rPr>
        <w:t>ANDERSON TISSIANI VEDANA</w:t>
      </w:r>
    </w:p>
    <w:p w14:paraId="028CB6BF" w14:textId="77777777" w:rsidR="0060117A" w:rsidRPr="0060117A" w:rsidRDefault="0060117A" w:rsidP="0060117A">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60117A">
        <w:rPr>
          <w:rFonts w:ascii="Bookman Old Style" w:hAnsi="Bookman Old Style" w:cs="Arial"/>
          <w:sz w:val="22"/>
          <w:szCs w:val="22"/>
        </w:rPr>
        <w:t>Advogado</w:t>
      </w:r>
    </w:p>
    <w:p w14:paraId="6B4B7F19" w14:textId="77777777" w:rsidR="0060117A" w:rsidRPr="0060117A" w:rsidRDefault="0060117A" w:rsidP="0060117A">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60117A">
        <w:rPr>
          <w:rFonts w:ascii="Bookman Old Style" w:hAnsi="Bookman Old Style" w:cs="Arial"/>
          <w:sz w:val="22"/>
          <w:szCs w:val="22"/>
        </w:rPr>
        <w:t>OAB/SC 24031</w:t>
      </w:r>
    </w:p>
    <w:p w14:paraId="487DBA1F" w14:textId="77777777" w:rsidR="0060117A" w:rsidRPr="00D53480" w:rsidRDefault="0060117A" w:rsidP="00D53480"/>
    <w:sectPr w:rsidR="0060117A" w:rsidRPr="00D53480" w:rsidSect="005E7E68">
      <w:headerReference w:type="default" r:id="rId18"/>
      <w:footerReference w:type="even" r:id="rId19"/>
      <w:footerReference w:type="default" r:id="rId2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1C41" w14:textId="77777777" w:rsidR="00860C82" w:rsidRDefault="00860C82" w:rsidP="00BA26C5">
      <w:pPr>
        <w:spacing w:after="0" w:line="240" w:lineRule="auto"/>
      </w:pPr>
      <w:r>
        <w:separator/>
      </w:r>
    </w:p>
  </w:endnote>
  <w:endnote w:type="continuationSeparator" w:id="0">
    <w:p w14:paraId="3F9AB2C2" w14:textId="77777777" w:rsidR="00860C82" w:rsidRDefault="00860C82" w:rsidP="00BA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68C5" w14:textId="77777777" w:rsidR="00860C82" w:rsidRDefault="00860C8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312383" w14:textId="77777777" w:rsidR="00860C82" w:rsidRDefault="00860C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C336" w14:textId="77777777" w:rsidR="00860C82" w:rsidRDefault="00860C82" w:rsidP="007A459A">
    <w:pPr>
      <w:pStyle w:val="Rodap"/>
      <w:framePr w:wrap="around" w:vAnchor="text" w:hAnchor="page" w:x="10591" w:y="24"/>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14:paraId="2423F62A" w14:textId="7BBEEA62" w:rsidR="00860C82" w:rsidRDefault="00860C82" w:rsidP="007A459A">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D83" w14:textId="77777777" w:rsidR="00860C82" w:rsidRDefault="00860C82" w:rsidP="00BA26C5">
      <w:pPr>
        <w:spacing w:after="0" w:line="240" w:lineRule="auto"/>
      </w:pPr>
      <w:r>
        <w:separator/>
      </w:r>
    </w:p>
  </w:footnote>
  <w:footnote w:type="continuationSeparator" w:id="0">
    <w:p w14:paraId="182E9F58" w14:textId="77777777" w:rsidR="00860C82" w:rsidRDefault="00860C82" w:rsidP="00BA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74" w:type="pct"/>
      <w:jc w:val="center"/>
      <w:tblLook w:val="04A0" w:firstRow="1" w:lastRow="0" w:firstColumn="1" w:lastColumn="0" w:noHBand="0" w:noVBand="1"/>
    </w:tblPr>
    <w:tblGrid>
      <w:gridCol w:w="1787"/>
      <w:gridCol w:w="5409"/>
    </w:tblGrid>
    <w:tr w:rsidR="00860C82" w:rsidRPr="00EF3E89" w14:paraId="35BD8FB5" w14:textId="77777777" w:rsidTr="005E7E68">
      <w:trPr>
        <w:trHeight w:val="1302"/>
        <w:jc w:val="center"/>
      </w:trPr>
      <w:tc>
        <w:tcPr>
          <w:tcW w:w="1242" w:type="pct"/>
        </w:tcPr>
        <w:p w14:paraId="29FAE565" w14:textId="77777777" w:rsidR="00860C82" w:rsidRPr="00EF3E89" w:rsidRDefault="00860C82" w:rsidP="005E7E68">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06375909" wp14:editId="145F6C03">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758" w:type="pct"/>
        </w:tcPr>
        <w:p w14:paraId="193F16FB" w14:textId="77777777" w:rsidR="00860C82" w:rsidRPr="00BA26C5" w:rsidRDefault="00860C82" w:rsidP="005E7E68">
          <w:pPr>
            <w:spacing w:after="0"/>
            <w:ind w:right="-490"/>
            <w:jc w:val="center"/>
            <w:rPr>
              <w:rFonts w:ascii="Bookman Old Style" w:hAnsi="Bookman Old Style" w:cs="Tahoma"/>
              <w:b/>
              <w:bCs/>
            </w:rPr>
          </w:pPr>
          <w:r w:rsidRPr="00BA26C5">
            <w:rPr>
              <w:rFonts w:ascii="Bookman Old Style" w:hAnsi="Bookman Old Style" w:cs="Tahoma"/>
              <w:b/>
              <w:bCs/>
            </w:rPr>
            <w:t>Estado de Santa Catarina</w:t>
          </w:r>
        </w:p>
        <w:p w14:paraId="24615302" w14:textId="77777777" w:rsidR="00860C82" w:rsidRPr="00BA26C5" w:rsidRDefault="00860C82" w:rsidP="005E7E68">
          <w:pPr>
            <w:spacing w:after="0"/>
            <w:ind w:right="-490"/>
            <w:jc w:val="center"/>
            <w:rPr>
              <w:rFonts w:ascii="Bookman Old Style" w:hAnsi="Bookman Old Style" w:cs="Tahoma"/>
              <w:b/>
              <w:bCs/>
            </w:rPr>
          </w:pPr>
          <w:r w:rsidRPr="00BA26C5">
            <w:rPr>
              <w:rFonts w:ascii="Bookman Old Style" w:hAnsi="Bookman Old Style" w:cs="Tahoma"/>
              <w:b/>
              <w:bCs/>
            </w:rPr>
            <w:t>Município de Formosa do Sul</w:t>
          </w:r>
        </w:p>
        <w:p w14:paraId="44BA3391" w14:textId="77777777" w:rsidR="00860C82" w:rsidRPr="00BA26C5" w:rsidRDefault="00860C82" w:rsidP="005E7E68">
          <w:pPr>
            <w:jc w:val="center"/>
            <w:rPr>
              <w:rFonts w:ascii="Bookman Old Style" w:hAnsi="Bookman Old Style" w:cs="Tahoma"/>
              <w:b/>
              <w:bCs/>
            </w:rPr>
          </w:pPr>
          <w:r w:rsidRPr="00BA26C5">
            <w:rPr>
              <w:rFonts w:ascii="Bookman Old Style" w:hAnsi="Bookman Old Style" w:cs="Tahoma"/>
            </w:rPr>
            <w:t>Setor de Compras, Contratos e Licitações Públicas</w:t>
          </w:r>
        </w:p>
        <w:p w14:paraId="3659123A" w14:textId="77777777" w:rsidR="00860C82" w:rsidRPr="00BA26C5" w:rsidRDefault="00860C82" w:rsidP="005E7E68">
          <w:pPr>
            <w:spacing w:after="0"/>
            <w:jc w:val="center"/>
            <w:rPr>
              <w:rFonts w:ascii="Bookman Old Style" w:hAnsi="Bookman Old Style" w:cs="Tahoma"/>
              <w:b/>
              <w:bCs/>
            </w:rPr>
          </w:pPr>
          <w:r w:rsidRPr="00BA26C5">
            <w:rPr>
              <w:rFonts w:ascii="Bookman Old Style" w:hAnsi="Bookman Old Style" w:cs="Tahoma"/>
              <w:b/>
              <w:bCs/>
            </w:rPr>
            <w:t>CNPJ: 80.637.424/0001-09</w:t>
          </w:r>
        </w:p>
        <w:p w14:paraId="121CF8AA" w14:textId="77777777" w:rsidR="00860C82" w:rsidRPr="00BA26C5" w:rsidRDefault="00860C82" w:rsidP="005E7E68">
          <w:pPr>
            <w:spacing w:after="0"/>
            <w:jc w:val="center"/>
            <w:rPr>
              <w:rFonts w:ascii="Bookman Old Style" w:hAnsi="Bookman Old Style"/>
            </w:rPr>
          </w:pPr>
          <w:r w:rsidRPr="00BA26C5">
            <w:rPr>
              <w:rFonts w:ascii="Bookman Old Style" w:hAnsi="Bookman Old Style"/>
            </w:rPr>
            <w:t xml:space="preserve">Av. Getúlio Vargas, 580 - Centro </w:t>
          </w:r>
        </w:p>
        <w:p w14:paraId="7C7C5112" w14:textId="77777777" w:rsidR="00860C82" w:rsidRPr="00BA26C5" w:rsidRDefault="00860C82" w:rsidP="005E7E68">
          <w:pPr>
            <w:spacing w:after="0"/>
            <w:jc w:val="center"/>
            <w:rPr>
              <w:rFonts w:ascii="Bookman Old Style" w:hAnsi="Bookman Old Style" w:cs="Tahoma"/>
              <w:bCs/>
            </w:rPr>
          </w:pPr>
          <w:r w:rsidRPr="00BA26C5">
            <w:rPr>
              <w:rFonts w:ascii="Bookman Old Style" w:hAnsi="Bookman Old Style" w:cs="Tahoma"/>
              <w:bCs/>
            </w:rPr>
            <w:t>Formosa do Sul – SC, CEP 89.859-000</w:t>
          </w:r>
        </w:p>
        <w:p w14:paraId="483F0C09" w14:textId="77777777" w:rsidR="00860C82" w:rsidRPr="00BA26C5" w:rsidRDefault="00860C82" w:rsidP="005E7E68">
          <w:pPr>
            <w:tabs>
              <w:tab w:val="center" w:pos="4419"/>
              <w:tab w:val="right" w:pos="8838"/>
            </w:tabs>
            <w:spacing w:after="0"/>
            <w:jc w:val="center"/>
            <w:rPr>
              <w:rFonts w:ascii="Tahoma" w:hAnsi="Tahoma" w:cs="Tahoma"/>
              <w:b/>
              <w:bCs/>
              <w:sz w:val="16"/>
              <w:szCs w:val="16"/>
            </w:rPr>
          </w:pPr>
          <w:r w:rsidRPr="00BA26C5">
            <w:rPr>
              <w:rFonts w:ascii="Bookman Old Style" w:hAnsi="Bookman Old Style" w:cs="Tahoma"/>
              <w:bCs/>
            </w:rPr>
            <w:t>Fone/Fax (49) 3343-0010</w:t>
          </w:r>
        </w:p>
      </w:tc>
    </w:tr>
  </w:tbl>
  <w:p w14:paraId="443EF5CF" w14:textId="77777777" w:rsidR="00860C82" w:rsidRDefault="00860C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60984"/>
    <w:multiLevelType w:val="hybridMultilevel"/>
    <w:tmpl w:val="8A683C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4E74E40"/>
    <w:multiLevelType w:val="hybridMultilevel"/>
    <w:tmpl w:val="866C41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8740ADE"/>
    <w:multiLevelType w:val="multilevel"/>
    <w:tmpl w:val="5400DC9A"/>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0C6247EB"/>
    <w:multiLevelType w:val="hybridMultilevel"/>
    <w:tmpl w:val="2F0654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1580475"/>
    <w:multiLevelType w:val="hybridMultilevel"/>
    <w:tmpl w:val="5FC687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5866F44"/>
    <w:multiLevelType w:val="multilevel"/>
    <w:tmpl w:val="977008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51391"/>
    <w:multiLevelType w:val="multilevel"/>
    <w:tmpl w:val="3DAC54CA"/>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912A9"/>
    <w:multiLevelType w:val="hybridMultilevel"/>
    <w:tmpl w:val="22DA8D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2650C6E"/>
    <w:multiLevelType w:val="hybridMultilevel"/>
    <w:tmpl w:val="078E16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C554A7B"/>
    <w:multiLevelType w:val="hybridMultilevel"/>
    <w:tmpl w:val="1DD82B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22A26D3"/>
    <w:multiLevelType w:val="hybridMultilevel"/>
    <w:tmpl w:val="866C41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6A980EE1"/>
    <w:multiLevelType w:val="multilevel"/>
    <w:tmpl w:val="BF1049F4"/>
    <w:lvl w:ilvl="0">
      <w:start w:val="7"/>
      <w:numFmt w:val="decimal"/>
      <w:lvlText w:val="%1"/>
      <w:lvlJc w:val="left"/>
      <w:pPr>
        <w:ind w:left="600" w:hanging="600"/>
      </w:pPr>
      <w:rPr>
        <w:b/>
      </w:rPr>
    </w:lvl>
    <w:lvl w:ilvl="1">
      <w:start w:val="2"/>
      <w:numFmt w:val="decimal"/>
      <w:lvlText w:val="%1.%2"/>
      <w:lvlJc w:val="left"/>
      <w:pPr>
        <w:ind w:left="861" w:hanging="600"/>
      </w:pPr>
    </w:lvl>
    <w:lvl w:ilvl="2">
      <w:start w:val="4"/>
      <w:numFmt w:val="decimal"/>
      <w:lvlText w:val="%1.%2.%3"/>
      <w:lvlJc w:val="left"/>
      <w:pPr>
        <w:ind w:left="1242" w:hanging="720"/>
      </w:pPr>
    </w:lvl>
    <w:lvl w:ilvl="3">
      <w:start w:val="3"/>
      <w:numFmt w:val="decimal"/>
      <w:lvlText w:val="%1.%2.%3.%4"/>
      <w:lvlJc w:val="left"/>
      <w:pPr>
        <w:ind w:left="1997" w:hanging="720"/>
      </w:pPr>
      <w:rPr>
        <w:i w:val="0"/>
      </w:rPr>
    </w:lvl>
    <w:lvl w:ilvl="4">
      <w:start w:val="1"/>
      <w:numFmt w:val="decimal"/>
      <w:lvlText w:val="%1.%2.%3.%4.%5"/>
      <w:lvlJc w:val="left"/>
      <w:pPr>
        <w:ind w:left="2124" w:hanging="1080"/>
      </w:pPr>
    </w:lvl>
    <w:lvl w:ilvl="5">
      <w:start w:val="1"/>
      <w:numFmt w:val="decimal"/>
      <w:lvlText w:val="%1.%2.%3.%4.%5.%6"/>
      <w:lvlJc w:val="left"/>
      <w:pPr>
        <w:ind w:left="2385" w:hanging="1080"/>
      </w:pPr>
    </w:lvl>
    <w:lvl w:ilvl="6">
      <w:start w:val="1"/>
      <w:numFmt w:val="decimal"/>
      <w:lvlText w:val="%1.%2.%3.%4.%5.%6.%7"/>
      <w:lvlJc w:val="left"/>
      <w:pPr>
        <w:ind w:left="3006" w:hanging="1440"/>
      </w:pPr>
    </w:lvl>
    <w:lvl w:ilvl="7">
      <w:start w:val="1"/>
      <w:numFmt w:val="decimal"/>
      <w:lvlText w:val="%1.%2.%3.%4.%5.%6.%7.%8"/>
      <w:lvlJc w:val="left"/>
      <w:pPr>
        <w:ind w:left="3267" w:hanging="1440"/>
      </w:pPr>
    </w:lvl>
    <w:lvl w:ilvl="8">
      <w:start w:val="1"/>
      <w:numFmt w:val="decimal"/>
      <w:lvlText w:val="%1.%2.%3.%4.%5.%6.%7.%8.%9"/>
      <w:lvlJc w:val="left"/>
      <w:pPr>
        <w:ind w:left="3888" w:hanging="1800"/>
      </w:pPr>
    </w:lvl>
  </w:abstractNum>
  <w:abstractNum w:abstractNumId="15" w15:restartNumberingAfterBreak="0">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7E73346"/>
    <w:multiLevelType w:val="hybridMultilevel"/>
    <w:tmpl w:val="94EEE3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7FF3CC3"/>
    <w:multiLevelType w:val="multilevel"/>
    <w:tmpl w:val="6DF48990"/>
    <w:lvl w:ilvl="0">
      <w:start w:val="9"/>
      <w:numFmt w:val="decimal"/>
      <w:lvlText w:val="%1"/>
      <w:lvlJc w:val="left"/>
      <w:pPr>
        <w:ind w:left="660" w:hanging="660"/>
      </w:pPr>
    </w:lvl>
    <w:lvl w:ilvl="1">
      <w:start w:val="2"/>
      <w:numFmt w:val="decimal"/>
      <w:lvlText w:val="%1.%2"/>
      <w:lvlJc w:val="left"/>
      <w:pPr>
        <w:ind w:left="1085" w:hanging="660"/>
      </w:pPr>
    </w:lvl>
    <w:lvl w:ilvl="2">
      <w:start w:val="4"/>
      <w:numFmt w:val="decimal"/>
      <w:lvlText w:val="%1.%2.%3"/>
      <w:lvlJc w:val="left"/>
      <w:pPr>
        <w:ind w:left="1570" w:hanging="720"/>
      </w:pPr>
    </w:lvl>
    <w:lvl w:ilvl="3">
      <w:start w:val="6"/>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15:restartNumberingAfterBreak="0">
    <w:nsid w:val="7A933952"/>
    <w:multiLevelType w:val="hybridMultilevel"/>
    <w:tmpl w:val="7D4C5B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28/05/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14 de Maio de 2021"/>
    <w:docVar w:name="DataExtensoPublicacao" w:val="14 de Maio de 2021"/>
    <w:docVar w:name="DataFinalRecEnvelope" w:val="28/05/2021"/>
    <w:docVar w:name="DataHomologacao" w:val="01/01/1900"/>
    <w:docVar w:name="DataInicioRecEnvelope" w:val="01/01/1900"/>
    <w:docVar w:name="DataPortaria" w:val="01/01/1900"/>
    <w:docVar w:name="DataProcesso" w:val="14/05/2021"/>
    <w:docVar w:name="DataPublicacao" w:val="14 de Maio de 2021"/>
    <w:docVar w:name="DataVencimento" w:val="DataVencimento"/>
    <w:docVar w:name="DecretoNomeacao" w:val="ATA 57/21"/>
    <w:docVar w:name="Dotacoes" w:val="1.009.4490.00 - 100 - 96/2021   -   AQUISIÇÃO DE MÁQ./VEÍCULOS/EQUIP./AGRIC.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EM ATÉ 30 DIAS APÓS ENTREGA DO PRODUTO E DA NF"/>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1,000_x0009_UN      _x0009_VASSOURA HIDRÁULICA PARA LIMPEZA, RECOLHEDORA COM PULVERIZADOR NOVA PARA MAQUINA GEHL 5240, SÉRIE E, POWER 2, COM AS SEGUINTES DESCRIÇÕES MÍNIMAS: LARGURA DE VARREDURA DE 55'', VASSOURA COM CERDAS MISTAS (AÇO E PROLIPROPILENO) EXTERNO, COM CAÇAMBA DE ARMAZENAMENTO DE 0,35M³ PARA OS RESÍDUOS RECOLHIDOS, LARGURA DE TRABALHO DE 1400MM, LAMINA REVERSÍVEL BASE CAÇAMBA, VAZÃO DE ÓLEO 40-80 IPM E PRESSÃO DE TRABALHO150-200 BAR; MOTOR HIDRÁULICO BIDIRECIONAL ACOPLADO NO EIXO; EQUIPADA COM TANQUE PARA PULVERIZAR O TERRENO A SER VARRIDO AJUDANDO A DIMINUIR A POEIRA NO AMBIENTE, INSTALADO SOBRE A VASSOURA RECOLHEDORA DE 100 LITROS; VASSOURA LATERAL HIDRÁULICA COM REGULAGEM DE ALTURA E LATERAL, COM CERDA DE POLIPROPILENO OU CABOS DE AÇO, INSTALADA NA LATERAL DA VASSOURA RECOLHEDORA; MANGUEIRAS DE ENGATE RÁPIDO DE ALTA PRESSÃO E COM GARANTIA DE 12 MESES."/>
    <w:docVar w:name="ItensLicitacaoPorLote" w:val=" "/>
    <w:docVar w:name="ItensVencedores" w:val=" "/>
    <w:docVar w:name="ListaDctosProc" w:val="- CND UNIFICADA FEDERAL E INSS- CND ESTADUAL- CND MUNICIPAL- CND FGTS- CND TRABALHISTA"/>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19/2021"/>
    <w:docVar w:name="NumProcesso" w:val="43/2021"/>
    <w:docVar w:name="ObjetoContrato" w:val="ObjetoContrato"/>
    <w:docVar w:name="ObjetoLicitacao" w:val="AQUISIÇÃO DE VASSOURA HIDRÁULICA PARA LIMPEZA, RECOLHEDORA COM PULVERIZADOR NOVA PARA MAQUINA GEHL 5240, SÉRIE E, POWER 2"/>
    <w:docVar w:name="ObsContrato" w:val="ObsContrato"/>
    <w:docVar w:name="ObsProcesso" w:val=" "/>
    <w:docVar w:name="PortariaComissao" w:val="5195/2021"/>
    <w:docVar w:name="PrazoEntrega" w:val="25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 "/>
  </w:docVars>
  <w:rsids>
    <w:rsidRoot w:val="00CD7B32"/>
    <w:rsid w:val="00000825"/>
    <w:rsid w:val="00002F2A"/>
    <w:rsid w:val="00004920"/>
    <w:rsid w:val="0002191D"/>
    <w:rsid w:val="00045400"/>
    <w:rsid w:val="0007133D"/>
    <w:rsid w:val="000C48BD"/>
    <w:rsid w:val="000E05D2"/>
    <w:rsid w:val="000E54B9"/>
    <w:rsid w:val="001002BA"/>
    <w:rsid w:val="00117DE3"/>
    <w:rsid w:val="001474C4"/>
    <w:rsid w:val="0015479F"/>
    <w:rsid w:val="00166C63"/>
    <w:rsid w:val="001A03CA"/>
    <w:rsid w:val="001A7B8D"/>
    <w:rsid w:val="001B1BD2"/>
    <w:rsid w:val="00232A33"/>
    <w:rsid w:val="0029073E"/>
    <w:rsid w:val="00295414"/>
    <w:rsid w:val="002D2304"/>
    <w:rsid w:val="00310383"/>
    <w:rsid w:val="00316104"/>
    <w:rsid w:val="0032343B"/>
    <w:rsid w:val="003341FD"/>
    <w:rsid w:val="003367E4"/>
    <w:rsid w:val="00360B87"/>
    <w:rsid w:val="00366C5B"/>
    <w:rsid w:val="003B73C2"/>
    <w:rsid w:val="003C7920"/>
    <w:rsid w:val="003D0A7F"/>
    <w:rsid w:val="003F4785"/>
    <w:rsid w:val="0040195F"/>
    <w:rsid w:val="00404CC3"/>
    <w:rsid w:val="00410FCF"/>
    <w:rsid w:val="004116E5"/>
    <w:rsid w:val="004172DC"/>
    <w:rsid w:val="004173CE"/>
    <w:rsid w:val="00446725"/>
    <w:rsid w:val="00446B6F"/>
    <w:rsid w:val="004B3D46"/>
    <w:rsid w:val="004B766A"/>
    <w:rsid w:val="004C3D9E"/>
    <w:rsid w:val="004F2862"/>
    <w:rsid w:val="004F3238"/>
    <w:rsid w:val="00532C28"/>
    <w:rsid w:val="00547EBF"/>
    <w:rsid w:val="00552FBB"/>
    <w:rsid w:val="005534F9"/>
    <w:rsid w:val="005725B5"/>
    <w:rsid w:val="005B1D0C"/>
    <w:rsid w:val="005B5E60"/>
    <w:rsid w:val="005D01F1"/>
    <w:rsid w:val="005E7E68"/>
    <w:rsid w:val="00600360"/>
    <w:rsid w:val="0060117A"/>
    <w:rsid w:val="00622368"/>
    <w:rsid w:val="00667F69"/>
    <w:rsid w:val="0068655C"/>
    <w:rsid w:val="006D2905"/>
    <w:rsid w:val="006E1BCE"/>
    <w:rsid w:val="006E2208"/>
    <w:rsid w:val="006E4A78"/>
    <w:rsid w:val="00713278"/>
    <w:rsid w:val="00714C7D"/>
    <w:rsid w:val="00715448"/>
    <w:rsid w:val="00765971"/>
    <w:rsid w:val="007A459A"/>
    <w:rsid w:val="007C7FC7"/>
    <w:rsid w:val="00800DBD"/>
    <w:rsid w:val="00804B4B"/>
    <w:rsid w:val="0081511F"/>
    <w:rsid w:val="008409A9"/>
    <w:rsid w:val="00841E88"/>
    <w:rsid w:val="00850095"/>
    <w:rsid w:val="00860C82"/>
    <w:rsid w:val="00872FDB"/>
    <w:rsid w:val="0089211E"/>
    <w:rsid w:val="008B47E7"/>
    <w:rsid w:val="00911541"/>
    <w:rsid w:val="00914FCA"/>
    <w:rsid w:val="00921DB5"/>
    <w:rsid w:val="0093565E"/>
    <w:rsid w:val="00991E87"/>
    <w:rsid w:val="009B01A0"/>
    <w:rsid w:val="009B5275"/>
    <w:rsid w:val="009B6449"/>
    <w:rsid w:val="009E4892"/>
    <w:rsid w:val="009F1E62"/>
    <w:rsid w:val="00A2051F"/>
    <w:rsid w:val="00A4053C"/>
    <w:rsid w:val="00A4255C"/>
    <w:rsid w:val="00A77093"/>
    <w:rsid w:val="00AA1C8B"/>
    <w:rsid w:val="00AC1B59"/>
    <w:rsid w:val="00B052DC"/>
    <w:rsid w:val="00B31A73"/>
    <w:rsid w:val="00B61AA4"/>
    <w:rsid w:val="00B915B5"/>
    <w:rsid w:val="00B92CA8"/>
    <w:rsid w:val="00B94003"/>
    <w:rsid w:val="00BA26C5"/>
    <w:rsid w:val="00BA2D17"/>
    <w:rsid w:val="00BA5060"/>
    <w:rsid w:val="00BB0AE5"/>
    <w:rsid w:val="00BB13A7"/>
    <w:rsid w:val="00BB6486"/>
    <w:rsid w:val="00BF65D4"/>
    <w:rsid w:val="00C26BD9"/>
    <w:rsid w:val="00C84E0A"/>
    <w:rsid w:val="00C92FFB"/>
    <w:rsid w:val="00CA0215"/>
    <w:rsid w:val="00CC6231"/>
    <w:rsid w:val="00CD7B32"/>
    <w:rsid w:val="00D10778"/>
    <w:rsid w:val="00D36E28"/>
    <w:rsid w:val="00D51E27"/>
    <w:rsid w:val="00D53480"/>
    <w:rsid w:val="00D64AF9"/>
    <w:rsid w:val="00D65023"/>
    <w:rsid w:val="00D80598"/>
    <w:rsid w:val="00DA5EA6"/>
    <w:rsid w:val="00DD0BB0"/>
    <w:rsid w:val="00DF79E0"/>
    <w:rsid w:val="00E6386F"/>
    <w:rsid w:val="00E95BF6"/>
    <w:rsid w:val="00EC05A0"/>
    <w:rsid w:val="00EE48A9"/>
    <w:rsid w:val="00EF50C3"/>
    <w:rsid w:val="00F30D10"/>
    <w:rsid w:val="00F60916"/>
    <w:rsid w:val="00F64A8E"/>
    <w:rsid w:val="00F70595"/>
    <w:rsid w:val="00F74A8F"/>
    <w:rsid w:val="00FA337C"/>
    <w:rsid w:val="00FB5778"/>
    <w:rsid w:val="00FD5C2E"/>
    <w:rsid w:val="00FF5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9DB"/>
  <w15:docId w15:val="{8680C273-E450-4D1D-A189-B4B0D2FE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C5"/>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BA26C5"/>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BA26C5"/>
    <w:pPr>
      <w:keepNext/>
      <w:tabs>
        <w:tab w:val="num" w:pos="0"/>
      </w:tabs>
      <w:suppressAutoHyphens/>
      <w:spacing w:after="0" w:line="240" w:lineRule="auto"/>
      <w:jc w:val="both"/>
      <w:outlineLvl w:val="1"/>
    </w:pPr>
    <w:rPr>
      <w:rFonts w:ascii="Arial" w:hAnsi="Arial"/>
      <w:b/>
      <w:sz w:val="22"/>
      <w:lang w:eastAsia="ar-SA"/>
    </w:rPr>
  </w:style>
  <w:style w:type="paragraph" w:styleId="Ttulo3">
    <w:name w:val="heading 3"/>
    <w:basedOn w:val="Normal"/>
    <w:next w:val="Normal"/>
    <w:link w:val="Ttulo3Char"/>
    <w:uiPriority w:val="9"/>
    <w:unhideWhenUsed/>
    <w:qFormat/>
    <w:rsid w:val="00BA26C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BA26C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A26C5"/>
    <w:pPr>
      <w:keepNext/>
      <w:widowControl w:val="0"/>
      <w:tabs>
        <w:tab w:val="num" w:pos="0"/>
      </w:tabs>
      <w:suppressAutoHyphens/>
      <w:spacing w:after="0" w:line="240" w:lineRule="auto"/>
      <w:jc w:val="center"/>
      <w:outlineLvl w:val="4"/>
    </w:pPr>
    <w:rPr>
      <w:rFonts w:ascii="Arial" w:hAnsi="Arial"/>
      <w:b/>
      <w:sz w:val="36"/>
      <w:u w:val="single"/>
      <w:lang w:eastAsia="ar-SA"/>
    </w:rPr>
  </w:style>
  <w:style w:type="paragraph" w:styleId="Ttulo6">
    <w:name w:val="heading 6"/>
    <w:basedOn w:val="Normal"/>
    <w:next w:val="Normal"/>
    <w:link w:val="Ttulo6Char"/>
    <w:uiPriority w:val="9"/>
    <w:semiHidden/>
    <w:unhideWhenUsed/>
    <w:qFormat/>
    <w:rsid w:val="00BA26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9"/>
    <w:semiHidden/>
    <w:unhideWhenUsed/>
    <w:qFormat/>
    <w:rsid w:val="00BA26C5"/>
    <w:pPr>
      <w:keepNext/>
      <w:widowControl w:val="0"/>
      <w:tabs>
        <w:tab w:val="num" w:pos="0"/>
      </w:tabs>
      <w:suppressAutoHyphens/>
      <w:spacing w:after="0" w:line="240" w:lineRule="auto"/>
      <w:outlineLvl w:val="6"/>
    </w:pPr>
    <w:rPr>
      <w:rFonts w:ascii="Arial" w:hAnsi="Arial"/>
      <w:b/>
      <w:sz w:val="24"/>
      <w:lang w:eastAsia="ar-SA"/>
    </w:rPr>
  </w:style>
  <w:style w:type="paragraph" w:styleId="Ttulo8">
    <w:name w:val="heading 8"/>
    <w:basedOn w:val="Normal"/>
    <w:next w:val="Normal"/>
    <w:link w:val="Ttulo8Char"/>
    <w:uiPriority w:val="99"/>
    <w:semiHidden/>
    <w:unhideWhenUsed/>
    <w:qFormat/>
    <w:rsid w:val="00BA26C5"/>
    <w:pPr>
      <w:keepNext/>
      <w:widowControl w:val="0"/>
      <w:tabs>
        <w:tab w:val="num" w:pos="0"/>
      </w:tabs>
      <w:suppressAutoHyphens/>
      <w:spacing w:after="0" w:line="240" w:lineRule="auto"/>
      <w:jc w:val="right"/>
      <w:outlineLvl w:val="7"/>
    </w:pPr>
    <w:rPr>
      <w:rFonts w:ascii="Arial" w:hAnsi="Arial"/>
      <w:b/>
      <w:sz w:val="24"/>
      <w:lang w:eastAsia="ar-SA"/>
    </w:rPr>
  </w:style>
  <w:style w:type="paragraph" w:styleId="Ttulo9">
    <w:name w:val="heading 9"/>
    <w:basedOn w:val="Normal"/>
    <w:next w:val="Normal"/>
    <w:link w:val="Ttulo9Char"/>
    <w:uiPriority w:val="99"/>
    <w:semiHidden/>
    <w:unhideWhenUsed/>
    <w:qFormat/>
    <w:rsid w:val="00BA26C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26C5"/>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BA26C5"/>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BA26C5"/>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BA26C5"/>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uiPriority w:val="9"/>
    <w:rsid w:val="00BA26C5"/>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BA26C5"/>
    <w:rPr>
      <w:rFonts w:asciiTheme="majorHAnsi" w:eastAsiaTheme="majorEastAsia" w:hAnsiTheme="majorHAnsi" w:cstheme="majorBidi"/>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BA26C5"/>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BA26C5"/>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BA26C5"/>
    <w:rPr>
      <w:rFonts w:asciiTheme="majorHAnsi" w:eastAsiaTheme="majorEastAsia" w:hAnsiTheme="majorHAnsi" w:cstheme="majorBidi"/>
      <w:i/>
      <w:iCs/>
      <w:color w:val="404040" w:themeColor="text1" w:themeTint="BF"/>
      <w:sz w:val="20"/>
      <w:szCs w:val="20"/>
      <w:lang w:eastAsia="pt-BR"/>
    </w:rPr>
  </w:style>
  <w:style w:type="character" w:customStyle="1" w:styleId="RodapChar">
    <w:name w:val="Rodapé Char"/>
    <w:basedOn w:val="Fontepargpadro"/>
    <w:link w:val="Rodap"/>
    <w:uiPriority w:val="99"/>
    <w:rsid w:val="00BA26C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A26C5"/>
    <w:pPr>
      <w:tabs>
        <w:tab w:val="center" w:pos="4252"/>
        <w:tab w:val="right" w:pos="8504"/>
      </w:tabs>
      <w:spacing w:after="0" w:line="240" w:lineRule="auto"/>
    </w:pPr>
  </w:style>
  <w:style w:type="character" w:customStyle="1" w:styleId="RodapChar1">
    <w:name w:val="Rodapé Char1"/>
    <w:basedOn w:val="Fontepargpadro"/>
    <w:uiPriority w:val="99"/>
    <w:semiHidden/>
    <w:rsid w:val="00BA26C5"/>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BA26C5"/>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BA26C5"/>
    <w:pPr>
      <w:tabs>
        <w:tab w:val="center" w:pos="4252"/>
        <w:tab w:val="right" w:pos="8504"/>
      </w:tabs>
      <w:spacing w:after="0" w:line="240" w:lineRule="auto"/>
    </w:pPr>
  </w:style>
  <w:style w:type="character" w:customStyle="1" w:styleId="CabealhoChar1">
    <w:name w:val="Cabeçalho Char1"/>
    <w:basedOn w:val="Fontepargpadro"/>
    <w:uiPriority w:val="99"/>
    <w:semiHidden/>
    <w:rsid w:val="00BA26C5"/>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BA26C5"/>
  </w:style>
  <w:style w:type="character" w:styleId="Hyperlink">
    <w:name w:val="Hyperlink"/>
    <w:uiPriority w:val="99"/>
    <w:unhideWhenUsed/>
    <w:qFormat/>
    <w:rsid w:val="00BA26C5"/>
    <w:rPr>
      <w:color w:val="0000FF"/>
      <w:u w:val="single"/>
    </w:rPr>
  </w:style>
  <w:style w:type="paragraph" w:styleId="Textodebalo">
    <w:name w:val="Balloon Text"/>
    <w:basedOn w:val="Normal"/>
    <w:link w:val="TextodebaloChar"/>
    <w:uiPriority w:val="99"/>
    <w:semiHidden/>
    <w:unhideWhenUsed/>
    <w:rsid w:val="00BA2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26C5"/>
    <w:rPr>
      <w:rFonts w:ascii="Tahoma" w:eastAsia="Times New Roman" w:hAnsi="Tahoma" w:cs="Tahoma"/>
      <w:sz w:val="16"/>
      <w:szCs w:val="16"/>
      <w:lang w:eastAsia="pt-BR"/>
    </w:rPr>
  </w:style>
  <w:style w:type="paragraph" w:styleId="NormalWeb">
    <w:name w:val="Normal (Web)"/>
    <w:basedOn w:val="Normal"/>
    <w:uiPriority w:val="99"/>
    <w:unhideWhenUsed/>
    <w:rsid w:val="00BA26C5"/>
    <w:pPr>
      <w:spacing w:before="100" w:beforeAutospacing="1" w:after="119" w:line="240" w:lineRule="auto"/>
    </w:pPr>
    <w:rPr>
      <w:sz w:val="24"/>
      <w:szCs w:val="24"/>
    </w:rPr>
  </w:style>
  <w:style w:type="paragraph" w:styleId="Recuodecorpodetexto">
    <w:name w:val="Body Text Indent"/>
    <w:basedOn w:val="Normal"/>
    <w:link w:val="RecuodecorpodetextoChar"/>
    <w:uiPriority w:val="99"/>
    <w:semiHidden/>
    <w:unhideWhenUsed/>
    <w:rsid w:val="00BA26C5"/>
    <w:pPr>
      <w:suppressAutoHyphens/>
      <w:spacing w:after="0" w:line="240" w:lineRule="auto"/>
      <w:ind w:firstLine="709"/>
      <w:jc w:val="both"/>
    </w:pPr>
    <w:rPr>
      <w:rFonts w:ascii="Arial" w:hAnsi="Arial"/>
      <w:sz w:val="22"/>
      <w:lang w:eastAsia="ar-SA"/>
    </w:rPr>
  </w:style>
  <w:style w:type="character" w:customStyle="1" w:styleId="RecuodecorpodetextoChar">
    <w:name w:val="Recuo de corpo de texto Char"/>
    <w:basedOn w:val="Fontepargpadro"/>
    <w:link w:val="Recuodecorpodetexto"/>
    <w:uiPriority w:val="99"/>
    <w:semiHidden/>
    <w:rsid w:val="00BA26C5"/>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BA26C5"/>
    <w:pPr>
      <w:tabs>
        <w:tab w:val="left" w:pos="-2552"/>
      </w:tabs>
      <w:suppressAutoHyphens/>
      <w:spacing w:after="0" w:line="240" w:lineRule="auto"/>
      <w:ind w:left="2552" w:hanging="284"/>
      <w:jc w:val="both"/>
    </w:pPr>
    <w:rPr>
      <w:rFonts w:ascii="Arial" w:hAnsi="Arial"/>
      <w:sz w:val="22"/>
      <w:lang w:eastAsia="ar-SA"/>
    </w:rPr>
  </w:style>
  <w:style w:type="character" w:customStyle="1" w:styleId="Recuodecorpodetexto3Char">
    <w:name w:val="Recuo de corpo de texto 3 Char"/>
    <w:basedOn w:val="Fontepargpadro"/>
    <w:link w:val="Recuodecorpodetexto3"/>
    <w:uiPriority w:val="99"/>
    <w:semiHidden/>
    <w:rsid w:val="00BA26C5"/>
    <w:rPr>
      <w:rFonts w:ascii="Arial" w:eastAsia="Times New Roman" w:hAnsi="Arial" w:cs="Times New Roman"/>
      <w:szCs w:val="20"/>
      <w:lang w:eastAsia="ar-SA"/>
    </w:rPr>
  </w:style>
  <w:style w:type="paragraph" w:styleId="PargrafodaLista">
    <w:name w:val="List Paragraph"/>
    <w:basedOn w:val="Normal"/>
    <w:uiPriority w:val="34"/>
    <w:qFormat/>
    <w:rsid w:val="00BA26C5"/>
    <w:pPr>
      <w:suppressAutoHyphens/>
      <w:spacing w:after="0" w:line="240" w:lineRule="auto"/>
      <w:ind w:left="708"/>
    </w:pPr>
    <w:rPr>
      <w:lang w:eastAsia="ar-SA"/>
    </w:rPr>
  </w:style>
  <w:style w:type="paragraph" w:customStyle="1" w:styleId="BodyText21">
    <w:name w:val="Body Text 21"/>
    <w:basedOn w:val="Normal"/>
    <w:uiPriority w:val="99"/>
    <w:rsid w:val="00BA26C5"/>
    <w:pPr>
      <w:widowControl w:val="0"/>
      <w:suppressAutoHyphens/>
      <w:spacing w:after="0" w:line="240" w:lineRule="auto"/>
      <w:jc w:val="center"/>
    </w:pPr>
    <w:rPr>
      <w:rFonts w:ascii="Arial" w:hAnsi="Arial"/>
      <w:b/>
      <w:sz w:val="28"/>
      <w:lang w:eastAsia="ar-SA"/>
    </w:rPr>
  </w:style>
  <w:style w:type="paragraph" w:customStyle="1" w:styleId="PADRAO">
    <w:name w:val="PADRAO"/>
    <w:basedOn w:val="Normal"/>
    <w:uiPriority w:val="99"/>
    <w:rsid w:val="00BA26C5"/>
    <w:pPr>
      <w:suppressAutoHyphens/>
      <w:spacing w:after="0" w:line="240" w:lineRule="auto"/>
      <w:jc w:val="both"/>
    </w:pPr>
    <w:rPr>
      <w:rFonts w:ascii="Tms Rmn" w:hAnsi="Tms Rmn"/>
      <w:sz w:val="24"/>
      <w:lang w:eastAsia="ar-SA"/>
    </w:rPr>
  </w:style>
  <w:style w:type="paragraph" w:customStyle="1" w:styleId="Estilo1">
    <w:name w:val="Estilo1"/>
    <w:basedOn w:val="Normal"/>
    <w:uiPriority w:val="99"/>
    <w:rsid w:val="00BA26C5"/>
    <w:pPr>
      <w:suppressAutoHyphens/>
      <w:spacing w:after="120" w:line="360" w:lineRule="auto"/>
      <w:ind w:left="567"/>
      <w:jc w:val="both"/>
    </w:pPr>
    <w:rPr>
      <w:lang w:eastAsia="ar-SA"/>
    </w:rPr>
  </w:style>
  <w:style w:type="paragraph" w:customStyle="1" w:styleId="Normal2">
    <w:name w:val="Normal2"/>
    <w:uiPriority w:val="99"/>
    <w:rsid w:val="00BA26C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BA26C5"/>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BA26C5"/>
    <w:pPr>
      <w:keepNext/>
      <w:keepLines/>
      <w:numPr>
        <w:numId w:val="1"/>
      </w:numPr>
      <w:tabs>
        <w:tab w:val="num" w:pos="360"/>
        <w:tab w:val="left" w:pos="567"/>
      </w:tabs>
      <w:spacing w:before="240" w:beforeAutospacing="0" w:after="0" w:afterAutospacing="0"/>
      <w:ind w:left="0" w:firstLine="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BA26C5"/>
    <w:pPr>
      <w:spacing w:after="120" w:line="480" w:lineRule="auto"/>
    </w:pPr>
  </w:style>
  <w:style w:type="character" w:customStyle="1" w:styleId="Corpodetexto2Char">
    <w:name w:val="Corpo de texto 2 Char"/>
    <w:basedOn w:val="Fontepargpadro"/>
    <w:link w:val="Corpodetexto2"/>
    <w:uiPriority w:val="99"/>
    <w:semiHidden/>
    <w:rsid w:val="00BA26C5"/>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BA26C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A26C5"/>
    <w:rPr>
      <w:rFonts w:ascii="Times New Roman" w:eastAsia="Times New Roman" w:hAnsi="Times New Roman" w:cs="Times New Roman"/>
      <w:sz w:val="20"/>
      <w:szCs w:val="20"/>
      <w:lang w:eastAsia="pt-BR"/>
    </w:rPr>
  </w:style>
  <w:style w:type="character" w:styleId="HiperlinkVisitado">
    <w:name w:val="FollowedHyperlink"/>
    <w:uiPriority w:val="99"/>
    <w:semiHidden/>
    <w:unhideWhenUsed/>
    <w:rsid w:val="00BA26C5"/>
    <w:rPr>
      <w:color w:val="800080"/>
      <w:u w:val="single"/>
    </w:rPr>
  </w:style>
  <w:style w:type="paragraph" w:styleId="Legenda">
    <w:name w:val="caption"/>
    <w:basedOn w:val="Normal"/>
    <w:uiPriority w:val="99"/>
    <w:semiHidden/>
    <w:unhideWhenUsed/>
    <w:qFormat/>
    <w:rsid w:val="00BA26C5"/>
    <w:pPr>
      <w:suppressLineNumbers/>
      <w:suppressAutoHyphens/>
      <w:spacing w:before="120" w:after="120" w:line="240" w:lineRule="auto"/>
    </w:pPr>
    <w:rPr>
      <w:rFonts w:cs="Tahoma"/>
      <w:i/>
      <w:iCs/>
      <w:sz w:val="24"/>
      <w:szCs w:val="24"/>
      <w:lang w:eastAsia="ar-SA"/>
    </w:rPr>
  </w:style>
  <w:style w:type="paragraph" w:styleId="Corpodetexto">
    <w:name w:val="Body Text"/>
    <w:basedOn w:val="Normal"/>
    <w:link w:val="CorpodetextoChar"/>
    <w:uiPriority w:val="99"/>
    <w:semiHidden/>
    <w:unhideWhenUsed/>
    <w:rsid w:val="00BA26C5"/>
    <w:pPr>
      <w:widowControl w:val="0"/>
      <w:suppressAutoHyphens/>
      <w:spacing w:after="0" w:line="240" w:lineRule="auto"/>
      <w:jc w:val="both"/>
    </w:pPr>
    <w:rPr>
      <w:rFonts w:ascii="Arial" w:hAnsi="Arial"/>
      <w:b/>
      <w:sz w:val="24"/>
      <w:lang w:eastAsia="ar-SA"/>
    </w:rPr>
  </w:style>
  <w:style w:type="character" w:customStyle="1" w:styleId="CorpodetextoChar">
    <w:name w:val="Corpo de texto Char"/>
    <w:basedOn w:val="Fontepargpadro"/>
    <w:link w:val="Corpodetexto"/>
    <w:uiPriority w:val="99"/>
    <w:semiHidden/>
    <w:rsid w:val="00BA26C5"/>
    <w:rPr>
      <w:rFonts w:ascii="Arial" w:eastAsia="Times New Roman" w:hAnsi="Arial" w:cs="Times New Roman"/>
      <w:b/>
      <w:sz w:val="24"/>
      <w:szCs w:val="20"/>
      <w:lang w:eastAsia="ar-SA"/>
    </w:rPr>
  </w:style>
  <w:style w:type="paragraph" w:styleId="Lista">
    <w:name w:val="List"/>
    <w:basedOn w:val="Corpodetexto"/>
    <w:uiPriority w:val="99"/>
    <w:semiHidden/>
    <w:unhideWhenUsed/>
    <w:rsid w:val="00BA26C5"/>
    <w:rPr>
      <w:rFonts w:cs="Tahoma"/>
    </w:rPr>
  </w:style>
  <w:style w:type="paragraph" w:styleId="Subttulo">
    <w:name w:val="Subtitle"/>
    <w:basedOn w:val="Normal"/>
    <w:next w:val="Normal"/>
    <w:link w:val="SubttuloChar"/>
    <w:uiPriority w:val="11"/>
    <w:qFormat/>
    <w:rsid w:val="00BA26C5"/>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har">
    <w:name w:val="Subtítulo Char"/>
    <w:basedOn w:val="Fontepargpadro"/>
    <w:link w:val="Subttulo"/>
    <w:uiPriority w:val="11"/>
    <w:rsid w:val="00BA26C5"/>
    <w:rPr>
      <w:rFonts w:asciiTheme="majorHAnsi" w:eastAsiaTheme="majorEastAsia" w:hAnsiTheme="majorHAnsi" w:cstheme="majorBidi"/>
      <w:i/>
      <w:iCs/>
      <w:color w:val="4F81BD" w:themeColor="accent1"/>
      <w:spacing w:val="15"/>
      <w:sz w:val="24"/>
      <w:szCs w:val="24"/>
      <w:lang w:eastAsia="ar-SA"/>
    </w:rPr>
  </w:style>
  <w:style w:type="paragraph" w:styleId="Ttulo">
    <w:name w:val="Title"/>
    <w:basedOn w:val="Normal"/>
    <w:next w:val="Subttulo"/>
    <w:link w:val="TtuloChar"/>
    <w:uiPriority w:val="99"/>
    <w:qFormat/>
    <w:rsid w:val="00BA26C5"/>
    <w:pPr>
      <w:widowControl w:val="0"/>
      <w:suppressAutoHyphens/>
      <w:spacing w:after="0" w:line="240" w:lineRule="auto"/>
      <w:jc w:val="center"/>
    </w:pPr>
    <w:rPr>
      <w:rFonts w:ascii="Arial" w:hAnsi="Arial"/>
      <w:b/>
      <w:sz w:val="32"/>
      <w:lang w:eastAsia="ar-SA"/>
    </w:rPr>
  </w:style>
  <w:style w:type="character" w:customStyle="1" w:styleId="TtuloChar">
    <w:name w:val="Título Char"/>
    <w:basedOn w:val="Fontepargpadro"/>
    <w:link w:val="Ttulo"/>
    <w:uiPriority w:val="99"/>
    <w:rsid w:val="00BA26C5"/>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BA26C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hAnsi="Arial"/>
      <w:sz w:val="24"/>
      <w:lang w:eastAsia="ar-SA"/>
    </w:rPr>
  </w:style>
  <w:style w:type="character" w:customStyle="1" w:styleId="Corpodetexto3Char">
    <w:name w:val="Corpo de texto 3 Char"/>
    <w:basedOn w:val="Fontepargpadro"/>
    <w:link w:val="Corpodetexto3"/>
    <w:uiPriority w:val="99"/>
    <w:semiHidden/>
    <w:rsid w:val="00BA26C5"/>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BA26C5"/>
    <w:pPr>
      <w:suppressAutoHyphens/>
      <w:spacing w:after="0" w:line="240" w:lineRule="auto"/>
    </w:pPr>
    <w:rPr>
      <w:rFonts w:ascii="Courier New" w:hAnsi="Courier New"/>
      <w:lang w:eastAsia="ar-SA"/>
    </w:rPr>
  </w:style>
  <w:style w:type="character" w:customStyle="1" w:styleId="TextosemFormataoChar">
    <w:name w:val="Texto sem Formatação Char"/>
    <w:basedOn w:val="Fontepargpadro"/>
    <w:link w:val="TextosemFormatao"/>
    <w:uiPriority w:val="99"/>
    <w:semiHidden/>
    <w:rsid w:val="00BA26C5"/>
    <w:rPr>
      <w:rFonts w:ascii="Courier New" w:eastAsia="Times New Roman" w:hAnsi="Courier New" w:cs="Times New Roman"/>
      <w:sz w:val="20"/>
      <w:szCs w:val="20"/>
      <w:lang w:eastAsia="ar-SA"/>
    </w:rPr>
  </w:style>
  <w:style w:type="paragraph" w:styleId="SemEspaamento">
    <w:name w:val="No Spacing"/>
    <w:uiPriority w:val="1"/>
    <w:qFormat/>
    <w:rsid w:val="00BA26C5"/>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BA26C5"/>
    <w:pPr>
      <w:keepNext/>
      <w:suppressAutoHyphens/>
      <w:spacing w:before="240" w:after="120" w:line="240" w:lineRule="auto"/>
    </w:pPr>
    <w:rPr>
      <w:rFonts w:ascii="Arial" w:eastAsia="Lucida Sans Unicode" w:hAnsi="Arial" w:cs="Tahoma"/>
      <w:sz w:val="28"/>
      <w:szCs w:val="28"/>
      <w:lang w:eastAsia="ar-SA"/>
    </w:rPr>
  </w:style>
  <w:style w:type="paragraph" w:customStyle="1" w:styleId="ndice">
    <w:name w:val="Índice"/>
    <w:basedOn w:val="Normal"/>
    <w:uiPriority w:val="99"/>
    <w:rsid w:val="00BA26C5"/>
    <w:pPr>
      <w:suppressLineNumbers/>
      <w:suppressAutoHyphens/>
      <w:spacing w:after="0" w:line="240" w:lineRule="auto"/>
    </w:pPr>
    <w:rPr>
      <w:rFonts w:cs="Tahoma"/>
      <w:lang w:eastAsia="ar-SA"/>
    </w:rPr>
  </w:style>
  <w:style w:type="paragraph" w:customStyle="1" w:styleId="Normal1">
    <w:name w:val="Normal1"/>
    <w:uiPriority w:val="99"/>
    <w:rsid w:val="00BA26C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BA26C5"/>
    <w:pPr>
      <w:suppressAutoHyphens/>
      <w:spacing w:after="0" w:line="240" w:lineRule="auto"/>
      <w:ind w:left="2160" w:firstLine="1296"/>
      <w:jc w:val="both"/>
    </w:pPr>
    <w:rPr>
      <w:rFonts w:ascii="Tms Rmn" w:hAnsi="Tms Rmn"/>
      <w:sz w:val="24"/>
      <w:lang w:eastAsia="ar-SA"/>
    </w:rPr>
  </w:style>
  <w:style w:type="paragraph" w:customStyle="1" w:styleId="Contedodatabela">
    <w:name w:val="Conteúdo da tabela"/>
    <w:basedOn w:val="Normal"/>
    <w:uiPriority w:val="99"/>
    <w:rsid w:val="00BA26C5"/>
    <w:pPr>
      <w:suppressLineNumbers/>
      <w:suppressAutoHyphens/>
      <w:spacing w:after="0" w:line="240" w:lineRule="auto"/>
    </w:pPr>
    <w:rPr>
      <w:lang w:eastAsia="ar-SA"/>
    </w:rPr>
  </w:style>
  <w:style w:type="paragraph" w:customStyle="1" w:styleId="Ttulodatabela">
    <w:name w:val="Título da tabela"/>
    <w:basedOn w:val="Contedodatabela"/>
    <w:uiPriority w:val="99"/>
    <w:rsid w:val="00BA26C5"/>
    <w:pPr>
      <w:jc w:val="center"/>
    </w:pPr>
    <w:rPr>
      <w:b/>
      <w:bCs/>
    </w:rPr>
  </w:style>
  <w:style w:type="paragraph" w:customStyle="1" w:styleId="Contedodoquadro">
    <w:name w:val="Conteúdo do quadro"/>
    <w:basedOn w:val="Corpodetexto"/>
    <w:uiPriority w:val="99"/>
    <w:rsid w:val="00BA26C5"/>
  </w:style>
  <w:style w:type="paragraph" w:customStyle="1" w:styleId="Textopadro1">
    <w:name w:val="Texto padrão:1"/>
    <w:basedOn w:val="Normal"/>
    <w:uiPriority w:val="99"/>
    <w:rsid w:val="00BA26C5"/>
    <w:pPr>
      <w:suppressAutoHyphens/>
      <w:spacing w:after="0" w:line="240" w:lineRule="auto"/>
    </w:pPr>
    <w:rPr>
      <w:sz w:val="24"/>
      <w:lang w:val="en-US" w:eastAsia="ar-SA"/>
    </w:rPr>
  </w:style>
  <w:style w:type="paragraph" w:customStyle="1" w:styleId="xl63">
    <w:name w:val="xl63"/>
    <w:basedOn w:val="Normal"/>
    <w:uiPriority w:val="99"/>
    <w:rsid w:val="00BA26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4">
    <w:name w:val="xl64"/>
    <w:basedOn w:val="Normal"/>
    <w:uiPriority w:val="99"/>
    <w:rsid w:val="00BA26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5">
    <w:name w:val="xl65"/>
    <w:basedOn w:val="Normal"/>
    <w:uiPriority w:val="99"/>
    <w:rsid w:val="00BA26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sz w:val="15"/>
      <w:szCs w:val="15"/>
    </w:rPr>
  </w:style>
  <w:style w:type="paragraph" w:customStyle="1" w:styleId="xl66">
    <w:name w:val="xl66"/>
    <w:basedOn w:val="Normal"/>
    <w:uiPriority w:val="99"/>
    <w:rsid w:val="00BA26C5"/>
    <w:pPr>
      <w:pBdr>
        <w:bottom w:val="single" w:sz="8" w:space="0" w:color="auto"/>
        <w:right w:val="single" w:sz="8" w:space="0" w:color="auto"/>
      </w:pBdr>
      <w:spacing w:before="100" w:beforeAutospacing="1" w:after="100" w:afterAutospacing="1" w:line="240" w:lineRule="auto"/>
      <w:jc w:val="right"/>
    </w:pPr>
    <w:rPr>
      <w:rFonts w:ascii="Arial" w:hAnsi="Arial" w:cs="Arial"/>
      <w:sz w:val="15"/>
      <w:szCs w:val="15"/>
    </w:rPr>
  </w:style>
  <w:style w:type="paragraph" w:customStyle="1" w:styleId="xl67">
    <w:name w:val="xl67"/>
    <w:basedOn w:val="Normal"/>
    <w:uiPriority w:val="99"/>
    <w:rsid w:val="00BA26C5"/>
    <w:pPr>
      <w:pBdr>
        <w:bottom w:val="single" w:sz="8" w:space="0" w:color="auto"/>
        <w:right w:val="single" w:sz="8" w:space="0" w:color="auto"/>
      </w:pBdr>
      <w:spacing w:before="100" w:beforeAutospacing="1" w:after="100" w:afterAutospacing="1" w:line="240" w:lineRule="auto"/>
      <w:jc w:val="center"/>
    </w:pPr>
    <w:rPr>
      <w:rFonts w:ascii="Arial" w:hAnsi="Arial" w:cs="Arial"/>
      <w:sz w:val="15"/>
      <w:szCs w:val="15"/>
    </w:rPr>
  </w:style>
  <w:style w:type="paragraph" w:customStyle="1" w:styleId="xl68">
    <w:name w:val="xl68"/>
    <w:basedOn w:val="Normal"/>
    <w:uiPriority w:val="99"/>
    <w:rsid w:val="00BA26C5"/>
    <w:pPr>
      <w:pBdr>
        <w:bottom w:val="single" w:sz="8" w:space="0" w:color="auto"/>
        <w:right w:val="single" w:sz="8" w:space="0" w:color="auto"/>
      </w:pBdr>
      <w:spacing w:before="100" w:beforeAutospacing="1" w:after="100" w:afterAutospacing="1" w:line="240" w:lineRule="auto"/>
      <w:jc w:val="right"/>
    </w:pPr>
    <w:rPr>
      <w:rFonts w:ascii="Arial" w:hAnsi="Arial" w:cs="Arial"/>
      <w:sz w:val="15"/>
      <w:szCs w:val="15"/>
    </w:rPr>
  </w:style>
  <w:style w:type="paragraph" w:customStyle="1" w:styleId="xl69">
    <w:name w:val="xl69"/>
    <w:basedOn w:val="Normal"/>
    <w:uiPriority w:val="99"/>
    <w:rsid w:val="00BA26C5"/>
    <w:pPr>
      <w:pBdr>
        <w:bottom w:val="single" w:sz="8" w:space="0" w:color="auto"/>
        <w:right w:val="single" w:sz="8" w:space="0" w:color="auto"/>
      </w:pBdr>
      <w:spacing w:before="100" w:beforeAutospacing="1" w:after="100" w:afterAutospacing="1" w:line="240" w:lineRule="auto"/>
      <w:jc w:val="both"/>
    </w:pPr>
    <w:rPr>
      <w:rFonts w:ascii="Arial" w:hAnsi="Arial" w:cs="Arial"/>
      <w:sz w:val="16"/>
      <w:szCs w:val="16"/>
    </w:rPr>
  </w:style>
  <w:style w:type="paragraph" w:customStyle="1" w:styleId="xl70">
    <w:name w:val="xl70"/>
    <w:basedOn w:val="Normal"/>
    <w:uiPriority w:val="99"/>
    <w:rsid w:val="00BA26C5"/>
    <w:pPr>
      <w:pBdr>
        <w:top w:val="single" w:sz="8" w:space="0" w:color="auto"/>
        <w:left w:val="single" w:sz="8" w:space="0" w:color="auto"/>
        <w:bottom w:val="single" w:sz="8" w:space="0" w:color="auto"/>
      </w:pBdr>
      <w:spacing w:before="100" w:beforeAutospacing="1" w:after="100" w:afterAutospacing="1" w:line="240" w:lineRule="auto"/>
      <w:jc w:val="both"/>
    </w:pPr>
    <w:rPr>
      <w:rFonts w:ascii="Arial" w:hAnsi="Arial" w:cs="Arial"/>
      <w:b/>
      <w:bCs/>
      <w:sz w:val="16"/>
      <w:szCs w:val="16"/>
    </w:rPr>
  </w:style>
  <w:style w:type="paragraph" w:customStyle="1" w:styleId="xl71">
    <w:name w:val="xl71"/>
    <w:basedOn w:val="Normal"/>
    <w:uiPriority w:val="99"/>
    <w:rsid w:val="00BA26C5"/>
    <w:pPr>
      <w:pBdr>
        <w:top w:val="single" w:sz="8" w:space="0" w:color="auto"/>
        <w:bottom w:val="single" w:sz="8" w:space="0" w:color="auto"/>
      </w:pBdr>
      <w:spacing w:before="100" w:beforeAutospacing="1" w:after="100" w:afterAutospacing="1" w:line="240" w:lineRule="auto"/>
      <w:jc w:val="both"/>
    </w:pPr>
    <w:rPr>
      <w:rFonts w:ascii="Arial" w:hAnsi="Arial" w:cs="Arial"/>
      <w:b/>
      <w:bCs/>
      <w:sz w:val="16"/>
      <w:szCs w:val="16"/>
    </w:rPr>
  </w:style>
  <w:style w:type="paragraph" w:customStyle="1" w:styleId="xl72">
    <w:name w:val="xl72"/>
    <w:basedOn w:val="Normal"/>
    <w:uiPriority w:val="99"/>
    <w:rsid w:val="00BA26C5"/>
    <w:pPr>
      <w:pBdr>
        <w:top w:val="single" w:sz="8" w:space="0" w:color="auto"/>
        <w:bottom w:val="single" w:sz="8" w:space="0" w:color="auto"/>
        <w:right w:val="single" w:sz="8" w:space="0" w:color="auto"/>
      </w:pBdr>
      <w:spacing w:before="100" w:beforeAutospacing="1" w:after="100" w:afterAutospacing="1" w:line="240" w:lineRule="auto"/>
      <w:jc w:val="both"/>
    </w:pPr>
    <w:rPr>
      <w:rFonts w:ascii="Arial" w:hAnsi="Arial" w:cs="Arial"/>
      <w:b/>
      <w:bCs/>
      <w:sz w:val="16"/>
      <w:szCs w:val="16"/>
    </w:rPr>
  </w:style>
  <w:style w:type="paragraph" w:customStyle="1" w:styleId="Normal3">
    <w:name w:val="Normal3"/>
    <w:uiPriority w:val="99"/>
    <w:rsid w:val="00BA26C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BA26C5"/>
    <w:pPr>
      <w:suppressAutoHyphens/>
      <w:spacing w:after="160" w:line="256" w:lineRule="auto"/>
      <w:ind w:left="708"/>
    </w:pPr>
    <w:rPr>
      <w:lang w:eastAsia="ar-SA"/>
    </w:rPr>
  </w:style>
  <w:style w:type="paragraph" w:customStyle="1" w:styleId="eme">
    <w:name w:val="eme"/>
    <w:basedOn w:val="Normal"/>
    <w:uiPriority w:val="99"/>
    <w:rsid w:val="00BA26C5"/>
    <w:pPr>
      <w:spacing w:before="100" w:beforeAutospacing="1" w:after="100" w:afterAutospacing="1" w:line="240" w:lineRule="auto"/>
    </w:pPr>
    <w:rPr>
      <w:sz w:val="24"/>
      <w:szCs w:val="24"/>
    </w:rPr>
  </w:style>
  <w:style w:type="character" w:customStyle="1" w:styleId="WW8Num5z0">
    <w:name w:val="WW8Num5z0"/>
    <w:rsid w:val="00BA26C5"/>
    <w:rPr>
      <w:rFonts w:ascii="Symbol" w:hAnsi="Symbol" w:hint="default"/>
    </w:rPr>
  </w:style>
  <w:style w:type="character" w:customStyle="1" w:styleId="WW8Num6z0">
    <w:name w:val="WW8Num6z0"/>
    <w:rsid w:val="00BA26C5"/>
    <w:rPr>
      <w:rFonts w:ascii="Symbol" w:hAnsi="Symbol" w:hint="default"/>
    </w:rPr>
  </w:style>
  <w:style w:type="character" w:customStyle="1" w:styleId="WW8Num7z0">
    <w:name w:val="WW8Num7z0"/>
    <w:rsid w:val="00BA26C5"/>
    <w:rPr>
      <w:rFonts w:ascii="Symbol" w:hAnsi="Symbol" w:hint="default"/>
    </w:rPr>
  </w:style>
  <w:style w:type="character" w:customStyle="1" w:styleId="WW8Num8z0">
    <w:name w:val="WW8Num8z0"/>
    <w:rsid w:val="00BA26C5"/>
    <w:rPr>
      <w:rFonts w:ascii="Symbol" w:hAnsi="Symbol" w:hint="default"/>
    </w:rPr>
  </w:style>
  <w:style w:type="character" w:customStyle="1" w:styleId="WW8Num10z0">
    <w:name w:val="WW8Num10z0"/>
    <w:rsid w:val="00BA26C5"/>
    <w:rPr>
      <w:rFonts w:ascii="Symbol" w:hAnsi="Symbol" w:hint="default"/>
    </w:rPr>
  </w:style>
  <w:style w:type="character" w:customStyle="1" w:styleId="WW8Num17z0">
    <w:name w:val="WW8Num17z0"/>
    <w:rsid w:val="00BA26C5"/>
    <w:rPr>
      <w:rFonts w:ascii="Symbol" w:hAnsi="Symbol" w:hint="default"/>
    </w:rPr>
  </w:style>
  <w:style w:type="character" w:customStyle="1" w:styleId="WW8Num17z1">
    <w:name w:val="WW8Num17z1"/>
    <w:rsid w:val="00BA26C5"/>
    <w:rPr>
      <w:rFonts w:ascii="Courier New" w:hAnsi="Courier New" w:cs="Courier New" w:hint="default"/>
    </w:rPr>
  </w:style>
  <w:style w:type="character" w:customStyle="1" w:styleId="WW8Num17z2">
    <w:name w:val="WW8Num17z2"/>
    <w:rsid w:val="00BA26C5"/>
    <w:rPr>
      <w:rFonts w:ascii="Wingdings" w:hAnsi="Wingdings" w:hint="default"/>
    </w:rPr>
  </w:style>
  <w:style w:type="character" w:customStyle="1" w:styleId="fonte11preto">
    <w:name w:val="fonte11preto"/>
    <w:basedOn w:val="Fontepargpadro"/>
    <w:rsid w:val="00BA26C5"/>
  </w:style>
  <w:style w:type="character" w:customStyle="1" w:styleId="apple-converted-space">
    <w:name w:val="apple-converted-space"/>
    <w:rsid w:val="00BA26C5"/>
  </w:style>
  <w:style w:type="table" w:styleId="Tabelacomgrade">
    <w:name w:val="Table Grid"/>
    <w:basedOn w:val="Tabelanormal"/>
    <w:uiPriority w:val="59"/>
    <w:rsid w:val="00BA26C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53480"/>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53480"/>
    <w:rPr>
      <w:rFonts w:ascii="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5463">
      <w:bodyDiv w:val="1"/>
      <w:marLeft w:val="0"/>
      <w:marRight w:val="0"/>
      <w:marTop w:val="0"/>
      <w:marBottom w:val="0"/>
      <w:divBdr>
        <w:top w:val="none" w:sz="0" w:space="0" w:color="auto"/>
        <w:left w:val="none" w:sz="0" w:space="0" w:color="auto"/>
        <w:bottom w:val="none" w:sz="0" w:space="0" w:color="auto"/>
        <w:right w:val="none" w:sz="0" w:space="0" w:color="auto"/>
      </w:divBdr>
      <w:divsChild>
        <w:div w:id="979270034">
          <w:marLeft w:val="0"/>
          <w:marRight w:val="0"/>
          <w:marTop w:val="0"/>
          <w:marBottom w:val="0"/>
          <w:divBdr>
            <w:top w:val="none" w:sz="0" w:space="0" w:color="auto"/>
            <w:left w:val="none" w:sz="0" w:space="0" w:color="auto"/>
            <w:bottom w:val="none" w:sz="0" w:space="0" w:color="auto"/>
            <w:right w:val="none" w:sz="0" w:space="0" w:color="auto"/>
          </w:divBdr>
        </w:div>
      </w:divsChild>
    </w:div>
    <w:div w:id="391850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1952">
          <w:marLeft w:val="0"/>
          <w:marRight w:val="0"/>
          <w:marTop w:val="0"/>
          <w:marBottom w:val="0"/>
          <w:divBdr>
            <w:top w:val="none" w:sz="0" w:space="0" w:color="auto"/>
            <w:left w:val="none" w:sz="0" w:space="0" w:color="auto"/>
            <w:bottom w:val="none" w:sz="0" w:space="0" w:color="auto"/>
            <w:right w:val="none" w:sz="0" w:space="0" w:color="auto"/>
          </w:divBdr>
        </w:div>
      </w:divsChild>
    </w:div>
    <w:div w:id="519395414">
      <w:bodyDiv w:val="1"/>
      <w:marLeft w:val="0"/>
      <w:marRight w:val="0"/>
      <w:marTop w:val="0"/>
      <w:marBottom w:val="0"/>
      <w:divBdr>
        <w:top w:val="none" w:sz="0" w:space="0" w:color="auto"/>
        <w:left w:val="none" w:sz="0" w:space="0" w:color="auto"/>
        <w:bottom w:val="none" w:sz="0" w:space="0" w:color="auto"/>
        <w:right w:val="none" w:sz="0" w:space="0" w:color="auto"/>
      </w:divBdr>
      <w:divsChild>
        <w:div w:id="699747684">
          <w:marLeft w:val="0"/>
          <w:marRight w:val="0"/>
          <w:marTop w:val="0"/>
          <w:marBottom w:val="0"/>
          <w:divBdr>
            <w:top w:val="none" w:sz="0" w:space="0" w:color="auto"/>
            <w:left w:val="none" w:sz="0" w:space="0" w:color="auto"/>
            <w:bottom w:val="none" w:sz="0" w:space="0" w:color="auto"/>
            <w:right w:val="none" w:sz="0" w:space="0" w:color="auto"/>
          </w:divBdr>
        </w:div>
      </w:divsChild>
    </w:div>
    <w:div w:id="1572079117">
      <w:bodyDiv w:val="1"/>
      <w:marLeft w:val="0"/>
      <w:marRight w:val="0"/>
      <w:marTop w:val="0"/>
      <w:marBottom w:val="0"/>
      <w:divBdr>
        <w:top w:val="none" w:sz="0" w:space="0" w:color="auto"/>
        <w:left w:val="none" w:sz="0" w:space="0" w:color="auto"/>
        <w:bottom w:val="none" w:sz="0" w:space="0" w:color="auto"/>
        <w:right w:val="none" w:sz="0" w:space="0" w:color="auto"/>
      </w:divBdr>
      <w:divsChild>
        <w:div w:id="823086975">
          <w:marLeft w:val="0"/>
          <w:marRight w:val="0"/>
          <w:marTop w:val="0"/>
          <w:marBottom w:val="0"/>
          <w:divBdr>
            <w:top w:val="none" w:sz="0" w:space="0" w:color="auto"/>
            <w:left w:val="none" w:sz="0" w:space="0" w:color="auto"/>
            <w:bottom w:val="none" w:sz="0" w:space="0" w:color="auto"/>
            <w:right w:val="none" w:sz="0" w:space="0" w:color="auto"/>
          </w:divBdr>
        </w:div>
      </w:divsChild>
    </w:div>
    <w:div w:id="1605574752">
      <w:bodyDiv w:val="1"/>
      <w:marLeft w:val="0"/>
      <w:marRight w:val="0"/>
      <w:marTop w:val="0"/>
      <w:marBottom w:val="0"/>
      <w:divBdr>
        <w:top w:val="none" w:sz="0" w:space="0" w:color="auto"/>
        <w:left w:val="none" w:sz="0" w:space="0" w:color="auto"/>
        <w:bottom w:val="none" w:sz="0" w:space="0" w:color="auto"/>
        <w:right w:val="none" w:sz="0" w:space="0" w:color="auto"/>
      </w:divBdr>
      <w:divsChild>
        <w:div w:id="1013066110">
          <w:marLeft w:val="0"/>
          <w:marRight w:val="0"/>
          <w:marTop w:val="0"/>
          <w:marBottom w:val="0"/>
          <w:divBdr>
            <w:top w:val="none" w:sz="0" w:space="0" w:color="auto"/>
            <w:left w:val="none" w:sz="0" w:space="0" w:color="auto"/>
            <w:bottom w:val="none" w:sz="0" w:space="0" w:color="auto"/>
            <w:right w:val="none" w:sz="0" w:space="0" w:color="auto"/>
          </w:divBdr>
        </w:div>
      </w:divsChild>
    </w:div>
    <w:div w:id="1933124403">
      <w:bodyDiv w:val="1"/>
      <w:marLeft w:val="0"/>
      <w:marRight w:val="0"/>
      <w:marTop w:val="0"/>
      <w:marBottom w:val="0"/>
      <w:divBdr>
        <w:top w:val="none" w:sz="0" w:space="0" w:color="auto"/>
        <w:left w:val="none" w:sz="0" w:space="0" w:color="auto"/>
        <w:bottom w:val="none" w:sz="0" w:space="0" w:color="auto"/>
        <w:right w:val="none" w:sz="0" w:space="0" w:color="auto"/>
      </w:divBdr>
      <w:divsChild>
        <w:div w:id="29623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hyperlink" Target="mailto:contato@bnc.org.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ao@formosa.sc.gov.br" TargetMode="External"/><Relationship Id="rId12" Type="http://schemas.openxmlformats.org/officeDocument/2006/relationships/hyperlink" Target="http://www." TargetMode="External"/><Relationship Id="rId17" Type="http://schemas.openxmlformats.org/officeDocument/2006/relationships/hyperlink" Target="mailto:licitacao@formosa.sc.gov.br" TargetMode="External"/><Relationship Id="rId2" Type="http://schemas.openxmlformats.org/officeDocument/2006/relationships/styles" Target="styles.xml"/><Relationship Id="rId16" Type="http://schemas.openxmlformats.org/officeDocument/2006/relationships/hyperlink" Target="mailto:licitacao@formosa.sc.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tst.jus.br" TargetMode="External"/><Relationship Id="rId10" Type="http://schemas.openxmlformats.org/officeDocument/2006/relationships/hyperlink" Target="http://ww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33</Pages>
  <Words>10509</Words>
  <Characters>56749</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15</cp:revision>
  <cp:lastPrinted>2021-05-14T19:46:00Z</cp:lastPrinted>
  <dcterms:created xsi:type="dcterms:W3CDTF">2021-11-25T11:13:00Z</dcterms:created>
  <dcterms:modified xsi:type="dcterms:W3CDTF">2021-11-26T11:35:00Z</dcterms:modified>
</cp:coreProperties>
</file>