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DD" w:rsidRDefault="008E44DD" w:rsidP="00AB4140">
      <w:pPr>
        <w:pStyle w:val="NoSpacing"/>
        <w:rPr>
          <w:rFonts w:ascii="Bookman Old Style" w:hAnsi="Bookman Old Style"/>
          <w:b/>
        </w:rPr>
      </w:pPr>
    </w:p>
    <w:p w:rsidR="008E44DD" w:rsidRPr="00DA4A24" w:rsidRDefault="008E44DD" w:rsidP="00AB4140">
      <w:pPr>
        <w:pStyle w:val="NoSpacing"/>
        <w:rPr>
          <w:rFonts w:ascii="Bookman Old Style" w:hAnsi="Bookman Old Style"/>
          <w:b/>
        </w:rPr>
      </w:pPr>
      <w:r w:rsidRPr="00DA4A24">
        <w:rPr>
          <w:rFonts w:ascii="Bookman Old Style" w:hAnsi="Bookman Old Style"/>
          <w:b/>
        </w:rPr>
        <w:t>ESTADO DE SANTA CATARINA</w:t>
      </w:r>
    </w:p>
    <w:p w:rsidR="008E44DD" w:rsidRPr="00DA4A24" w:rsidRDefault="008E44DD" w:rsidP="00AB4140">
      <w:pPr>
        <w:pStyle w:val="NoSpacing"/>
        <w:rPr>
          <w:rFonts w:ascii="Bookman Old Style" w:hAnsi="Bookman Old Style"/>
          <w:b/>
        </w:rPr>
      </w:pPr>
      <w:r w:rsidRPr="00DA4A24">
        <w:rPr>
          <w:rFonts w:ascii="Bookman Old Style" w:hAnsi="Bookman Old Style"/>
          <w:b/>
        </w:rPr>
        <w:t>PREFEITURA MUNICIPAL DE FORMOSA DO SUL</w:t>
      </w:r>
    </w:p>
    <w:p w:rsidR="008E44DD" w:rsidRPr="00DA4A24" w:rsidRDefault="008E44DD" w:rsidP="00AB4140">
      <w:pPr>
        <w:pStyle w:val="NoSpacing"/>
        <w:rPr>
          <w:rFonts w:ascii="Bookman Old Style" w:hAnsi="Bookman Old Style"/>
          <w:b/>
        </w:rPr>
      </w:pPr>
    </w:p>
    <w:p w:rsidR="008E44DD" w:rsidRPr="00DA4A24" w:rsidRDefault="008E44DD" w:rsidP="00AB4140">
      <w:pPr>
        <w:pStyle w:val="NoSpacing"/>
        <w:rPr>
          <w:rFonts w:ascii="Bookman Old Style" w:hAnsi="Bookman Old Style"/>
          <w:b/>
        </w:rPr>
      </w:pPr>
    </w:p>
    <w:p w:rsidR="008E44DD" w:rsidRPr="00DA4A24" w:rsidRDefault="008E44DD" w:rsidP="00AB4140">
      <w:pPr>
        <w:pStyle w:val="NoSpacing"/>
        <w:rPr>
          <w:rFonts w:ascii="Bookman Old Style" w:hAnsi="Bookman Old Style"/>
          <w:b/>
        </w:rPr>
      </w:pPr>
    </w:p>
    <w:p w:rsidR="008E44DD" w:rsidRPr="00DA4A24" w:rsidRDefault="008E44DD" w:rsidP="00AB4140">
      <w:pPr>
        <w:pStyle w:val="NoSpacing"/>
        <w:rPr>
          <w:rFonts w:ascii="Bookman Old Style" w:hAnsi="Bookman Old Style"/>
          <w:b/>
        </w:rPr>
      </w:pPr>
    </w:p>
    <w:p w:rsidR="008E44DD" w:rsidRPr="00DA4A24" w:rsidRDefault="008E44DD" w:rsidP="00DA4A24">
      <w:pPr>
        <w:pStyle w:val="NoSpacing"/>
        <w:jc w:val="center"/>
        <w:rPr>
          <w:rFonts w:ascii="Bookman Old Style" w:hAnsi="Bookman Old Style"/>
          <w:b/>
        </w:rPr>
      </w:pPr>
      <w:r w:rsidRPr="00DA4A24">
        <w:rPr>
          <w:rFonts w:ascii="Bookman Old Style" w:hAnsi="Bookman Old Style"/>
          <w:b/>
        </w:rPr>
        <w:t>LEI MUNICIPAL Nº. 504, de 28 de dezembro de 2010</w:t>
      </w:r>
    </w:p>
    <w:p w:rsidR="008E44DD" w:rsidRPr="00DA4A24" w:rsidRDefault="008E44DD" w:rsidP="00DA4A24">
      <w:pPr>
        <w:pStyle w:val="NoSpacing"/>
        <w:jc w:val="center"/>
        <w:rPr>
          <w:rFonts w:ascii="Bookman Old Style" w:hAnsi="Bookman Old Style"/>
        </w:rPr>
      </w:pPr>
    </w:p>
    <w:p w:rsidR="008E44DD" w:rsidRPr="00DA4A24" w:rsidRDefault="008E44DD" w:rsidP="00DA4A24">
      <w:pPr>
        <w:pStyle w:val="NoSpacing"/>
        <w:jc w:val="center"/>
        <w:rPr>
          <w:rFonts w:ascii="Bookman Old Style" w:hAnsi="Bookman Old Style"/>
          <w:b/>
        </w:rPr>
      </w:pPr>
    </w:p>
    <w:p w:rsidR="008E44DD" w:rsidRPr="00DA4A24" w:rsidRDefault="008E44DD" w:rsidP="00930860">
      <w:pPr>
        <w:pStyle w:val="NoSpacing"/>
        <w:jc w:val="both"/>
        <w:rPr>
          <w:rFonts w:ascii="Bookman Old Style" w:hAnsi="Bookman Old Style"/>
          <w:b/>
        </w:rPr>
      </w:pPr>
    </w:p>
    <w:p w:rsidR="008E44DD" w:rsidRPr="00DA4A24" w:rsidRDefault="008E44DD" w:rsidP="00930860">
      <w:pPr>
        <w:pStyle w:val="NoSpacing"/>
        <w:jc w:val="both"/>
        <w:rPr>
          <w:rFonts w:ascii="Bookman Old Style" w:hAnsi="Bookman Old Style"/>
          <w:b/>
        </w:rPr>
      </w:pPr>
    </w:p>
    <w:p w:rsidR="008E44DD" w:rsidRPr="00DA4A24" w:rsidRDefault="008E44DD" w:rsidP="00930860">
      <w:pPr>
        <w:pStyle w:val="Default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A4A24">
        <w:rPr>
          <w:rFonts w:ascii="Bookman Old Style" w:hAnsi="Bookman Old Style"/>
          <w:b/>
          <w:bCs/>
          <w:sz w:val="22"/>
          <w:szCs w:val="22"/>
        </w:rPr>
        <w:t>“INSTITUI O PLANO MUNICIPAL DE HABITAÇÃO DE INTERESSE SOCIAL DESTINADO A ASSEGURAR ÀS FAMÍLIAS, ESPECIALMENTE AS DE BAIXA RENDA, O ACESSO, DE FORMA GRADATIVA À HABITAÇÃO”.</w:t>
      </w:r>
    </w:p>
    <w:p w:rsidR="008E44DD" w:rsidRPr="00DA4A24" w:rsidRDefault="008E44DD" w:rsidP="00930860">
      <w:pPr>
        <w:pStyle w:val="Default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E44DD" w:rsidRPr="00DA4A24" w:rsidRDefault="008E44DD" w:rsidP="00930860">
      <w:pPr>
        <w:pStyle w:val="Default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E44DD" w:rsidRPr="00DA4A24" w:rsidRDefault="008E44DD" w:rsidP="00930860">
      <w:pPr>
        <w:pStyle w:val="Default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E44DD" w:rsidRPr="00DA4A24" w:rsidRDefault="008E44DD" w:rsidP="00930860">
      <w:pPr>
        <w:pStyle w:val="Default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E44DD" w:rsidRPr="00DA4A24" w:rsidRDefault="008E44DD" w:rsidP="00AB4140">
      <w:pPr>
        <w:ind w:firstLine="708"/>
        <w:jc w:val="both"/>
        <w:rPr>
          <w:rFonts w:ascii="Bookman Old Style" w:hAnsi="Bookman Old Style" w:cs="Tahoma"/>
        </w:rPr>
      </w:pPr>
      <w:r w:rsidRPr="00DA4A24">
        <w:rPr>
          <w:rFonts w:ascii="Bookman Old Style" w:hAnsi="Bookman Old Style" w:cs="Tahoma"/>
          <w:b/>
          <w:bCs/>
        </w:rPr>
        <w:t xml:space="preserve">JORGE ANTONIO COMUNELLO, </w:t>
      </w:r>
      <w:r w:rsidRPr="00DA4A24">
        <w:rPr>
          <w:rFonts w:ascii="Bookman Old Style" w:hAnsi="Bookman Old Style" w:cs="Tahoma"/>
        </w:rPr>
        <w:t>Prefeito Municipal de Formosa do Sul, Estado de Santa Catarina, Faço saber a todos os habitantes do Município que a Câmara de Vereadores aprovou, e EU sanciono e promulgo a seguinte Lei:</w:t>
      </w:r>
    </w:p>
    <w:p w:rsidR="008E44DD" w:rsidRPr="00DA4A24" w:rsidRDefault="008E44DD" w:rsidP="00930860">
      <w:pPr>
        <w:pStyle w:val="NoSpacing"/>
        <w:jc w:val="center"/>
        <w:rPr>
          <w:rFonts w:ascii="Bookman Old Style" w:hAnsi="Bookman Old Style"/>
        </w:rPr>
      </w:pPr>
    </w:p>
    <w:p w:rsidR="008E44DD" w:rsidRPr="00DA4A24" w:rsidRDefault="008E44DD" w:rsidP="006F3C23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A4A24">
        <w:rPr>
          <w:rFonts w:ascii="Bookman Old Style" w:hAnsi="Bookman Old Style"/>
          <w:b/>
          <w:bCs/>
          <w:sz w:val="22"/>
          <w:szCs w:val="22"/>
        </w:rPr>
        <w:tab/>
        <w:t xml:space="preserve">Art. 1º. - </w:t>
      </w:r>
      <w:r w:rsidRPr="00DA4A24">
        <w:rPr>
          <w:rFonts w:ascii="Bookman Old Style" w:hAnsi="Bookman Old Style"/>
          <w:sz w:val="22"/>
          <w:szCs w:val="22"/>
        </w:rPr>
        <w:t>Esta Lei institui o Plano Municipal de habitação de Interesse Social - PLHIS, nos termos do seu Anexo Único, destinado a articular, integrar e coordenar recursos e esforços tecnológicos, humanos, econômicos e financeiros para execução de projetos de habitação de interesse social, destinados a proporcionar condições viáveis de acesso à habitação, de maneira gradativa, especialmente às pessoas de baixa renda residentes no município de Formosa do Sul.</w:t>
      </w:r>
    </w:p>
    <w:p w:rsidR="008E44DD" w:rsidRPr="00DA4A24" w:rsidRDefault="008E44DD" w:rsidP="006F3C23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E44DD" w:rsidRPr="00DA4A24" w:rsidRDefault="008E44DD" w:rsidP="006F3C2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DA4A24">
        <w:rPr>
          <w:rFonts w:ascii="Bookman Old Style" w:hAnsi="Bookman Old Style"/>
          <w:b/>
          <w:bCs/>
          <w:sz w:val="22"/>
          <w:szCs w:val="22"/>
        </w:rPr>
        <w:tab/>
        <w:t xml:space="preserve">Art. 2º. - </w:t>
      </w:r>
      <w:r w:rsidRPr="00DA4A24">
        <w:rPr>
          <w:rFonts w:ascii="Bookman Old Style" w:hAnsi="Bookman Old Style"/>
          <w:sz w:val="22"/>
          <w:szCs w:val="22"/>
        </w:rPr>
        <w:t xml:space="preserve">O Plano Municipal de habitação de Interesse Social – PLHIS, instituído por esta Lei, será revisto periodicamente, </w:t>
      </w:r>
      <w:r w:rsidRPr="00DA4A24">
        <w:rPr>
          <w:rFonts w:ascii="Bookman Old Style" w:hAnsi="Bookman Old Style"/>
          <w:b/>
          <w:sz w:val="22"/>
          <w:szCs w:val="22"/>
          <w:u w:val="single"/>
        </w:rPr>
        <w:t>a cada quatro anos</w:t>
      </w:r>
      <w:r w:rsidRPr="00DA4A24">
        <w:rPr>
          <w:rFonts w:ascii="Bookman Old Style" w:hAnsi="Bookman Old Style"/>
          <w:sz w:val="22"/>
          <w:szCs w:val="22"/>
        </w:rPr>
        <w:t>, sempre anteriormente à elaboração do Plano Plurianual.</w:t>
      </w:r>
    </w:p>
    <w:p w:rsidR="008E44DD" w:rsidRPr="00DA4A24" w:rsidRDefault="008E44DD" w:rsidP="006F3C23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E44DD" w:rsidRPr="00DA4A24" w:rsidRDefault="008E44DD" w:rsidP="006F3C2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DA4A24">
        <w:rPr>
          <w:rFonts w:ascii="Bookman Old Style" w:hAnsi="Bookman Old Style"/>
          <w:b/>
          <w:bCs/>
          <w:sz w:val="22"/>
          <w:szCs w:val="22"/>
        </w:rPr>
        <w:tab/>
        <w:t xml:space="preserve">Parágrafo Único </w:t>
      </w:r>
      <w:r w:rsidRPr="00DA4A24">
        <w:rPr>
          <w:rFonts w:ascii="Bookman Old Style" w:hAnsi="Bookman Old Style"/>
          <w:sz w:val="22"/>
          <w:szCs w:val="22"/>
        </w:rPr>
        <w:t xml:space="preserve">O Poder Executivo Municipal deverá encaminhar a proposta de revisão do Plano Municipal de Habitação de Interesse Social – PLHIS, à Câmara Municipal, devendo constar as alterações, caso necessárias, a atualização e a consolidação do plano anteriormente vigente. </w:t>
      </w:r>
    </w:p>
    <w:p w:rsidR="008E44DD" w:rsidRPr="00DA4A24" w:rsidRDefault="008E44DD" w:rsidP="006F3C2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8E44DD" w:rsidRPr="00DA4A24" w:rsidRDefault="008E44DD" w:rsidP="00AB4140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DA4A24">
        <w:rPr>
          <w:rFonts w:ascii="Bookman Old Style" w:hAnsi="Bookman Old Style"/>
          <w:b/>
          <w:bCs/>
          <w:sz w:val="22"/>
          <w:szCs w:val="22"/>
        </w:rPr>
        <w:tab/>
        <w:t xml:space="preserve">Art. 3º. - </w:t>
      </w:r>
      <w:r w:rsidRPr="00DA4A24">
        <w:rPr>
          <w:rFonts w:ascii="Bookman Old Style" w:hAnsi="Bookman Old Style"/>
          <w:sz w:val="22"/>
          <w:szCs w:val="22"/>
        </w:rPr>
        <w:t xml:space="preserve">A proposta de revisão do Plano Municipal de Habitação de Interesse Social deverá ser elaborado em articulação com a comunidade interessada e estar em compatibilidade com as diretrizes, metas e objetivos constantes dos:  Planos/políticas Federal e Estadual de Habitação e  das Políticas Estaduais e Municipais de Habitação de Interesse Social, de Saúde Pública e de Meio Ambiente; </w:t>
      </w:r>
    </w:p>
    <w:p w:rsidR="008E44DD" w:rsidRPr="00DA4A24" w:rsidRDefault="008E44DD" w:rsidP="00930860">
      <w:pPr>
        <w:pStyle w:val="Default"/>
        <w:rPr>
          <w:rFonts w:ascii="Bookman Old Style" w:hAnsi="Bookman Old Style"/>
          <w:sz w:val="22"/>
          <w:szCs w:val="22"/>
        </w:rPr>
      </w:pPr>
    </w:p>
    <w:p w:rsidR="008E44DD" w:rsidRPr="00DA4A24" w:rsidRDefault="008E44DD" w:rsidP="00100DC2">
      <w:pPr>
        <w:pStyle w:val="NoSpacing"/>
        <w:spacing w:line="360" w:lineRule="auto"/>
        <w:jc w:val="both"/>
        <w:rPr>
          <w:rFonts w:ascii="Bookman Old Style" w:hAnsi="Bookman Old Style"/>
        </w:rPr>
      </w:pPr>
      <w:r w:rsidRPr="00DA4A24">
        <w:rPr>
          <w:rFonts w:ascii="Bookman Old Style" w:hAnsi="Bookman Old Style"/>
          <w:b/>
        </w:rPr>
        <w:tab/>
        <w:t xml:space="preserve">Art. 4º. </w:t>
      </w:r>
      <w:r w:rsidRPr="00DA4A24">
        <w:rPr>
          <w:rFonts w:ascii="Bookman Old Style" w:hAnsi="Bookman Old Style"/>
        </w:rPr>
        <w:t>– As demais disposições atinentes à fiel execução desta Lei, observarão sempre que necessário, as proposições do Conselho Municipal de Habitação de Interesse Social.</w:t>
      </w:r>
    </w:p>
    <w:p w:rsidR="008E44DD" w:rsidRPr="00DA4A24" w:rsidRDefault="008E44DD" w:rsidP="00100DC2">
      <w:pPr>
        <w:pStyle w:val="NoSpacing"/>
        <w:spacing w:line="360" w:lineRule="auto"/>
        <w:jc w:val="both"/>
        <w:rPr>
          <w:rFonts w:ascii="Bookman Old Style" w:hAnsi="Bookman Old Style"/>
        </w:rPr>
      </w:pPr>
    </w:p>
    <w:p w:rsidR="008E44DD" w:rsidRPr="00DA4A24" w:rsidRDefault="008E44DD" w:rsidP="00100DC2">
      <w:pPr>
        <w:pStyle w:val="NoSpacing"/>
        <w:spacing w:line="360" w:lineRule="auto"/>
        <w:jc w:val="both"/>
        <w:rPr>
          <w:rFonts w:ascii="Bookman Old Style" w:hAnsi="Bookman Old Style"/>
        </w:rPr>
      </w:pPr>
      <w:r w:rsidRPr="00DA4A24">
        <w:rPr>
          <w:rFonts w:ascii="Bookman Old Style" w:hAnsi="Bookman Old Style"/>
          <w:b/>
        </w:rPr>
        <w:tab/>
        <w:t>Art. 5º. -</w:t>
      </w:r>
      <w:r w:rsidRPr="00DA4A24">
        <w:rPr>
          <w:rFonts w:ascii="Bookman Old Style" w:hAnsi="Bookman Old Style"/>
          <w:color w:val="990000"/>
        </w:rPr>
        <w:t xml:space="preserve"> </w:t>
      </w:r>
      <w:r w:rsidRPr="00DA4A24">
        <w:rPr>
          <w:rFonts w:ascii="Bookman Old Style" w:hAnsi="Bookman Old Style"/>
        </w:rPr>
        <w:t xml:space="preserve">Esta Lei entra em vigor na data de sua publicação. </w:t>
      </w:r>
    </w:p>
    <w:p w:rsidR="008E44DD" w:rsidRPr="00DA4A24" w:rsidRDefault="008E44DD" w:rsidP="00100DC2">
      <w:pPr>
        <w:pStyle w:val="NoSpacing"/>
        <w:jc w:val="right"/>
        <w:rPr>
          <w:rFonts w:ascii="Bookman Old Style" w:hAnsi="Bookman Old Style"/>
        </w:rPr>
      </w:pPr>
    </w:p>
    <w:p w:rsidR="008E44DD" w:rsidRPr="00DA4A24" w:rsidRDefault="008E44DD" w:rsidP="00100DC2">
      <w:pPr>
        <w:pStyle w:val="NoSpacing"/>
        <w:jc w:val="right"/>
        <w:rPr>
          <w:rFonts w:ascii="Bookman Old Style" w:hAnsi="Bookman Old Style"/>
        </w:rPr>
      </w:pPr>
    </w:p>
    <w:p w:rsidR="008E44DD" w:rsidRPr="00DA4A24" w:rsidRDefault="008E44DD" w:rsidP="00AB4140">
      <w:pPr>
        <w:pStyle w:val="NoSpacing"/>
        <w:jc w:val="right"/>
        <w:rPr>
          <w:rFonts w:ascii="Bookman Old Style" w:hAnsi="Bookman Old Style"/>
        </w:rPr>
      </w:pPr>
      <w:r w:rsidRPr="00DA4A24">
        <w:rPr>
          <w:rFonts w:ascii="Bookman Old Style" w:hAnsi="Bookman Old Style"/>
        </w:rPr>
        <w:t xml:space="preserve">Gabinete do Executivo Municipal de Formosa do Sul, em </w:t>
      </w:r>
      <w:r>
        <w:rPr>
          <w:rFonts w:ascii="Bookman Old Style" w:hAnsi="Bookman Old Style"/>
        </w:rPr>
        <w:t>28</w:t>
      </w:r>
      <w:r w:rsidRPr="00DA4A24">
        <w:rPr>
          <w:rFonts w:ascii="Bookman Old Style" w:hAnsi="Bookman Old Style"/>
        </w:rPr>
        <w:t xml:space="preserve"> de dezembro de 2010.</w:t>
      </w:r>
    </w:p>
    <w:p w:rsidR="008E44DD" w:rsidRPr="00DA4A24" w:rsidRDefault="008E44DD" w:rsidP="00100DC2">
      <w:pPr>
        <w:pStyle w:val="NoSpacing"/>
        <w:rPr>
          <w:rFonts w:ascii="Bookman Old Style" w:hAnsi="Bookman Old Style"/>
        </w:rPr>
      </w:pPr>
    </w:p>
    <w:p w:rsidR="008E44DD" w:rsidRPr="00DA4A24" w:rsidRDefault="008E44DD" w:rsidP="00100DC2">
      <w:pPr>
        <w:pStyle w:val="NoSpacing"/>
        <w:rPr>
          <w:rFonts w:ascii="Bookman Old Style" w:hAnsi="Bookman Old Style"/>
        </w:rPr>
      </w:pPr>
    </w:p>
    <w:p w:rsidR="008E44DD" w:rsidRPr="00DA4A24" w:rsidRDefault="008E44DD" w:rsidP="00100DC2">
      <w:pPr>
        <w:pStyle w:val="NoSpacing"/>
        <w:rPr>
          <w:rFonts w:ascii="Bookman Old Style" w:hAnsi="Bookman Old Style"/>
        </w:rPr>
      </w:pPr>
    </w:p>
    <w:p w:rsidR="008E44DD" w:rsidRPr="00DA4A24" w:rsidRDefault="008E44DD" w:rsidP="00100DC2">
      <w:pPr>
        <w:pStyle w:val="NoSpacing"/>
        <w:rPr>
          <w:rFonts w:ascii="Bookman Old Style" w:hAnsi="Bookman Old Style"/>
        </w:rPr>
      </w:pPr>
    </w:p>
    <w:p w:rsidR="008E44DD" w:rsidRPr="00DA4A24" w:rsidRDefault="008E44DD" w:rsidP="00100DC2">
      <w:pPr>
        <w:pStyle w:val="NoSpacing"/>
        <w:jc w:val="center"/>
        <w:rPr>
          <w:rFonts w:ascii="Bookman Old Style" w:hAnsi="Bookman Old Style"/>
          <w:b/>
          <w:bCs/>
        </w:rPr>
      </w:pPr>
      <w:r w:rsidRPr="00DA4A24">
        <w:rPr>
          <w:rFonts w:ascii="Bookman Old Style" w:hAnsi="Bookman Old Style"/>
          <w:b/>
        </w:rPr>
        <w:t>JORGE ANTONIO COMUNELLO</w:t>
      </w:r>
    </w:p>
    <w:p w:rsidR="008E44DD" w:rsidRPr="00DA4A24" w:rsidRDefault="008E44DD" w:rsidP="00100DC2">
      <w:pPr>
        <w:pStyle w:val="NoSpacing"/>
        <w:jc w:val="center"/>
        <w:rPr>
          <w:rFonts w:ascii="Bookman Old Style" w:hAnsi="Bookman Old Style"/>
          <w:b/>
        </w:rPr>
      </w:pPr>
      <w:r w:rsidRPr="00DA4A24">
        <w:rPr>
          <w:rFonts w:ascii="Bookman Old Style" w:hAnsi="Bookman Old Style"/>
          <w:b/>
        </w:rPr>
        <w:t>Prefeito Municipal</w:t>
      </w:r>
    </w:p>
    <w:p w:rsidR="008E44DD" w:rsidRPr="00DA4A24" w:rsidRDefault="008E44DD" w:rsidP="00100DC2">
      <w:pPr>
        <w:pStyle w:val="NoSpacing"/>
        <w:jc w:val="right"/>
        <w:rPr>
          <w:rFonts w:ascii="Bookman Old Style" w:hAnsi="Bookman Old Style"/>
          <w:b/>
        </w:rPr>
      </w:pPr>
    </w:p>
    <w:p w:rsidR="008E44DD" w:rsidRPr="00DA4A24" w:rsidRDefault="008E44DD" w:rsidP="00100DC2">
      <w:pPr>
        <w:pStyle w:val="NoSpacing"/>
        <w:jc w:val="right"/>
        <w:rPr>
          <w:rFonts w:ascii="Bookman Old Style" w:hAnsi="Bookman Old Style"/>
          <w:b/>
        </w:rPr>
      </w:pPr>
    </w:p>
    <w:p w:rsidR="008E44DD" w:rsidRPr="00DA4A24" w:rsidRDefault="008E44DD" w:rsidP="00AB4140">
      <w:pPr>
        <w:pStyle w:val="NoSpacing"/>
        <w:rPr>
          <w:rFonts w:ascii="Bookman Old Style" w:hAnsi="Bookman Old Style"/>
          <w:b/>
        </w:rPr>
      </w:pPr>
      <w:r w:rsidRPr="00DA4A24">
        <w:rPr>
          <w:rFonts w:ascii="Bookman Old Style" w:hAnsi="Bookman Old Style"/>
          <w:b/>
        </w:rPr>
        <w:t xml:space="preserve">Registrada e publicada </w:t>
      </w:r>
      <w:smartTag w:uri="urn:schemas-microsoft-com:office:smarttags" w:element="PersonName">
        <w:smartTagPr>
          <w:attr w:name="ProductID" w:val="em data Supra."/>
        </w:smartTagPr>
        <w:r w:rsidRPr="00DA4A24">
          <w:rPr>
            <w:rFonts w:ascii="Bookman Old Style" w:hAnsi="Bookman Old Style"/>
            <w:b/>
          </w:rPr>
          <w:t>em data Supra.</w:t>
        </w:r>
      </w:smartTag>
    </w:p>
    <w:p w:rsidR="008E44DD" w:rsidRPr="00DA4A24" w:rsidRDefault="008E44DD" w:rsidP="00100DC2">
      <w:pPr>
        <w:pStyle w:val="NoSpacing"/>
        <w:rPr>
          <w:rFonts w:ascii="Bookman Old Style" w:hAnsi="Bookman Old Style"/>
          <w:b/>
        </w:rPr>
      </w:pPr>
    </w:p>
    <w:p w:rsidR="008E44DD" w:rsidRPr="00DA4A24" w:rsidRDefault="008E44DD" w:rsidP="00100DC2">
      <w:pPr>
        <w:pStyle w:val="NoSpacing"/>
        <w:spacing w:line="360" w:lineRule="auto"/>
        <w:jc w:val="both"/>
        <w:rPr>
          <w:rFonts w:ascii="Bookman Old Style" w:hAnsi="Bookman Old Style"/>
          <w:b/>
          <w:color w:val="FF0000"/>
        </w:rPr>
      </w:pPr>
    </w:p>
    <w:sectPr w:rsidR="008E44DD" w:rsidRPr="00DA4A24" w:rsidSect="00E03E1E"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60"/>
    <w:rsid w:val="000A2179"/>
    <w:rsid w:val="00100DC2"/>
    <w:rsid w:val="001602B2"/>
    <w:rsid w:val="00226505"/>
    <w:rsid w:val="002829F0"/>
    <w:rsid w:val="00283C45"/>
    <w:rsid w:val="003511AE"/>
    <w:rsid w:val="00397B37"/>
    <w:rsid w:val="00462629"/>
    <w:rsid w:val="00484093"/>
    <w:rsid w:val="004F78A6"/>
    <w:rsid w:val="0051689E"/>
    <w:rsid w:val="0053166D"/>
    <w:rsid w:val="00576E87"/>
    <w:rsid w:val="00616ABA"/>
    <w:rsid w:val="006F3C23"/>
    <w:rsid w:val="0078354F"/>
    <w:rsid w:val="007A58C2"/>
    <w:rsid w:val="007D1941"/>
    <w:rsid w:val="008C6716"/>
    <w:rsid w:val="008E44DD"/>
    <w:rsid w:val="00930860"/>
    <w:rsid w:val="009C7919"/>
    <w:rsid w:val="00A86AC9"/>
    <w:rsid w:val="00AB4140"/>
    <w:rsid w:val="00AF4B9D"/>
    <w:rsid w:val="00B6287D"/>
    <w:rsid w:val="00B86791"/>
    <w:rsid w:val="00BF4041"/>
    <w:rsid w:val="00C60ED5"/>
    <w:rsid w:val="00CB42DE"/>
    <w:rsid w:val="00DA4A24"/>
    <w:rsid w:val="00DE4A2E"/>
    <w:rsid w:val="00E01CFD"/>
    <w:rsid w:val="00E03E1E"/>
    <w:rsid w:val="00E8680E"/>
    <w:rsid w:val="00ED3878"/>
    <w:rsid w:val="00EE70C5"/>
    <w:rsid w:val="00F40C09"/>
    <w:rsid w:val="00F468C9"/>
    <w:rsid w:val="00FE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3086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9308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353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subject/>
  <dc:creator>julio</dc:creator>
  <cp:keywords/>
  <dc:description/>
  <cp:lastModifiedBy>Vilsa</cp:lastModifiedBy>
  <cp:revision>3</cp:revision>
  <dcterms:created xsi:type="dcterms:W3CDTF">2010-12-27T19:39:00Z</dcterms:created>
  <dcterms:modified xsi:type="dcterms:W3CDTF">2012-11-20T12:55:00Z</dcterms:modified>
</cp:coreProperties>
</file>