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Default="00767841">
      <w:pPr>
        <w:pStyle w:val="Ttulo1"/>
        <w:rPr>
          <w:rFonts w:ascii="Bookman Old Style" w:hAnsi="Bookman Old Style" w:cs="Courier New"/>
          <w:b/>
          <w:szCs w:val="24"/>
        </w:rPr>
      </w:pPr>
    </w:p>
    <w:p w:rsidR="003E3407" w:rsidRPr="00570B2C" w:rsidRDefault="003E3407">
      <w:pPr>
        <w:pStyle w:val="Ttulo1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ESTADO DE SANTA CATARINA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PREFEITURA MUNICIPAL DE FORMOSA DO SUL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570B2C">
      <w:pPr>
        <w:ind w:firstLine="708"/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DECRETO MUNICIPAL N.º 36</w:t>
      </w:r>
      <w:r w:rsidR="00950D94">
        <w:rPr>
          <w:rFonts w:ascii="Verdana" w:hAnsi="Verdana" w:cs="Courier New"/>
          <w:b/>
          <w:sz w:val="22"/>
          <w:szCs w:val="22"/>
        </w:rPr>
        <w:t>3</w:t>
      </w:r>
      <w:r w:rsidR="0027671B">
        <w:rPr>
          <w:rFonts w:ascii="Verdana" w:hAnsi="Verdana" w:cs="Courier New"/>
          <w:b/>
          <w:sz w:val="22"/>
          <w:szCs w:val="22"/>
        </w:rPr>
        <w:t>1</w:t>
      </w:r>
      <w:r w:rsidRPr="00570B2C">
        <w:rPr>
          <w:rFonts w:ascii="Verdana" w:hAnsi="Verdana" w:cs="Courier New"/>
          <w:b/>
          <w:sz w:val="22"/>
          <w:szCs w:val="22"/>
        </w:rPr>
        <w:t>, DE 13 DE NOVEMBRO DE 2014.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570B2C">
      <w:pPr>
        <w:ind w:left="2832"/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“DISPÕE SOBRE A ESTABILIDADE DE SERVIDOR (A) PÚBLICO (A) MUNICIPAL APROVADO (A) NO ESTÁGIO PROBATÓRIO”.</w:t>
      </w:r>
    </w:p>
    <w:p w:rsidR="005E370A" w:rsidRPr="00570B2C" w:rsidRDefault="005E370A" w:rsidP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ind w:left="2832"/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ab/>
      </w:r>
      <w:r w:rsidR="00266406" w:rsidRPr="00570B2C">
        <w:rPr>
          <w:rFonts w:ascii="Verdana" w:hAnsi="Verdana" w:cs="Courier New"/>
          <w:b/>
          <w:sz w:val="22"/>
          <w:szCs w:val="22"/>
        </w:rPr>
        <w:t>JORGE ANTONIO COMUNELLO</w:t>
      </w:r>
      <w:r w:rsidRPr="00570B2C">
        <w:rPr>
          <w:rFonts w:ascii="Verdana" w:hAnsi="Verdana" w:cs="Courier New"/>
          <w:b/>
          <w:sz w:val="22"/>
          <w:szCs w:val="22"/>
        </w:rPr>
        <w:t xml:space="preserve">, </w:t>
      </w:r>
      <w:r w:rsidRPr="00570B2C">
        <w:rPr>
          <w:rFonts w:ascii="Verdana" w:hAnsi="Verdana" w:cs="Courier New"/>
          <w:sz w:val="22"/>
          <w:szCs w:val="22"/>
        </w:rPr>
        <w:t>Prefeito Municipal de Formosa do Sul, Estado de Santa Catarina, no uso de suas atribuições legais que lhe confere o artigo 71 da Lei Orgânica Municipal</w:t>
      </w:r>
      <w:r w:rsidR="001C2D93" w:rsidRPr="00570B2C">
        <w:rPr>
          <w:rFonts w:ascii="Verdana" w:hAnsi="Verdana" w:cs="Courier New"/>
          <w:sz w:val="22"/>
          <w:szCs w:val="22"/>
        </w:rPr>
        <w:t xml:space="preserve"> e em conformidade com a Lei Complementar N.º 017 de 22 de dezembro de 2006</w:t>
      </w:r>
      <w:r w:rsidR="00DA6EFF" w:rsidRPr="00570B2C">
        <w:rPr>
          <w:rFonts w:ascii="Verdana" w:hAnsi="Verdana" w:cs="Courier New"/>
          <w:sz w:val="22"/>
          <w:szCs w:val="22"/>
        </w:rPr>
        <w:t xml:space="preserve"> e posteriores</w:t>
      </w:r>
      <w:r w:rsidRPr="00570B2C">
        <w:rPr>
          <w:rFonts w:ascii="Verdana" w:hAnsi="Verdana" w:cs="Courier New"/>
          <w:sz w:val="22"/>
          <w:szCs w:val="22"/>
        </w:rPr>
        <w:t>,</w:t>
      </w: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sz w:val="22"/>
          <w:szCs w:val="22"/>
        </w:rPr>
        <w:tab/>
      </w:r>
      <w:r w:rsidRPr="00570B2C">
        <w:rPr>
          <w:rFonts w:ascii="Verdana" w:hAnsi="Verdana" w:cs="Courier New"/>
          <w:b/>
          <w:sz w:val="22"/>
          <w:szCs w:val="22"/>
        </w:rPr>
        <w:t>DECRETA:</w:t>
      </w:r>
      <w:r w:rsidRPr="00570B2C">
        <w:rPr>
          <w:rFonts w:ascii="Verdana" w:hAnsi="Verdana" w:cs="Courier New"/>
          <w:b/>
          <w:sz w:val="22"/>
          <w:szCs w:val="22"/>
        </w:rPr>
        <w:tab/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ind w:firstLine="708"/>
        <w:jc w:val="both"/>
        <w:rPr>
          <w:rFonts w:ascii="Verdana" w:hAnsi="Verdana" w:cs="Courier New"/>
          <w:b/>
          <w:bCs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 xml:space="preserve">Art. 1º </w:t>
      </w:r>
      <w:r w:rsidRPr="00570B2C">
        <w:rPr>
          <w:rFonts w:ascii="Verdana" w:hAnsi="Verdana" w:cs="Courier New"/>
          <w:bCs/>
          <w:sz w:val="22"/>
          <w:szCs w:val="22"/>
        </w:rPr>
        <w:t xml:space="preserve">Fica </w:t>
      </w:r>
      <w:r w:rsidR="001C2D93" w:rsidRPr="00570B2C">
        <w:rPr>
          <w:rFonts w:ascii="Verdana" w:hAnsi="Verdana" w:cs="Courier New"/>
          <w:bCs/>
          <w:sz w:val="22"/>
          <w:szCs w:val="22"/>
        </w:rPr>
        <w:t>declarad</w:t>
      </w:r>
      <w:r w:rsidR="00570B2C">
        <w:rPr>
          <w:rFonts w:ascii="Verdana" w:hAnsi="Verdana" w:cs="Courier New"/>
          <w:bCs/>
          <w:sz w:val="22"/>
          <w:szCs w:val="22"/>
        </w:rPr>
        <w:t>a</w:t>
      </w:r>
      <w:r w:rsidR="001C2D93" w:rsidRPr="00570B2C">
        <w:rPr>
          <w:rFonts w:ascii="Verdana" w:hAnsi="Verdana" w:cs="Courier New"/>
          <w:bCs/>
          <w:sz w:val="22"/>
          <w:szCs w:val="22"/>
        </w:rPr>
        <w:t xml:space="preserve"> estáve</w:t>
      </w:r>
      <w:r w:rsidR="005E370A" w:rsidRPr="00570B2C">
        <w:rPr>
          <w:rFonts w:ascii="Verdana" w:hAnsi="Verdana" w:cs="Courier New"/>
          <w:bCs/>
          <w:sz w:val="22"/>
          <w:szCs w:val="22"/>
        </w:rPr>
        <w:t>l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570B2C">
        <w:rPr>
          <w:rFonts w:ascii="Verdana" w:hAnsi="Verdana" w:cs="Courier New"/>
          <w:bCs/>
          <w:sz w:val="22"/>
          <w:szCs w:val="22"/>
        </w:rPr>
        <w:t>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servidor</w:t>
      </w:r>
      <w:r w:rsidR="00570B2C">
        <w:rPr>
          <w:rFonts w:ascii="Verdana" w:hAnsi="Verdana" w:cs="Courier New"/>
          <w:bCs/>
          <w:sz w:val="22"/>
          <w:szCs w:val="22"/>
        </w:rPr>
        <w:t>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públic</w:t>
      </w:r>
      <w:r w:rsidR="00570B2C">
        <w:rPr>
          <w:rFonts w:ascii="Verdana" w:hAnsi="Verdana" w:cs="Courier New"/>
          <w:bCs/>
          <w:sz w:val="22"/>
          <w:szCs w:val="22"/>
        </w:rPr>
        <w:t>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municipa</w:t>
      </w:r>
      <w:r w:rsidR="005E370A" w:rsidRPr="00570B2C">
        <w:rPr>
          <w:rFonts w:ascii="Verdana" w:hAnsi="Verdana" w:cs="Courier New"/>
          <w:bCs/>
          <w:sz w:val="22"/>
          <w:szCs w:val="22"/>
        </w:rPr>
        <w:t>l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27671B">
        <w:rPr>
          <w:rFonts w:ascii="Verdana" w:hAnsi="Verdana" w:cs="Courier New"/>
          <w:b/>
          <w:bCs/>
          <w:sz w:val="22"/>
          <w:szCs w:val="22"/>
        </w:rPr>
        <w:t>SOLANGE</w:t>
      </w:r>
      <w:r w:rsidR="00CE7C91">
        <w:rPr>
          <w:rFonts w:ascii="Verdana" w:hAnsi="Verdana" w:cs="Courier New"/>
          <w:b/>
          <w:bCs/>
          <w:sz w:val="22"/>
          <w:szCs w:val="22"/>
        </w:rPr>
        <w:t xml:space="preserve"> FÁTIMA</w:t>
      </w:r>
      <w:r w:rsidR="0027671B">
        <w:rPr>
          <w:rFonts w:ascii="Verdana" w:hAnsi="Verdana" w:cs="Courier New"/>
          <w:b/>
          <w:bCs/>
          <w:sz w:val="22"/>
          <w:szCs w:val="22"/>
        </w:rPr>
        <w:t xml:space="preserve"> BAÚ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, por ter atingido a média </w:t>
      </w:r>
      <w:r w:rsidR="00F0174E" w:rsidRPr="00570B2C">
        <w:rPr>
          <w:rFonts w:ascii="Verdana" w:hAnsi="Verdana" w:cs="Courier New"/>
          <w:bCs/>
          <w:sz w:val="22"/>
          <w:szCs w:val="22"/>
        </w:rPr>
        <w:t>exigida na</w:t>
      </w:r>
      <w:r w:rsidR="001C2D93" w:rsidRPr="00570B2C">
        <w:rPr>
          <w:rFonts w:ascii="Verdana" w:hAnsi="Verdana" w:cs="Courier New"/>
          <w:bCs/>
          <w:sz w:val="22"/>
          <w:szCs w:val="22"/>
        </w:rPr>
        <w:t xml:space="preserve"> Avaliação de Desempenho, durante o período de Estágio Probatório, conforme planilha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1C2D93" w:rsidRPr="00570B2C">
        <w:rPr>
          <w:rFonts w:ascii="Verdana" w:hAnsi="Verdana" w:cs="Courier New"/>
          <w:bCs/>
          <w:sz w:val="22"/>
          <w:szCs w:val="22"/>
        </w:rPr>
        <w:t>em anexo</w:t>
      </w:r>
      <w:r w:rsidR="00A247D7" w:rsidRPr="00570B2C">
        <w:rPr>
          <w:rFonts w:ascii="Verdana" w:hAnsi="Verdana" w:cs="Courier New"/>
          <w:b/>
          <w:bCs/>
          <w:sz w:val="22"/>
          <w:szCs w:val="22"/>
        </w:rPr>
        <w:t>.</w:t>
      </w:r>
    </w:p>
    <w:p w:rsidR="00A247D7" w:rsidRPr="00570B2C" w:rsidRDefault="00A247D7" w:rsidP="005E370A">
      <w:pPr>
        <w:jc w:val="both"/>
        <w:rPr>
          <w:rFonts w:ascii="Verdana" w:hAnsi="Verdana" w:cs="Courier New"/>
          <w:bCs/>
          <w:sz w:val="22"/>
          <w:szCs w:val="22"/>
        </w:rPr>
      </w:pPr>
    </w:p>
    <w:p w:rsidR="00AE4255" w:rsidRPr="00570B2C" w:rsidRDefault="00AE4255">
      <w:pPr>
        <w:ind w:firstLine="708"/>
        <w:jc w:val="both"/>
        <w:rPr>
          <w:rFonts w:ascii="Verdana" w:hAnsi="Verdana" w:cs="Courier New"/>
          <w:bCs/>
          <w:sz w:val="22"/>
          <w:szCs w:val="22"/>
        </w:rPr>
      </w:pPr>
    </w:p>
    <w:p w:rsidR="005E370A" w:rsidRDefault="00A247D7" w:rsidP="00570B2C">
      <w:pPr>
        <w:ind w:firstLine="708"/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bCs/>
          <w:sz w:val="22"/>
          <w:szCs w:val="22"/>
        </w:rPr>
        <w:t>Art. 2º</w:t>
      </w:r>
      <w:r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1C2D93" w:rsidRPr="00570B2C">
        <w:rPr>
          <w:rFonts w:ascii="Verdana" w:hAnsi="Verdana" w:cs="Courier New"/>
          <w:sz w:val="22"/>
          <w:szCs w:val="22"/>
        </w:rPr>
        <w:t>Este Decreto entra em vigor na data de sua publicação</w:t>
      </w:r>
      <w:r w:rsidR="00570B2C">
        <w:rPr>
          <w:rFonts w:ascii="Verdana" w:hAnsi="Verdana" w:cs="Courier New"/>
          <w:sz w:val="22"/>
          <w:szCs w:val="22"/>
        </w:rPr>
        <w:t>.</w:t>
      </w:r>
      <w:r w:rsidR="00A06416" w:rsidRPr="00570B2C">
        <w:rPr>
          <w:rFonts w:ascii="Verdana" w:hAnsi="Verdana" w:cs="Courier New"/>
          <w:sz w:val="22"/>
          <w:szCs w:val="22"/>
        </w:rPr>
        <w:t xml:space="preserve"> </w:t>
      </w:r>
    </w:p>
    <w:p w:rsidR="00570B2C" w:rsidRPr="00570B2C" w:rsidRDefault="00570B2C" w:rsidP="00570B2C">
      <w:pPr>
        <w:ind w:firstLine="708"/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Cs/>
          <w:sz w:val="22"/>
          <w:szCs w:val="22"/>
        </w:rPr>
      </w:pPr>
    </w:p>
    <w:p w:rsidR="00EB3AB5" w:rsidRPr="00570B2C" w:rsidRDefault="00C4763D">
      <w:pPr>
        <w:ind w:firstLine="708"/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A</w:t>
      </w:r>
      <w:r w:rsidR="003E3407" w:rsidRPr="00570B2C">
        <w:rPr>
          <w:rFonts w:ascii="Verdana" w:hAnsi="Verdana" w:cs="Courier New"/>
          <w:b/>
          <w:sz w:val="22"/>
          <w:szCs w:val="22"/>
        </w:rPr>
        <w:t xml:space="preserve">rt. </w:t>
      </w:r>
      <w:r w:rsidR="00A247D7" w:rsidRPr="00570B2C">
        <w:rPr>
          <w:rFonts w:ascii="Verdana" w:hAnsi="Verdana" w:cs="Courier New"/>
          <w:b/>
          <w:sz w:val="22"/>
          <w:szCs w:val="22"/>
        </w:rPr>
        <w:t>3</w:t>
      </w:r>
      <w:r w:rsidR="003E3407" w:rsidRPr="00570B2C">
        <w:rPr>
          <w:rFonts w:ascii="Verdana" w:hAnsi="Verdana" w:cs="Courier New"/>
          <w:b/>
          <w:sz w:val="22"/>
          <w:szCs w:val="22"/>
        </w:rPr>
        <w:t xml:space="preserve">º </w:t>
      </w:r>
      <w:r w:rsidR="001C2D93" w:rsidRPr="00570B2C">
        <w:rPr>
          <w:rFonts w:ascii="Verdana" w:hAnsi="Verdana" w:cs="Courier New"/>
          <w:sz w:val="22"/>
          <w:szCs w:val="22"/>
        </w:rPr>
        <w:t>Revogam-se as disposições em contrário.</w:t>
      </w:r>
    </w:p>
    <w:p w:rsidR="005E370A" w:rsidRPr="00570B2C" w:rsidRDefault="005E370A">
      <w:pPr>
        <w:ind w:firstLine="708"/>
        <w:jc w:val="both"/>
        <w:rPr>
          <w:rFonts w:ascii="Verdana" w:hAnsi="Verdana" w:cs="Courier New"/>
          <w:sz w:val="22"/>
          <w:szCs w:val="22"/>
        </w:rPr>
      </w:pPr>
    </w:p>
    <w:p w:rsidR="001C2D93" w:rsidRPr="00570B2C" w:rsidRDefault="001C2D93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sz w:val="22"/>
          <w:szCs w:val="22"/>
        </w:rPr>
        <w:tab/>
        <w:t xml:space="preserve">Gabinete do Executivo Municipal de Formosa do Sul, em </w:t>
      </w:r>
      <w:r w:rsidR="00A06416" w:rsidRPr="00570B2C">
        <w:rPr>
          <w:rFonts w:ascii="Verdana" w:hAnsi="Verdana" w:cs="Courier New"/>
          <w:sz w:val="22"/>
          <w:szCs w:val="22"/>
        </w:rPr>
        <w:t>1</w:t>
      </w:r>
      <w:r w:rsidR="00570B2C">
        <w:rPr>
          <w:rFonts w:ascii="Verdana" w:hAnsi="Verdana" w:cs="Courier New"/>
          <w:sz w:val="22"/>
          <w:szCs w:val="22"/>
        </w:rPr>
        <w:t>3</w:t>
      </w:r>
      <w:r w:rsidR="001C2D93" w:rsidRPr="00570B2C">
        <w:rPr>
          <w:rFonts w:ascii="Verdana" w:hAnsi="Verdana" w:cs="Courier New"/>
          <w:sz w:val="22"/>
          <w:szCs w:val="22"/>
        </w:rPr>
        <w:t xml:space="preserve"> de </w:t>
      </w:r>
      <w:r w:rsidR="00570B2C">
        <w:rPr>
          <w:rFonts w:ascii="Verdana" w:hAnsi="Verdana" w:cs="Courier New"/>
          <w:sz w:val="22"/>
          <w:szCs w:val="22"/>
        </w:rPr>
        <w:t xml:space="preserve">novembro </w:t>
      </w:r>
      <w:r w:rsidRPr="00570B2C">
        <w:rPr>
          <w:rFonts w:ascii="Verdana" w:hAnsi="Verdana" w:cs="Courier New"/>
          <w:sz w:val="22"/>
          <w:szCs w:val="22"/>
        </w:rPr>
        <w:t>de 20</w:t>
      </w:r>
      <w:r w:rsidR="00F14170" w:rsidRPr="00570B2C">
        <w:rPr>
          <w:rFonts w:ascii="Verdana" w:hAnsi="Verdana" w:cs="Courier New"/>
          <w:sz w:val="22"/>
          <w:szCs w:val="22"/>
        </w:rPr>
        <w:t>1</w:t>
      </w:r>
      <w:r w:rsidR="00570B2C">
        <w:rPr>
          <w:rFonts w:ascii="Verdana" w:hAnsi="Verdana" w:cs="Courier New"/>
          <w:sz w:val="22"/>
          <w:szCs w:val="22"/>
        </w:rPr>
        <w:t>4</w:t>
      </w:r>
      <w:r w:rsidRPr="00570B2C">
        <w:rPr>
          <w:rFonts w:ascii="Verdana" w:hAnsi="Verdana" w:cs="Courier New"/>
          <w:sz w:val="22"/>
          <w:szCs w:val="22"/>
        </w:rPr>
        <w:t>.</w:t>
      </w: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570B2C" w:rsidP="00EB3AB5">
      <w:pPr>
        <w:jc w:val="center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JORGE ANTONIO COMUNELLO</w:t>
      </w:r>
    </w:p>
    <w:p w:rsidR="00EB3AB5" w:rsidRPr="00570B2C" w:rsidRDefault="00570B2C" w:rsidP="001C2D93">
      <w:pPr>
        <w:jc w:val="center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PREFEITO MUNICIPAL</w:t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70B2C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REGISTRADO E PUBLICADO EM DATA SUPRA.</w:t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sectPr w:rsidR="005E370A" w:rsidRPr="00570B2C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6406"/>
    <w:rsid w:val="000E4F16"/>
    <w:rsid w:val="001B7775"/>
    <w:rsid w:val="001C2D93"/>
    <w:rsid w:val="00266406"/>
    <w:rsid w:val="0027671B"/>
    <w:rsid w:val="003911FC"/>
    <w:rsid w:val="003E3407"/>
    <w:rsid w:val="00472559"/>
    <w:rsid w:val="004A5D34"/>
    <w:rsid w:val="004C067D"/>
    <w:rsid w:val="004C64EE"/>
    <w:rsid w:val="00514328"/>
    <w:rsid w:val="00553D95"/>
    <w:rsid w:val="00570B2C"/>
    <w:rsid w:val="005E370A"/>
    <w:rsid w:val="005F68A4"/>
    <w:rsid w:val="00601A9A"/>
    <w:rsid w:val="00654006"/>
    <w:rsid w:val="00694E4E"/>
    <w:rsid w:val="006D4BEA"/>
    <w:rsid w:val="006E0E17"/>
    <w:rsid w:val="0073653A"/>
    <w:rsid w:val="00767841"/>
    <w:rsid w:val="008C3145"/>
    <w:rsid w:val="00950D94"/>
    <w:rsid w:val="00952EB0"/>
    <w:rsid w:val="00A06416"/>
    <w:rsid w:val="00A247D7"/>
    <w:rsid w:val="00A56751"/>
    <w:rsid w:val="00AE4255"/>
    <w:rsid w:val="00B533DB"/>
    <w:rsid w:val="00BE10C9"/>
    <w:rsid w:val="00C32FA9"/>
    <w:rsid w:val="00C4763D"/>
    <w:rsid w:val="00CA7E86"/>
    <w:rsid w:val="00CE7C91"/>
    <w:rsid w:val="00D21BD2"/>
    <w:rsid w:val="00DA413B"/>
    <w:rsid w:val="00DA6EFF"/>
    <w:rsid w:val="00E91C8A"/>
    <w:rsid w:val="00EB3AB5"/>
    <w:rsid w:val="00F0174E"/>
    <w:rsid w:val="00F14170"/>
    <w:rsid w:val="00F6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2012-03-23T10:39:00Z</cp:lastPrinted>
  <dcterms:created xsi:type="dcterms:W3CDTF">2014-11-13T16:37:00Z</dcterms:created>
  <dcterms:modified xsi:type="dcterms:W3CDTF">2014-11-13T16:42:00Z</dcterms:modified>
</cp:coreProperties>
</file>