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15" w:rsidRPr="008B4855" w:rsidRDefault="008B4855">
      <w:pPr>
        <w:ind w:right="-93"/>
        <w:rPr>
          <w:rFonts w:asciiTheme="majorHAnsi" w:hAnsiTheme="majorHAnsi" w:cs="Tahoma"/>
          <w:b/>
          <w:sz w:val="24"/>
          <w:szCs w:val="24"/>
        </w:rPr>
      </w:pPr>
      <w:r w:rsidRPr="008B4855">
        <w:rPr>
          <w:rFonts w:asciiTheme="majorHAnsi" w:hAnsiTheme="majorHAnsi" w:cs="Tahoma"/>
          <w:b/>
          <w:sz w:val="24"/>
          <w:szCs w:val="24"/>
        </w:rPr>
        <w:t>ESTADO DE SANTA CATARINA</w:t>
      </w:r>
    </w:p>
    <w:p w:rsidR="008F3815" w:rsidRPr="008B4855" w:rsidRDefault="008B4855">
      <w:pPr>
        <w:pStyle w:val="Ttulo1"/>
        <w:rPr>
          <w:rFonts w:asciiTheme="majorHAnsi" w:hAnsiTheme="majorHAnsi"/>
          <w:bCs w:val="0"/>
          <w:sz w:val="24"/>
          <w:szCs w:val="24"/>
        </w:rPr>
      </w:pPr>
      <w:r w:rsidRPr="008B4855">
        <w:rPr>
          <w:rFonts w:asciiTheme="majorHAnsi" w:hAnsiTheme="majorHAnsi"/>
          <w:bCs w:val="0"/>
          <w:sz w:val="24"/>
          <w:szCs w:val="24"/>
        </w:rPr>
        <w:t>PREFEITURA MUNICIPAL DE FORMOSA DO SUL</w:t>
      </w:r>
    </w:p>
    <w:p w:rsidR="008F3815" w:rsidRPr="008B4855" w:rsidRDefault="008F3815">
      <w:pPr>
        <w:ind w:left="2124" w:right="-93" w:firstLine="708"/>
        <w:rPr>
          <w:rFonts w:asciiTheme="majorHAnsi" w:hAnsiTheme="majorHAnsi" w:cs="Tahoma"/>
          <w:b/>
          <w:bCs/>
          <w:sz w:val="24"/>
          <w:szCs w:val="24"/>
        </w:rPr>
      </w:pPr>
    </w:p>
    <w:p w:rsidR="008F3815" w:rsidRPr="008B4855" w:rsidRDefault="008F3815">
      <w:pPr>
        <w:ind w:left="2124" w:right="-93" w:firstLine="708"/>
        <w:rPr>
          <w:rFonts w:asciiTheme="majorHAnsi" w:hAnsiTheme="majorHAnsi" w:cs="Tahoma"/>
          <w:b/>
          <w:bCs/>
          <w:sz w:val="24"/>
          <w:szCs w:val="24"/>
        </w:rPr>
      </w:pPr>
    </w:p>
    <w:p w:rsidR="008F3815" w:rsidRPr="008B4855" w:rsidRDefault="008F3815">
      <w:pPr>
        <w:ind w:left="2124" w:right="-93" w:firstLine="708"/>
        <w:rPr>
          <w:rFonts w:asciiTheme="majorHAnsi" w:hAnsiTheme="majorHAnsi" w:cs="Tahoma"/>
          <w:b/>
          <w:bCs/>
          <w:sz w:val="24"/>
          <w:szCs w:val="24"/>
        </w:rPr>
      </w:pPr>
    </w:p>
    <w:p w:rsidR="008F3815" w:rsidRPr="008B4855" w:rsidRDefault="008B4855">
      <w:pPr>
        <w:ind w:left="708" w:right="-93"/>
        <w:rPr>
          <w:rFonts w:asciiTheme="majorHAnsi" w:hAnsiTheme="majorHAnsi" w:cs="Tahoma"/>
          <w:b/>
          <w:bCs/>
          <w:sz w:val="24"/>
          <w:szCs w:val="24"/>
        </w:rPr>
      </w:pPr>
      <w:r w:rsidRPr="008B4855">
        <w:rPr>
          <w:rFonts w:asciiTheme="majorHAnsi" w:hAnsiTheme="majorHAnsi" w:cs="Tahoma"/>
          <w:b/>
          <w:bCs/>
          <w:sz w:val="24"/>
          <w:szCs w:val="24"/>
        </w:rPr>
        <w:t>DECRETO MUNICIPAL Nº 3718, DE 04 DE MARÇO DE 2015.</w:t>
      </w:r>
    </w:p>
    <w:p w:rsidR="008F3815" w:rsidRPr="008B4855" w:rsidRDefault="008F3815">
      <w:pPr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:rsidR="008F3815" w:rsidRPr="008B4855" w:rsidRDefault="008F3815">
      <w:pPr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:rsidR="008F3815" w:rsidRPr="008B4855" w:rsidRDefault="008B4855">
      <w:pPr>
        <w:ind w:left="3828"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  <w:r>
        <w:rPr>
          <w:rFonts w:asciiTheme="majorHAnsi" w:hAnsiTheme="majorHAnsi" w:cs="Tahoma"/>
          <w:b/>
          <w:bCs/>
          <w:sz w:val="24"/>
          <w:szCs w:val="24"/>
        </w:rPr>
        <w:t>“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>DISPÕE SOBRE REDUÇÃO DA CARGA HORÁRIA DE SERVIDOR</w:t>
      </w:r>
      <w:r>
        <w:rPr>
          <w:rFonts w:asciiTheme="majorHAnsi" w:hAnsiTheme="majorHAnsi" w:cs="Tahoma"/>
          <w:b/>
          <w:bCs/>
          <w:sz w:val="24"/>
          <w:szCs w:val="24"/>
        </w:rPr>
        <w:t>”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>.</w:t>
      </w:r>
    </w:p>
    <w:p w:rsidR="008F3815" w:rsidRPr="008B4855" w:rsidRDefault="008F3815">
      <w:pPr>
        <w:ind w:left="708"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:rsidR="008F3815" w:rsidRPr="008B4855" w:rsidRDefault="008F3815">
      <w:pPr>
        <w:ind w:left="708"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:rsidR="008F3815" w:rsidRPr="008B4855" w:rsidRDefault="001B4546">
      <w:pPr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  <w:r w:rsidRPr="008B4855">
        <w:rPr>
          <w:rFonts w:asciiTheme="majorHAnsi" w:hAnsiTheme="majorHAnsi" w:cs="Tahoma"/>
          <w:b/>
          <w:bCs/>
          <w:sz w:val="24"/>
          <w:szCs w:val="24"/>
        </w:rPr>
        <w:tab/>
        <w:t xml:space="preserve">JORGE ANTONIO COMUNELLO </w:t>
      </w:r>
      <w:r w:rsidRPr="008B4855">
        <w:rPr>
          <w:rFonts w:asciiTheme="majorHAnsi" w:hAnsiTheme="majorHAnsi" w:cs="Tahoma"/>
          <w:sz w:val="24"/>
          <w:szCs w:val="24"/>
        </w:rPr>
        <w:t>Prefeito Municipal de Formosa do Sul, Estado de Santa Catarina, no uso de suas atribuições legais que lhe confere o Artigo 71, inciso XXV, da Lei Orgânica Municipal,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 xml:space="preserve"> </w:t>
      </w:r>
    </w:p>
    <w:p w:rsidR="008F3815" w:rsidRPr="008B4855" w:rsidRDefault="008F3815">
      <w:pPr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:rsidR="008F3815" w:rsidRPr="008B4855" w:rsidRDefault="001B4546">
      <w:pPr>
        <w:ind w:right="-93" w:firstLine="708"/>
        <w:jc w:val="both"/>
        <w:rPr>
          <w:rFonts w:asciiTheme="majorHAnsi" w:hAnsiTheme="majorHAnsi" w:cs="Tahoma"/>
          <w:sz w:val="24"/>
          <w:szCs w:val="24"/>
        </w:rPr>
      </w:pPr>
      <w:r w:rsidRPr="008B4855">
        <w:rPr>
          <w:rFonts w:asciiTheme="majorHAnsi" w:hAnsiTheme="majorHAnsi" w:cs="Tahoma"/>
          <w:b/>
          <w:bCs/>
          <w:sz w:val="24"/>
          <w:szCs w:val="24"/>
        </w:rPr>
        <w:t>DECRETA:</w:t>
      </w:r>
    </w:p>
    <w:p w:rsidR="008F3815" w:rsidRPr="008B4855" w:rsidRDefault="008F3815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:rsidR="008F3815" w:rsidRPr="008B4855" w:rsidRDefault="001B4546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8B4855">
        <w:rPr>
          <w:rFonts w:asciiTheme="majorHAnsi" w:hAnsiTheme="majorHAnsi" w:cs="Tahoma"/>
          <w:b/>
          <w:sz w:val="24"/>
          <w:szCs w:val="24"/>
        </w:rPr>
        <w:t>Art. 1º</w:t>
      </w:r>
      <w:r w:rsidRPr="008B4855">
        <w:rPr>
          <w:rFonts w:asciiTheme="majorHAnsi" w:hAnsiTheme="majorHAnsi" w:cs="Tahoma"/>
          <w:sz w:val="24"/>
          <w:szCs w:val="24"/>
        </w:rPr>
        <w:t xml:space="preserve"> Fica </w:t>
      </w:r>
      <w:r w:rsidR="008B4855" w:rsidRPr="008B4855">
        <w:rPr>
          <w:rFonts w:asciiTheme="majorHAnsi" w:hAnsiTheme="majorHAnsi" w:cs="Tahoma"/>
          <w:sz w:val="24"/>
          <w:szCs w:val="24"/>
        </w:rPr>
        <w:t>reduzida</w:t>
      </w:r>
      <w:r w:rsidRPr="008B4855">
        <w:rPr>
          <w:rFonts w:asciiTheme="majorHAnsi" w:hAnsiTheme="majorHAnsi" w:cs="Tahoma"/>
          <w:sz w:val="24"/>
          <w:szCs w:val="24"/>
        </w:rPr>
        <w:t xml:space="preserve"> a carga horária do Servidor 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>GUILHERME DRESCHER</w:t>
      </w:r>
      <w:r w:rsidRPr="008B4855">
        <w:rPr>
          <w:rFonts w:asciiTheme="majorHAnsi" w:hAnsiTheme="majorHAnsi" w:cs="Tahoma"/>
          <w:sz w:val="24"/>
          <w:szCs w:val="24"/>
        </w:rPr>
        <w:t xml:space="preserve">, brasileiro, </w:t>
      </w:r>
      <w:r w:rsidR="000372CB">
        <w:rPr>
          <w:rFonts w:asciiTheme="majorHAnsi" w:hAnsiTheme="majorHAnsi" w:cs="Tahoma"/>
          <w:sz w:val="24"/>
          <w:szCs w:val="24"/>
        </w:rPr>
        <w:t>casado</w:t>
      </w:r>
      <w:r w:rsidRPr="008B4855">
        <w:rPr>
          <w:rFonts w:asciiTheme="majorHAnsi" w:hAnsiTheme="majorHAnsi" w:cs="Tahoma"/>
          <w:sz w:val="24"/>
          <w:szCs w:val="24"/>
        </w:rPr>
        <w:t xml:space="preserve">, portador do CPF N.º 037849109-12 e CI N.º 4.363.633, nomeado para o Cargo de 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>Veterinário,</w:t>
      </w:r>
      <w:r w:rsidRPr="008B4855">
        <w:rPr>
          <w:rFonts w:asciiTheme="majorHAnsi" w:hAnsiTheme="majorHAnsi" w:cs="Tahoma"/>
          <w:sz w:val="24"/>
          <w:szCs w:val="24"/>
        </w:rPr>
        <w:t xml:space="preserve"> com lotação na Secretaria Municipal de Agricultura e Meio Ambiente, de </w:t>
      </w:r>
      <w:r w:rsidR="008B4855" w:rsidRPr="008B4855">
        <w:rPr>
          <w:rFonts w:asciiTheme="majorHAnsi" w:hAnsiTheme="majorHAnsi" w:cs="Tahoma"/>
          <w:sz w:val="24"/>
          <w:szCs w:val="24"/>
        </w:rPr>
        <w:t>4</w:t>
      </w:r>
      <w:r w:rsidRPr="008B4855">
        <w:rPr>
          <w:rFonts w:asciiTheme="majorHAnsi" w:hAnsiTheme="majorHAnsi" w:cs="Tahoma"/>
          <w:sz w:val="24"/>
          <w:szCs w:val="24"/>
        </w:rPr>
        <w:t>0 (</w:t>
      </w:r>
      <w:r w:rsidR="008B4855" w:rsidRPr="008B4855">
        <w:rPr>
          <w:rFonts w:asciiTheme="majorHAnsi" w:hAnsiTheme="majorHAnsi" w:cs="Tahoma"/>
          <w:sz w:val="24"/>
          <w:szCs w:val="24"/>
        </w:rPr>
        <w:t>quarenta</w:t>
      </w:r>
      <w:r w:rsidRPr="008B4855">
        <w:rPr>
          <w:rFonts w:asciiTheme="majorHAnsi" w:hAnsiTheme="majorHAnsi" w:cs="Tahoma"/>
          <w:sz w:val="24"/>
          <w:szCs w:val="24"/>
        </w:rPr>
        <w:t xml:space="preserve">) horas semanais para </w:t>
      </w:r>
      <w:r w:rsidR="008B4855" w:rsidRPr="008B4855">
        <w:rPr>
          <w:rFonts w:asciiTheme="majorHAnsi" w:hAnsiTheme="majorHAnsi" w:cs="Tahoma"/>
          <w:sz w:val="24"/>
          <w:szCs w:val="24"/>
        </w:rPr>
        <w:t>2</w:t>
      </w:r>
      <w:r w:rsidRPr="008B4855">
        <w:rPr>
          <w:rFonts w:asciiTheme="majorHAnsi" w:hAnsiTheme="majorHAnsi" w:cs="Tahoma"/>
          <w:sz w:val="24"/>
          <w:szCs w:val="24"/>
        </w:rPr>
        <w:t>0 (</w:t>
      </w:r>
      <w:r w:rsidR="008B4855" w:rsidRPr="008B4855">
        <w:rPr>
          <w:rFonts w:asciiTheme="majorHAnsi" w:hAnsiTheme="majorHAnsi" w:cs="Tahoma"/>
          <w:sz w:val="24"/>
          <w:szCs w:val="24"/>
        </w:rPr>
        <w:t>vinte</w:t>
      </w:r>
      <w:r w:rsidRPr="008B4855">
        <w:rPr>
          <w:rFonts w:asciiTheme="majorHAnsi" w:hAnsiTheme="majorHAnsi" w:cs="Tahoma"/>
          <w:sz w:val="24"/>
          <w:szCs w:val="24"/>
        </w:rPr>
        <w:t>) horas semanais</w:t>
      </w:r>
      <w:r w:rsidR="008B4855">
        <w:rPr>
          <w:rFonts w:asciiTheme="majorHAnsi" w:hAnsiTheme="majorHAnsi" w:cs="Tahoma"/>
          <w:sz w:val="24"/>
          <w:szCs w:val="24"/>
        </w:rPr>
        <w:t>.</w:t>
      </w:r>
    </w:p>
    <w:p w:rsidR="000372CB" w:rsidRDefault="000372CB">
      <w:pPr>
        <w:jc w:val="both"/>
        <w:rPr>
          <w:rFonts w:asciiTheme="majorHAnsi" w:hAnsiTheme="majorHAnsi" w:cs="Tahoma"/>
          <w:sz w:val="24"/>
          <w:szCs w:val="24"/>
        </w:rPr>
      </w:pPr>
    </w:p>
    <w:p w:rsidR="008F3815" w:rsidRPr="008B4855" w:rsidRDefault="001B4546">
      <w:pPr>
        <w:jc w:val="both"/>
        <w:rPr>
          <w:rFonts w:asciiTheme="majorHAnsi" w:hAnsiTheme="majorHAnsi" w:cs="Tahoma"/>
          <w:sz w:val="24"/>
          <w:szCs w:val="24"/>
        </w:rPr>
      </w:pPr>
      <w:r w:rsidRPr="008B4855">
        <w:rPr>
          <w:rFonts w:asciiTheme="majorHAnsi" w:hAnsiTheme="majorHAnsi" w:cs="Tahoma"/>
          <w:sz w:val="24"/>
          <w:szCs w:val="24"/>
        </w:rPr>
        <w:tab/>
      </w:r>
      <w:r w:rsidRPr="008B4855">
        <w:rPr>
          <w:rFonts w:asciiTheme="majorHAnsi" w:hAnsiTheme="majorHAnsi" w:cs="Tahoma"/>
          <w:b/>
          <w:sz w:val="24"/>
          <w:szCs w:val="24"/>
        </w:rPr>
        <w:t xml:space="preserve">Art. 2º </w:t>
      </w:r>
      <w:r w:rsidRPr="008B4855">
        <w:rPr>
          <w:rFonts w:asciiTheme="majorHAnsi" w:hAnsiTheme="majorHAnsi" w:cs="Tahoma"/>
          <w:sz w:val="24"/>
          <w:szCs w:val="24"/>
        </w:rPr>
        <w:t xml:space="preserve">O vencimento </w:t>
      </w:r>
      <w:r w:rsidR="000372CB">
        <w:rPr>
          <w:rFonts w:asciiTheme="majorHAnsi" w:hAnsiTheme="majorHAnsi" w:cs="Tahoma"/>
          <w:sz w:val="24"/>
          <w:szCs w:val="24"/>
        </w:rPr>
        <w:t xml:space="preserve">básico e o valor da verba de insalubridade </w:t>
      </w:r>
      <w:r w:rsidRPr="008B4855">
        <w:rPr>
          <w:rFonts w:asciiTheme="majorHAnsi" w:hAnsiTheme="majorHAnsi" w:cs="Tahoma"/>
          <w:sz w:val="24"/>
          <w:szCs w:val="24"/>
        </w:rPr>
        <w:t>do Servidor</w:t>
      </w:r>
      <w:r w:rsidR="000372CB">
        <w:rPr>
          <w:rFonts w:asciiTheme="majorHAnsi" w:hAnsiTheme="majorHAnsi" w:cs="Tahoma"/>
          <w:sz w:val="24"/>
          <w:szCs w:val="24"/>
        </w:rPr>
        <w:t>,</w:t>
      </w:r>
      <w:r w:rsidRPr="008B4855">
        <w:rPr>
          <w:rFonts w:asciiTheme="majorHAnsi" w:hAnsiTheme="majorHAnsi" w:cs="Tahoma"/>
          <w:sz w:val="24"/>
          <w:szCs w:val="24"/>
        </w:rPr>
        <w:t xml:space="preserve"> citado no artigo anterior, sofrer</w:t>
      </w:r>
      <w:r w:rsidR="000372CB">
        <w:rPr>
          <w:rFonts w:asciiTheme="majorHAnsi" w:hAnsiTheme="majorHAnsi" w:cs="Tahoma"/>
          <w:sz w:val="24"/>
          <w:szCs w:val="24"/>
        </w:rPr>
        <w:t>ão</w:t>
      </w:r>
      <w:r w:rsidRPr="008B4855">
        <w:rPr>
          <w:rFonts w:asciiTheme="majorHAnsi" w:hAnsiTheme="majorHAnsi" w:cs="Tahoma"/>
          <w:sz w:val="24"/>
          <w:szCs w:val="24"/>
        </w:rPr>
        <w:t xml:space="preserve"> um</w:t>
      </w:r>
      <w:r w:rsidR="008B4855" w:rsidRPr="008B4855">
        <w:rPr>
          <w:rFonts w:asciiTheme="majorHAnsi" w:hAnsiTheme="majorHAnsi" w:cs="Tahoma"/>
          <w:sz w:val="24"/>
          <w:szCs w:val="24"/>
        </w:rPr>
        <w:t>a redução</w:t>
      </w:r>
      <w:r w:rsidRPr="008B4855">
        <w:rPr>
          <w:rFonts w:asciiTheme="majorHAnsi" w:hAnsiTheme="majorHAnsi" w:cs="Tahoma"/>
          <w:sz w:val="24"/>
          <w:szCs w:val="24"/>
        </w:rPr>
        <w:t xml:space="preserve"> na ordem de </w:t>
      </w:r>
      <w:r w:rsidR="008B4855" w:rsidRPr="008B4855">
        <w:rPr>
          <w:rFonts w:asciiTheme="majorHAnsi" w:hAnsiTheme="majorHAnsi" w:cs="Tahoma"/>
          <w:sz w:val="24"/>
          <w:szCs w:val="24"/>
        </w:rPr>
        <w:t>50</w:t>
      </w:r>
      <w:r w:rsidRPr="008B4855">
        <w:rPr>
          <w:rFonts w:asciiTheme="majorHAnsi" w:hAnsiTheme="majorHAnsi" w:cs="Tahoma"/>
          <w:sz w:val="24"/>
          <w:szCs w:val="24"/>
        </w:rPr>
        <w:t>% (</w:t>
      </w:r>
      <w:r w:rsidR="008B4855" w:rsidRPr="008B4855">
        <w:rPr>
          <w:rFonts w:asciiTheme="majorHAnsi" w:hAnsiTheme="majorHAnsi" w:cs="Tahoma"/>
          <w:sz w:val="24"/>
          <w:szCs w:val="24"/>
        </w:rPr>
        <w:t>cinquenta</w:t>
      </w:r>
      <w:r w:rsidRPr="008B4855">
        <w:rPr>
          <w:rFonts w:asciiTheme="majorHAnsi" w:hAnsiTheme="majorHAnsi" w:cs="Tahoma"/>
          <w:sz w:val="24"/>
          <w:szCs w:val="24"/>
        </w:rPr>
        <w:t xml:space="preserve"> por cento), proporcionalmente a</w:t>
      </w:r>
      <w:r w:rsidR="008B4855" w:rsidRPr="008B4855">
        <w:rPr>
          <w:rFonts w:asciiTheme="majorHAnsi" w:hAnsiTheme="majorHAnsi" w:cs="Tahoma"/>
          <w:sz w:val="24"/>
          <w:szCs w:val="24"/>
        </w:rPr>
        <w:t xml:space="preserve"> redução</w:t>
      </w:r>
      <w:r w:rsidRPr="008B4855">
        <w:rPr>
          <w:rFonts w:asciiTheme="majorHAnsi" w:hAnsiTheme="majorHAnsi" w:cs="Tahoma"/>
          <w:sz w:val="24"/>
          <w:szCs w:val="24"/>
        </w:rPr>
        <w:t xml:space="preserve"> da carga horária.</w:t>
      </w:r>
    </w:p>
    <w:p w:rsidR="008F3815" w:rsidRPr="008B4855" w:rsidRDefault="008F3815">
      <w:pPr>
        <w:jc w:val="both"/>
        <w:rPr>
          <w:rFonts w:asciiTheme="majorHAnsi" w:hAnsiTheme="majorHAnsi" w:cs="Tahoma"/>
          <w:sz w:val="24"/>
          <w:szCs w:val="24"/>
        </w:rPr>
      </w:pPr>
    </w:p>
    <w:p w:rsidR="008F3815" w:rsidRPr="008B4855" w:rsidRDefault="001B4546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8B4855">
        <w:rPr>
          <w:rFonts w:asciiTheme="majorHAnsi" w:hAnsiTheme="majorHAnsi"/>
          <w:b/>
          <w:sz w:val="24"/>
          <w:szCs w:val="24"/>
        </w:rPr>
        <w:t>Art. 3º</w:t>
      </w:r>
      <w:r w:rsidRPr="008B4855">
        <w:rPr>
          <w:rFonts w:asciiTheme="majorHAnsi" w:hAnsiTheme="majorHAnsi"/>
          <w:sz w:val="24"/>
          <w:szCs w:val="24"/>
        </w:rPr>
        <w:t xml:space="preserve"> Para fazer frente às despesas decorrentes da aplicação deste Decreto </w:t>
      </w:r>
      <w:r w:rsidR="008B4855" w:rsidRPr="008B4855">
        <w:rPr>
          <w:rFonts w:asciiTheme="majorHAnsi" w:hAnsiTheme="majorHAnsi"/>
          <w:sz w:val="24"/>
          <w:szCs w:val="24"/>
        </w:rPr>
        <w:t xml:space="preserve">Municipal </w:t>
      </w:r>
      <w:r w:rsidRPr="008B4855">
        <w:rPr>
          <w:rFonts w:asciiTheme="majorHAnsi" w:hAnsiTheme="majorHAnsi"/>
          <w:sz w:val="24"/>
          <w:szCs w:val="24"/>
        </w:rPr>
        <w:t>serão utilizados os recursos consignados no orçamento vigente.</w:t>
      </w:r>
    </w:p>
    <w:p w:rsidR="008F3815" w:rsidRPr="008B4855" w:rsidRDefault="008F3815">
      <w:pPr>
        <w:jc w:val="both"/>
        <w:rPr>
          <w:rFonts w:asciiTheme="majorHAnsi" w:hAnsiTheme="majorHAnsi"/>
          <w:sz w:val="24"/>
          <w:szCs w:val="24"/>
        </w:rPr>
      </w:pPr>
    </w:p>
    <w:p w:rsidR="008F3815" w:rsidRPr="008B4855" w:rsidRDefault="001B4546">
      <w:pPr>
        <w:jc w:val="both"/>
        <w:rPr>
          <w:rFonts w:asciiTheme="majorHAnsi" w:hAnsiTheme="majorHAnsi"/>
          <w:sz w:val="24"/>
          <w:szCs w:val="24"/>
        </w:rPr>
      </w:pPr>
      <w:r w:rsidRPr="008B4855">
        <w:rPr>
          <w:rFonts w:asciiTheme="majorHAnsi" w:hAnsiTheme="majorHAnsi"/>
          <w:sz w:val="24"/>
          <w:szCs w:val="24"/>
        </w:rPr>
        <w:tab/>
      </w:r>
      <w:r w:rsidRPr="008B4855">
        <w:rPr>
          <w:rFonts w:asciiTheme="majorHAnsi" w:hAnsiTheme="majorHAnsi"/>
          <w:b/>
          <w:sz w:val="24"/>
          <w:szCs w:val="24"/>
        </w:rPr>
        <w:t>Art. 4º</w:t>
      </w:r>
      <w:r w:rsidRPr="008B4855">
        <w:rPr>
          <w:rFonts w:asciiTheme="majorHAnsi" w:hAnsiTheme="majorHAnsi"/>
          <w:sz w:val="24"/>
          <w:szCs w:val="24"/>
        </w:rPr>
        <w:t xml:space="preserve"> Este Decreto entra em vigor na data de sua publicação</w:t>
      </w:r>
      <w:r w:rsidR="000372CB">
        <w:rPr>
          <w:rFonts w:asciiTheme="majorHAnsi" w:hAnsiTheme="majorHAnsi"/>
          <w:sz w:val="24"/>
          <w:szCs w:val="24"/>
        </w:rPr>
        <w:t>, com efeitos a partir de 01 de abril de 2015.</w:t>
      </w:r>
    </w:p>
    <w:p w:rsidR="008F3815" w:rsidRPr="008B4855" w:rsidRDefault="008F3815">
      <w:pPr>
        <w:jc w:val="both"/>
        <w:rPr>
          <w:rFonts w:asciiTheme="majorHAnsi" w:hAnsiTheme="majorHAnsi"/>
          <w:sz w:val="24"/>
          <w:szCs w:val="24"/>
        </w:rPr>
      </w:pPr>
    </w:p>
    <w:p w:rsidR="008F3815" w:rsidRPr="000372CB" w:rsidRDefault="001B4546" w:rsidP="000372CB">
      <w:pPr>
        <w:ind w:right="-93" w:firstLine="708"/>
        <w:jc w:val="both"/>
        <w:rPr>
          <w:rFonts w:asciiTheme="majorHAnsi" w:hAnsiTheme="majorHAnsi"/>
          <w:sz w:val="24"/>
          <w:szCs w:val="24"/>
        </w:rPr>
      </w:pPr>
      <w:r w:rsidRPr="008B4855">
        <w:rPr>
          <w:rFonts w:asciiTheme="majorHAnsi" w:hAnsiTheme="majorHAnsi"/>
          <w:b/>
          <w:sz w:val="24"/>
          <w:szCs w:val="24"/>
        </w:rPr>
        <w:t xml:space="preserve">Art. </w:t>
      </w:r>
      <w:r w:rsidRPr="000372CB">
        <w:rPr>
          <w:rFonts w:asciiTheme="majorHAnsi" w:hAnsiTheme="majorHAnsi"/>
          <w:b/>
          <w:sz w:val="24"/>
          <w:szCs w:val="24"/>
        </w:rPr>
        <w:t>5º</w:t>
      </w:r>
      <w:r w:rsidRPr="000372CB">
        <w:rPr>
          <w:rFonts w:asciiTheme="majorHAnsi" w:hAnsiTheme="majorHAnsi"/>
          <w:sz w:val="24"/>
          <w:szCs w:val="24"/>
        </w:rPr>
        <w:t xml:space="preserve"> Revogam-se as disposições em contrário</w:t>
      </w:r>
      <w:r w:rsidR="000372CB" w:rsidRPr="000372CB">
        <w:rPr>
          <w:rFonts w:asciiTheme="majorHAnsi" w:hAnsiTheme="majorHAnsi"/>
          <w:sz w:val="24"/>
          <w:szCs w:val="24"/>
        </w:rPr>
        <w:t xml:space="preserve"> e em especial o Decreto Municipal N.º </w:t>
      </w:r>
      <w:r w:rsidR="000372CB" w:rsidRPr="000372CB">
        <w:rPr>
          <w:rFonts w:asciiTheme="majorHAnsi" w:hAnsiTheme="majorHAnsi" w:cs="Tahoma"/>
          <w:bCs/>
          <w:sz w:val="24"/>
          <w:szCs w:val="24"/>
        </w:rPr>
        <w:t>2483, de 08 de maio de 2009.</w:t>
      </w:r>
    </w:p>
    <w:p w:rsidR="008F3815" w:rsidRPr="008B4855" w:rsidRDefault="008F3815">
      <w:pPr>
        <w:ind w:right="-93" w:firstLine="705"/>
        <w:jc w:val="both"/>
        <w:rPr>
          <w:rFonts w:asciiTheme="majorHAnsi" w:hAnsiTheme="majorHAnsi" w:cs="Tahoma"/>
          <w:bCs/>
          <w:sz w:val="24"/>
          <w:szCs w:val="24"/>
        </w:rPr>
      </w:pPr>
    </w:p>
    <w:p w:rsidR="008F3815" w:rsidRPr="008B4855" w:rsidRDefault="008F3815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:rsidR="008F3815" w:rsidRPr="008B4855" w:rsidRDefault="001B4546">
      <w:pPr>
        <w:ind w:right="-93"/>
        <w:jc w:val="both"/>
        <w:rPr>
          <w:rFonts w:asciiTheme="majorHAnsi" w:hAnsiTheme="majorHAnsi" w:cs="Tahoma"/>
          <w:sz w:val="24"/>
          <w:szCs w:val="24"/>
        </w:rPr>
      </w:pPr>
      <w:r w:rsidRPr="008B4855">
        <w:rPr>
          <w:rFonts w:asciiTheme="majorHAnsi" w:hAnsiTheme="majorHAnsi" w:cs="Tahoma"/>
          <w:sz w:val="24"/>
          <w:szCs w:val="24"/>
        </w:rPr>
        <w:tab/>
        <w:t>Gabinete do Executivo Municipal de Formosa do Sul, em 0</w:t>
      </w:r>
      <w:r w:rsidR="008B4855" w:rsidRPr="008B4855">
        <w:rPr>
          <w:rFonts w:asciiTheme="majorHAnsi" w:hAnsiTheme="majorHAnsi" w:cs="Tahoma"/>
          <w:sz w:val="24"/>
          <w:szCs w:val="24"/>
        </w:rPr>
        <w:t>4</w:t>
      </w:r>
      <w:r w:rsidRPr="008B4855">
        <w:rPr>
          <w:rFonts w:asciiTheme="majorHAnsi" w:hAnsiTheme="majorHAnsi" w:cs="Tahoma"/>
          <w:sz w:val="24"/>
          <w:szCs w:val="24"/>
        </w:rPr>
        <w:t xml:space="preserve"> de ma</w:t>
      </w:r>
      <w:r w:rsidR="008B4855" w:rsidRPr="008B4855">
        <w:rPr>
          <w:rFonts w:asciiTheme="majorHAnsi" w:hAnsiTheme="majorHAnsi" w:cs="Tahoma"/>
          <w:sz w:val="24"/>
          <w:szCs w:val="24"/>
        </w:rPr>
        <w:t>rço</w:t>
      </w:r>
      <w:r w:rsidRPr="008B4855">
        <w:rPr>
          <w:rFonts w:asciiTheme="majorHAnsi" w:hAnsiTheme="majorHAnsi" w:cs="Tahoma"/>
          <w:sz w:val="24"/>
          <w:szCs w:val="24"/>
        </w:rPr>
        <w:t xml:space="preserve"> de 20</w:t>
      </w:r>
      <w:r w:rsidR="008B4855" w:rsidRPr="008B4855">
        <w:rPr>
          <w:rFonts w:asciiTheme="majorHAnsi" w:hAnsiTheme="majorHAnsi" w:cs="Tahoma"/>
          <w:sz w:val="24"/>
          <w:szCs w:val="24"/>
        </w:rPr>
        <w:t>15</w:t>
      </w:r>
      <w:r w:rsidRPr="008B4855">
        <w:rPr>
          <w:rFonts w:asciiTheme="majorHAnsi" w:hAnsiTheme="majorHAnsi" w:cs="Tahoma"/>
          <w:sz w:val="24"/>
          <w:szCs w:val="24"/>
        </w:rPr>
        <w:t>.</w:t>
      </w:r>
    </w:p>
    <w:p w:rsidR="008F3815" w:rsidRPr="008B4855" w:rsidRDefault="008F3815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:rsidR="008F3815" w:rsidRPr="008B4855" w:rsidRDefault="008F3815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:rsidR="008F3815" w:rsidRPr="008B4855" w:rsidRDefault="008F3815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:rsidR="008F3815" w:rsidRPr="008B4855" w:rsidRDefault="008B4855">
      <w:pPr>
        <w:ind w:right="-93"/>
        <w:jc w:val="center"/>
        <w:rPr>
          <w:rFonts w:asciiTheme="majorHAnsi" w:hAnsiTheme="majorHAnsi" w:cs="Tahoma"/>
          <w:b/>
          <w:bCs/>
          <w:sz w:val="24"/>
          <w:szCs w:val="24"/>
        </w:rPr>
      </w:pPr>
      <w:r w:rsidRPr="008B4855">
        <w:rPr>
          <w:rFonts w:asciiTheme="majorHAnsi" w:hAnsiTheme="majorHAnsi" w:cs="Tahoma"/>
          <w:b/>
          <w:bCs/>
          <w:sz w:val="24"/>
          <w:szCs w:val="24"/>
        </w:rPr>
        <w:t>JORGE ANTONIO COMUNELLO</w:t>
      </w:r>
    </w:p>
    <w:p w:rsidR="008F3815" w:rsidRPr="008B4855" w:rsidRDefault="008B4855">
      <w:pPr>
        <w:ind w:right="-93"/>
        <w:jc w:val="center"/>
        <w:rPr>
          <w:rFonts w:asciiTheme="majorHAnsi" w:hAnsiTheme="majorHAnsi" w:cs="Tahoma"/>
          <w:b/>
          <w:sz w:val="24"/>
          <w:szCs w:val="24"/>
        </w:rPr>
      </w:pPr>
      <w:r w:rsidRPr="008B4855">
        <w:rPr>
          <w:rFonts w:asciiTheme="majorHAnsi" w:hAnsiTheme="majorHAnsi" w:cs="Tahoma"/>
          <w:b/>
          <w:sz w:val="24"/>
          <w:szCs w:val="24"/>
        </w:rPr>
        <w:t xml:space="preserve">PREFEITO MUNICIPAL </w:t>
      </w:r>
    </w:p>
    <w:p w:rsidR="008F3815" w:rsidRPr="008B4855" w:rsidRDefault="008F3815">
      <w:pPr>
        <w:ind w:right="-93"/>
        <w:jc w:val="both"/>
        <w:rPr>
          <w:rFonts w:asciiTheme="majorHAnsi" w:hAnsiTheme="majorHAnsi" w:cs="Tahoma"/>
          <w:b/>
          <w:sz w:val="24"/>
          <w:szCs w:val="24"/>
        </w:rPr>
      </w:pPr>
    </w:p>
    <w:p w:rsidR="008F3815" w:rsidRPr="008B4855" w:rsidRDefault="008F3815">
      <w:pPr>
        <w:ind w:right="-93"/>
        <w:jc w:val="both"/>
        <w:rPr>
          <w:rFonts w:asciiTheme="majorHAnsi" w:hAnsiTheme="majorHAnsi" w:cs="Tahoma"/>
          <w:b/>
          <w:sz w:val="24"/>
          <w:szCs w:val="24"/>
        </w:rPr>
      </w:pPr>
    </w:p>
    <w:p w:rsidR="008F3815" w:rsidRPr="008B4855" w:rsidRDefault="008B4855">
      <w:pPr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  <w:r w:rsidRPr="008B4855">
        <w:rPr>
          <w:rFonts w:asciiTheme="majorHAnsi" w:hAnsiTheme="majorHAnsi" w:cs="Tahoma"/>
          <w:b/>
          <w:sz w:val="24"/>
          <w:szCs w:val="24"/>
        </w:rPr>
        <w:t>REGISTRADA E PUBLICADA EM DATA SUPRA.</w:t>
      </w:r>
    </w:p>
    <w:p w:rsidR="001B4546" w:rsidRPr="008B4855" w:rsidRDefault="001B4546">
      <w:pPr>
        <w:rPr>
          <w:rFonts w:asciiTheme="majorHAnsi" w:hAnsiTheme="majorHAnsi" w:cs="Tahoma"/>
          <w:b/>
          <w:sz w:val="24"/>
          <w:szCs w:val="24"/>
        </w:rPr>
      </w:pPr>
    </w:p>
    <w:sectPr w:rsidR="001B4546" w:rsidRPr="008B4855" w:rsidSect="008F3815">
      <w:pgSz w:w="12240" w:h="15840"/>
      <w:pgMar w:top="1417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6F5"/>
    <w:rsid w:val="000372CB"/>
    <w:rsid w:val="001B4546"/>
    <w:rsid w:val="007C26F5"/>
    <w:rsid w:val="008B4855"/>
    <w:rsid w:val="008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15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8F3815"/>
    <w:pPr>
      <w:keepNext/>
      <w:ind w:right="-93"/>
      <w:outlineLvl w:val="0"/>
    </w:pPr>
    <w:rPr>
      <w:rFonts w:ascii="Tahoma" w:hAnsi="Tahoma" w:cs="Tahoma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MUNICIPAL N</vt:lpstr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MUNICIPAL N</dc:title>
  <dc:creator>Pessoal</dc:creator>
  <cp:lastModifiedBy>Administração</cp:lastModifiedBy>
  <cp:revision>2</cp:revision>
  <cp:lastPrinted>2015-03-04T11:33:00Z</cp:lastPrinted>
  <dcterms:created xsi:type="dcterms:W3CDTF">2015-03-04T11:54:00Z</dcterms:created>
  <dcterms:modified xsi:type="dcterms:W3CDTF">2015-03-04T11:54:00Z</dcterms:modified>
</cp:coreProperties>
</file>