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81" w:rsidRPr="00C21781" w:rsidRDefault="00C21781" w:rsidP="00C21781">
      <w:pPr>
        <w:pStyle w:val="Ttulo1"/>
        <w:jc w:val="left"/>
        <w:rPr>
          <w:rFonts w:asciiTheme="majorHAnsi" w:hAnsiTheme="majorHAnsi"/>
          <w:b w:val="0"/>
          <w:szCs w:val="22"/>
        </w:rPr>
      </w:pPr>
      <w:r w:rsidRPr="00C21781">
        <w:rPr>
          <w:rFonts w:asciiTheme="majorHAnsi" w:hAnsiTheme="majorHAnsi"/>
          <w:szCs w:val="22"/>
        </w:rPr>
        <w:t>ESTADO DE SANTA CATARINA</w:t>
      </w:r>
    </w:p>
    <w:p w:rsidR="00C21781" w:rsidRPr="00C21781" w:rsidRDefault="00C21781" w:rsidP="00C21781">
      <w:pPr>
        <w:rPr>
          <w:rFonts w:asciiTheme="majorHAnsi" w:hAnsiTheme="majorHAnsi"/>
          <w:b/>
          <w:sz w:val="22"/>
          <w:szCs w:val="22"/>
        </w:rPr>
      </w:pPr>
      <w:r w:rsidRPr="00C21781">
        <w:rPr>
          <w:rFonts w:asciiTheme="majorHAnsi" w:hAnsiTheme="majorHAnsi"/>
          <w:b/>
          <w:sz w:val="22"/>
          <w:szCs w:val="22"/>
        </w:rPr>
        <w:t>PREFEITURA MUNICIPAL DE FORMOSA DO SUL</w:t>
      </w:r>
    </w:p>
    <w:p w:rsidR="00C21781" w:rsidRPr="00C21781" w:rsidRDefault="00C21781" w:rsidP="00C21781">
      <w:pPr>
        <w:rPr>
          <w:rFonts w:asciiTheme="majorHAnsi" w:hAnsiTheme="majorHAnsi"/>
          <w:b/>
          <w:sz w:val="22"/>
          <w:szCs w:val="22"/>
        </w:rPr>
      </w:pPr>
    </w:p>
    <w:p w:rsidR="00C21781" w:rsidRPr="00C21781" w:rsidRDefault="00C21781" w:rsidP="003813EB">
      <w:pPr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</w:p>
    <w:p w:rsidR="001F3828" w:rsidRPr="00C21781" w:rsidRDefault="001F3828" w:rsidP="00661D91">
      <w:pPr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DECRETO </w:t>
      </w:r>
      <w:r w:rsidR="00C21781"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MUNICIPAL </w:t>
      </w: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N</w:t>
      </w:r>
      <w:r w:rsid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° </w:t>
      </w:r>
      <w:r w:rsidR="00C21781"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3415</w:t>
      </w:r>
      <w:r w:rsidR="00B26373"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, </w:t>
      </w: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DE </w:t>
      </w:r>
      <w:r w:rsidR="00C21781"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29</w:t>
      </w: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 DE </w:t>
      </w:r>
      <w:r w:rsidR="00C21781"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JULHO </w:t>
      </w: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DE 201</w:t>
      </w:r>
      <w:r w:rsidR="007F0E9A"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3</w:t>
      </w: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</w:p>
    <w:p w:rsidR="00B26373" w:rsidRPr="00C21781" w:rsidRDefault="00B26373" w:rsidP="00C6544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</w:p>
    <w:p w:rsidR="00880CD3" w:rsidRPr="00C21781" w:rsidRDefault="00880CD3" w:rsidP="00C6544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</w:p>
    <w:p w:rsidR="001F3828" w:rsidRPr="00C21781" w:rsidRDefault="00C21781" w:rsidP="009E2E72">
      <w:pPr>
        <w:autoSpaceDE w:val="0"/>
        <w:autoSpaceDN w:val="0"/>
        <w:adjustRightInd w:val="0"/>
        <w:spacing w:line="360" w:lineRule="auto"/>
        <w:ind w:left="4248"/>
        <w:jc w:val="both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“APROVA O REGULAMENTO DO CEMITÉRIO ECUMÊNICO MUNICIPAL JARDIM DA PAZ, DO MUNICÍPIO DE FORMOSA DO SUL”.</w:t>
      </w:r>
    </w:p>
    <w:p w:rsidR="00B26373" w:rsidRPr="00C21781" w:rsidRDefault="00B26373" w:rsidP="00C6544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:rsidR="00880CD3" w:rsidRPr="00C21781" w:rsidRDefault="00880CD3" w:rsidP="00C6544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:rsidR="001D34CD" w:rsidRPr="00C21781" w:rsidRDefault="001F3828" w:rsidP="00C21781">
      <w:pPr>
        <w:autoSpaceDE w:val="0"/>
        <w:autoSpaceDN w:val="0"/>
        <w:adjustRightInd w:val="0"/>
        <w:spacing w:after="120" w:line="360" w:lineRule="auto"/>
        <w:ind w:firstLine="1418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C21781">
        <w:rPr>
          <w:rFonts w:asciiTheme="majorHAnsi" w:hAnsiTheme="majorHAnsi" w:cs="Helvetica"/>
          <w:color w:val="000000"/>
          <w:sz w:val="22"/>
          <w:szCs w:val="22"/>
        </w:rPr>
        <w:t xml:space="preserve">O Prefeito Municipal de </w:t>
      </w:r>
      <w:r w:rsidR="00B100FC" w:rsidRPr="00C21781">
        <w:rPr>
          <w:rFonts w:asciiTheme="majorHAnsi" w:hAnsiTheme="majorHAnsi" w:cs="Helvetica"/>
          <w:color w:val="000000"/>
          <w:sz w:val="22"/>
          <w:szCs w:val="22"/>
        </w:rPr>
        <w:t>Formosa do Sul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>, Estado de Santa Catarina, no</w:t>
      </w:r>
      <w:r w:rsidR="00B100FC" w:rsidRPr="00C21781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>uso das atribuições legais que lhe são conferidas pelo inciso</w:t>
      </w:r>
      <w:r w:rsidR="00DE1AC5" w:rsidRPr="00C21781">
        <w:rPr>
          <w:rFonts w:asciiTheme="majorHAnsi" w:hAnsiTheme="majorHAnsi" w:cs="Helvetica"/>
          <w:color w:val="000000"/>
          <w:sz w:val="22"/>
          <w:szCs w:val="22"/>
        </w:rPr>
        <w:t xml:space="preserve"> IV do art. 71 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 xml:space="preserve">da Lei Orgânica </w:t>
      </w:r>
      <w:proofErr w:type="gramStart"/>
      <w:r w:rsidRPr="00C21781">
        <w:rPr>
          <w:rFonts w:asciiTheme="majorHAnsi" w:hAnsiTheme="majorHAnsi" w:cs="Helvetica"/>
          <w:color w:val="000000"/>
          <w:sz w:val="22"/>
          <w:szCs w:val="22"/>
        </w:rPr>
        <w:t>Municipal</w:t>
      </w:r>
      <w:proofErr w:type="gramEnd"/>
      <w:r w:rsidR="00DE1AC5" w:rsidRPr="00C21781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</w:p>
    <w:p w:rsidR="00C21781" w:rsidRPr="00C21781" w:rsidRDefault="00C21781" w:rsidP="00C21781">
      <w:pPr>
        <w:autoSpaceDE w:val="0"/>
        <w:autoSpaceDN w:val="0"/>
        <w:adjustRightInd w:val="0"/>
        <w:spacing w:after="120" w:line="360" w:lineRule="auto"/>
        <w:ind w:left="708" w:firstLine="708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</w:p>
    <w:p w:rsidR="00B100FC" w:rsidRPr="00C21781" w:rsidRDefault="001F3828" w:rsidP="00C21781">
      <w:pPr>
        <w:autoSpaceDE w:val="0"/>
        <w:autoSpaceDN w:val="0"/>
        <w:adjustRightInd w:val="0"/>
        <w:spacing w:after="120" w:line="360" w:lineRule="auto"/>
        <w:ind w:left="708" w:firstLine="708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D E C R E T A</w:t>
      </w:r>
      <w:r w:rsidR="00C21781" w:rsidRPr="00C21781">
        <w:rPr>
          <w:rFonts w:asciiTheme="majorHAnsi" w:hAnsiTheme="majorHAnsi" w:cs="Helvetica-Bold"/>
          <w:b/>
          <w:bCs/>
          <w:color w:val="000000"/>
          <w:sz w:val="22"/>
          <w:szCs w:val="22"/>
        </w:rPr>
        <w:t>:</w:t>
      </w:r>
    </w:p>
    <w:p w:rsidR="001F3828" w:rsidRPr="00C21781" w:rsidRDefault="001F3828" w:rsidP="00C65440">
      <w:pPr>
        <w:autoSpaceDE w:val="0"/>
        <w:autoSpaceDN w:val="0"/>
        <w:adjustRightInd w:val="0"/>
        <w:spacing w:after="120" w:line="360" w:lineRule="auto"/>
        <w:ind w:firstLine="1418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C21781">
        <w:rPr>
          <w:rFonts w:asciiTheme="majorHAnsi" w:hAnsiTheme="majorHAnsi" w:cs="Helvetica"/>
          <w:b/>
          <w:color w:val="000000"/>
          <w:sz w:val="22"/>
          <w:szCs w:val="22"/>
        </w:rPr>
        <w:t>Art. 1º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 xml:space="preserve"> Fica aprovado o Regulamento </w:t>
      </w:r>
      <w:r w:rsidR="00B100FC" w:rsidRPr="00C21781">
        <w:rPr>
          <w:rFonts w:asciiTheme="majorHAnsi" w:hAnsiTheme="majorHAnsi" w:cs="Helvetica"/>
          <w:color w:val="000000"/>
          <w:sz w:val="22"/>
          <w:szCs w:val="22"/>
        </w:rPr>
        <w:t xml:space="preserve">do 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 xml:space="preserve">Cemitério </w:t>
      </w:r>
      <w:r w:rsidR="00022157" w:rsidRPr="00C21781">
        <w:rPr>
          <w:rFonts w:asciiTheme="majorHAnsi" w:hAnsiTheme="majorHAnsi" w:cs="Helvetica"/>
          <w:color w:val="000000"/>
          <w:sz w:val="22"/>
          <w:szCs w:val="22"/>
        </w:rPr>
        <w:t xml:space="preserve">Ecumênico </w:t>
      </w:r>
      <w:r w:rsidR="00B100FC" w:rsidRPr="00C21781">
        <w:rPr>
          <w:rFonts w:asciiTheme="majorHAnsi" w:hAnsiTheme="majorHAnsi" w:cs="Helvetica"/>
          <w:color w:val="000000"/>
          <w:sz w:val="22"/>
          <w:szCs w:val="22"/>
        </w:rPr>
        <w:t>Municipal</w:t>
      </w:r>
      <w:r w:rsidR="00022157" w:rsidRPr="00C21781">
        <w:rPr>
          <w:rFonts w:asciiTheme="majorHAnsi" w:hAnsiTheme="majorHAnsi" w:cs="Helvetica"/>
          <w:color w:val="000000"/>
          <w:sz w:val="22"/>
          <w:szCs w:val="22"/>
        </w:rPr>
        <w:t xml:space="preserve"> Jardim da </w:t>
      </w:r>
      <w:r w:rsidR="00022157" w:rsidRPr="00C21781">
        <w:rPr>
          <w:rFonts w:asciiTheme="majorHAnsi" w:hAnsiTheme="majorHAnsi" w:cs="Helvetica"/>
          <w:sz w:val="22"/>
          <w:szCs w:val="22"/>
        </w:rPr>
        <w:t>Paz,</w:t>
      </w:r>
      <w:r w:rsidR="00B100FC" w:rsidRPr="00C21781">
        <w:rPr>
          <w:rFonts w:asciiTheme="majorHAnsi" w:hAnsiTheme="majorHAnsi" w:cs="Helvetica"/>
          <w:sz w:val="22"/>
          <w:szCs w:val="22"/>
        </w:rPr>
        <w:t xml:space="preserve"> d</w:t>
      </w:r>
      <w:r w:rsidR="002F0C0B" w:rsidRPr="00C21781">
        <w:rPr>
          <w:rFonts w:asciiTheme="majorHAnsi" w:hAnsiTheme="majorHAnsi" w:cs="Helvetica"/>
          <w:sz w:val="22"/>
          <w:szCs w:val="22"/>
        </w:rPr>
        <w:t xml:space="preserve">o Município de </w:t>
      </w:r>
      <w:r w:rsidR="00B100FC" w:rsidRPr="00C21781">
        <w:rPr>
          <w:rFonts w:asciiTheme="majorHAnsi" w:hAnsiTheme="majorHAnsi" w:cs="Helvetica"/>
          <w:sz w:val="22"/>
          <w:szCs w:val="22"/>
        </w:rPr>
        <w:t>Formosa do Sul</w:t>
      </w:r>
      <w:r w:rsidR="002F0C0B" w:rsidRPr="00C21781">
        <w:rPr>
          <w:rFonts w:asciiTheme="majorHAnsi" w:hAnsiTheme="majorHAnsi" w:cs="Helvetica"/>
          <w:sz w:val="22"/>
          <w:szCs w:val="22"/>
        </w:rPr>
        <w:t>, Estado de Santa Catarina,</w:t>
      </w:r>
      <w:r w:rsidRPr="00C21781">
        <w:rPr>
          <w:rFonts w:asciiTheme="majorHAnsi" w:hAnsiTheme="majorHAnsi" w:cs="Helvetica"/>
          <w:sz w:val="22"/>
          <w:szCs w:val="22"/>
        </w:rPr>
        <w:t xml:space="preserve"> </w:t>
      </w:r>
      <w:r w:rsidR="00C57E8D" w:rsidRPr="00C21781">
        <w:rPr>
          <w:rFonts w:asciiTheme="majorHAnsi" w:hAnsiTheme="majorHAnsi" w:cs="Helvetica"/>
          <w:sz w:val="22"/>
          <w:szCs w:val="22"/>
        </w:rPr>
        <w:t>na forma do ANEXO</w:t>
      </w:r>
      <w:r w:rsidR="00C57E8D" w:rsidRPr="00C21781">
        <w:rPr>
          <w:rFonts w:asciiTheme="majorHAnsi" w:hAnsiTheme="majorHAnsi" w:cs="Helvetica"/>
          <w:color w:val="000000"/>
          <w:sz w:val="22"/>
          <w:szCs w:val="22"/>
        </w:rPr>
        <w:t xml:space="preserve"> ÚNICO, 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>parte integrante</w:t>
      </w:r>
      <w:r w:rsidR="00B100FC" w:rsidRPr="00C21781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>deste Decreto.</w:t>
      </w:r>
    </w:p>
    <w:p w:rsidR="001F3828" w:rsidRPr="00C21781" w:rsidRDefault="001F3828" w:rsidP="00C65440">
      <w:pPr>
        <w:autoSpaceDE w:val="0"/>
        <w:autoSpaceDN w:val="0"/>
        <w:adjustRightInd w:val="0"/>
        <w:spacing w:after="120" w:line="360" w:lineRule="auto"/>
        <w:ind w:firstLine="1418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C21781">
        <w:rPr>
          <w:rFonts w:asciiTheme="majorHAnsi" w:hAnsiTheme="majorHAnsi" w:cs="Helvetica"/>
          <w:b/>
          <w:color w:val="000000"/>
          <w:sz w:val="22"/>
          <w:szCs w:val="22"/>
        </w:rPr>
        <w:t>Art. 2º -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 xml:space="preserve"> Este Decreto entra em vigor na data de sua publicação.</w:t>
      </w:r>
    </w:p>
    <w:p w:rsidR="00B100FC" w:rsidRPr="00C21781" w:rsidRDefault="00B100FC" w:rsidP="00C6544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:rsidR="009E2E72" w:rsidRPr="00C21781" w:rsidRDefault="009E2E72" w:rsidP="00C6544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:rsidR="009E2E72" w:rsidRDefault="00C21781" w:rsidP="009E2E7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  <w:r w:rsidRPr="00C21781">
        <w:rPr>
          <w:rFonts w:asciiTheme="majorHAnsi" w:hAnsiTheme="majorHAnsi" w:cs="Helvetica"/>
          <w:color w:val="000000"/>
          <w:sz w:val="22"/>
          <w:szCs w:val="22"/>
        </w:rPr>
        <w:t xml:space="preserve">Gabinete do Executivo Municipal de </w:t>
      </w:r>
      <w:r w:rsidR="009E2E72" w:rsidRPr="00C21781">
        <w:rPr>
          <w:rFonts w:asciiTheme="majorHAnsi" w:hAnsiTheme="majorHAnsi" w:cs="Helvetica"/>
          <w:color w:val="000000"/>
          <w:sz w:val="22"/>
          <w:szCs w:val="22"/>
        </w:rPr>
        <w:t xml:space="preserve">Formosa do Sul, 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 xml:space="preserve">em </w:t>
      </w:r>
      <w:r w:rsidR="00501B81" w:rsidRPr="00C21781">
        <w:rPr>
          <w:rFonts w:asciiTheme="majorHAnsi" w:hAnsiTheme="majorHAnsi" w:cs="Helvetica"/>
          <w:color w:val="000000"/>
          <w:sz w:val="22"/>
          <w:szCs w:val="22"/>
        </w:rPr>
        <w:t>2</w:t>
      </w:r>
      <w:r w:rsidRPr="00C21781">
        <w:rPr>
          <w:rFonts w:asciiTheme="majorHAnsi" w:hAnsiTheme="majorHAnsi" w:cs="Helvetica"/>
          <w:color w:val="000000"/>
          <w:sz w:val="22"/>
          <w:szCs w:val="22"/>
        </w:rPr>
        <w:t>9</w:t>
      </w:r>
      <w:r w:rsidR="009E2E72" w:rsidRPr="00C21781">
        <w:rPr>
          <w:rFonts w:asciiTheme="majorHAnsi" w:hAnsiTheme="majorHAnsi" w:cs="Helvetica"/>
          <w:color w:val="000000"/>
          <w:sz w:val="22"/>
          <w:szCs w:val="22"/>
        </w:rPr>
        <w:t xml:space="preserve"> de </w:t>
      </w:r>
      <w:r w:rsidR="001D34CD" w:rsidRPr="00C21781">
        <w:rPr>
          <w:rFonts w:asciiTheme="majorHAnsi" w:hAnsiTheme="majorHAnsi" w:cs="Helvetica"/>
          <w:color w:val="000000"/>
          <w:sz w:val="22"/>
          <w:szCs w:val="22"/>
        </w:rPr>
        <w:t>julho</w:t>
      </w:r>
      <w:r w:rsidR="009E2E72" w:rsidRPr="00C21781">
        <w:rPr>
          <w:rFonts w:asciiTheme="majorHAnsi" w:hAnsiTheme="majorHAnsi" w:cs="Helvetica"/>
          <w:color w:val="000000"/>
          <w:sz w:val="22"/>
          <w:szCs w:val="22"/>
        </w:rPr>
        <w:t xml:space="preserve"> de 201</w:t>
      </w:r>
      <w:r w:rsidR="007F0E9A" w:rsidRPr="00C21781">
        <w:rPr>
          <w:rFonts w:asciiTheme="majorHAnsi" w:hAnsiTheme="majorHAnsi" w:cs="Helvetica"/>
          <w:color w:val="000000"/>
          <w:sz w:val="22"/>
          <w:szCs w:val="22"/>
        </w:rPr>
        <w:t>3</w:t>
      </w:r>
      <w:r w:rsidR="009E2E72" w:rsidRPr="00C21781">
        <w:rPr>
          <w:rFonts w:asciiTheme="majorHAnsi" w:hAnsiTheme="majorHAnsi" w:cs="Helvetica"/>
          <w:color w:val="000000"/>
          <w:sz w:val="22"/>
          <w:szCs w:val="22"/>
        </w:rPr>
        <w:t>.</w:t>
      </w:r>
    </w:p>
    <w:p w:rsidR="00334CA9" w:rsidRPr="00C21781" w:rsidRDefault="00334CA9" w:rsidP="009E2E7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</w:p>
    <w:p w:rsidR="009E2E72" w:rsidRPr="00C21781" w:rsidRDefault="009E2E72" w:rsidP="00C21781">
      <w:pPr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000000"/>
          <w:sz w:val="22"/>
          <w:szCs w:val="22"/>
        </w:rPr>
      </w:pPr>
    </w:p>
    <w:p w:rsidR="009E2E72" w:rsidRPr="00C21781" w:rsidRDefault="007F0E9A" w:rsidP="009E2E7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  <w:r w:rsidRPr="00C21781">
        <w:rPr>
          <w:rFonts w:asciiTheme="majorHAnsi" w:hAnsiTheme="majorHAnsi" w:cs="Helvetica"/>
          <w:color w:val="000000"/>
          <w:sz w:val="22"/>
          <w:szCs w:val="22"/>
        </w:rPr>
        <w:t xml:space="preserve">Jorge Antonio </w:t>
      </w:r>
      <w:proofErr w:type="spellStart"/>
      <w:r w:rsidRPr="00C21781">
        <w:rPr>
          <w:rFonts w:asciiTheme="majorHAnsi" w:hAnsiTheme="majorHAnsi" w:cs="Helvetica"/>
          <w:color w:val="000000"/>
          <w:sz w:val="22"/>
          <w:szCs w:val="22"/>
        </w:rPr>
        <w:t>Comunello</w:t>
      </w:r>
      <w:proofErr w:type="spellEnd"/>
    </w:p>
    <w:p w:rsidR="00CC0A1E" w:rsidRPr="00C21781" w:rsidRDefault="009E2E72" w:rsidP="009E2E7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  <w:r w:rsidRPr="00C21781">
        <w:rPr>
          <w:rFonts w:asciiTheme="majorHAnsi" w:hAnsiTheme="majorHAnsi" w:cs="Helvetica"/>
          <w:color w:val="000000"/>
          <w:sz w:val="22"/>
          <w:szCs w:val="22"/>
        </w:rPr>
        <w:t>Prefeito</w:t>
      </w:r>
      <w:r w:rsidR="007F0E9A" w:rsidRPr="00C21781">
        <w:rPr>
          <w:rFonts w:asciiTheme="majorHAnsi" w:hAnsiTheme="majorHAnsi" w:cs="Helvetica"/>
          <w:color w:val="000000"/>
          <w:sz w:val="22"/>
          <w:szCs w:val="22"/>
        </w:rPr>
        <w:t xml:space="preserve"> Municipal</w:t>
      </w:r>
    </w:p>
    <w:p w:rsidR="00C21781" w:rsidRPr="00C21781" w:rsidRDefault="00C21781" w:rsidP="009E2E7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</w:p>
    <w:p w:rsidR="00C21781" w:rsidRPr="00C21781" w:rsidRDefault="00C21781" w:rsidP="009E2E7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</w:p>
    <w:p w:rsidR="00C21781" w:rsidRPr="00C21781" w:rsidRDefault="00C21781" w:rsidP="009E2E7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</w:p>
    <w:p w:rsidR="00C21781" w:rsidRPr="00C21781" w:rsidRDefault="00C21781" w:rsidP="00C21781">
      <w:pPr>
        <w:tabs>
          <w:tab w:val="left" w:pos="2037"/>
        </w:tabs>
        <w:jc w:val="both"/>
        <w:rPr>
          <w:rFonts w:asciiTheme="majorHAnsi" w:hAnsiTheme="majorHAnsi"/>
          <w:b/>
          <w:sz w:val="22"/>
          <w:szCs w:val="22"/>
        </w:rPr>
      </w:pPr>
      <w:r w:rsidRPr="00C21781">
        <w:rPr>
          <w:rFonts w:asciiTheme="majorHAnsi" w:hAnsiTheme="majorHAnsi"/>
          <w:b/>
          <w:sz w:val="22"/>
          <w:szCs w:val="22"/>
        </w:rPr>
        <w:t>Registrada e publicada em data supra.</w:t>
      </w:r>
    </w:p>
    <w:p w:rsidR="00CC0A1E" w:rsidRPr="007A0EF6" w:rsidRDefault="00CC0A1E" w:rsidP="00C21781">
      <w:pPr>
        <w:autoSpaceDE w:val="0"/>
        <w:autoSpaceDN w:val="0"/>
        <w:adjustRightInd w:val="0"/>
        <w:spacing w:line="360" w:lineRule="auto"/>
        <w:rPr>
          <w:rFonts w:ascii="Bookman Old Style" w:hAnsi="Bookman Old Style" w:cs="Helvetica"/>
          <w:color w:val="000000"/>
          <w:sz w:val="24"/>
          <w:szCs w:val="24"/>
        </w:rPr>
        <w:sectPr w:rsidR="00CC0A1E" w:rsidRPr="007A0EF6" w:rsidSect="00CC0A1E">
          <w:footerReference w:type="even" r:id="rId7"/>
          <w:footerReference w:type="default" r:id="rId8"/>
          <w:pgSz w:w="11907" w:h="16840" w:code="9"/>
          <w:pgMar w:top="1701" w:right="1134" w:bottom="1134" w:left="1701" w:header="1440" w:footer="1440" w:gutter="0"/>
          <w:pgNumType w:start="1"/>
          <w:cols w:space="720"/>
          <w:noEndnote/>
        </w:sectPr>
      </w:pPr>
    </w:p>
    <w:p w:rsidR="001F3828" w:rsidRPr="00661D91" w:rsidRDefault="001F3828" w:rsidP="00C6544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lastRenderedPageBreak/>
        <w:t>ANEXO</w:t>
      </w:r>
      <w:r w:rsidR="00B100FC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 ÚNICO</w:t>
      </w:r>
    </w:p>
    <w:p w:rsidR="001F3828" w:rsidRPr="00661D91" w:rsidRDefault="001F3828" w:rsidP="00C6544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REGULAMENTO </w:t>
      </w:r>
      <w:r w:rsidR="00B100FC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</w:t>
      </w:r>
      <w:r w:rsidR="009B6016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O CEMITÉ</w:t>
      </w: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RIO </w:t>
      </w:r>
      <w:r w:rsidR="00183A1F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ECUMÊNICO </w:t>
      </w:r>
      <w:r w:rsidR="00B100FC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MUNICIPAL </w:t>
      </w:r>
      <w:r w:rsidR="00183A1F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JARDIM DA PAZ </w:t>
      </w:r>
      <w:r w:rsidR="007922B7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DO MUNICÍPIO DE</w:t>
      </w:r>
      <w:r w:rsidR="00B100FC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 FORMOSA DO SUL</w:t>
      </w:r>
      <w:r w:rsidR="00291335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, ESTADO DE SANTA </w:t>
      </w:r>
      <w:proofErr w:type="gramStart"/>
      <w:r w:rsidR="00291335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CATARINA</w:t>
      </w:r>
      <w:proofErr w:type="gramEnd"/>
    </w:p>
    <w:p w:rsidR="004E47FC" w:rsidRPr="00661D91" w:rsidRDefault="004E47FC" w:rsidP="00C6544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</w:p>
    <w:p w:rsidR="00442653" w:rsidRPr="00661D91" w:rsidRDefault="00442653" w:rsidP="00C6544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</w:p>
    <w:p w:rsidR="001F3828" w:rsidRPr="00661D91" w:rsidRDefault="001F3828" w:rsidP="00C65440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CAPITULO I</w:t>
      </w:r>
    </w:p>
    <w:p w:rsidR="001F3828" w:rsidRPr="00661D91" w:rsidRDefault="001F3828" w:rsidP="00A60D77">
      <w:pPr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Disposições Preliminares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Art. 1º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>O presente regulamento dis</w:t>
      </w:r>
      <w:r w:rsidR="00A60D77" w:rsidRPr="00661D91">
        <w:rPr>
          <w:rFonts w:asciiTheme="majorHAnsi" w:hAnsiTheme="majorHAnsi" w:cs="Helvetica"/>
          <w:color w:val="000000"/>
          <w:sz w:val="22"/>
          <w:szCs w:val="22"/>
        </w:rPr>
        <w:t xml:space="preserve">põe sobre 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 xml:space="preserve">o funcionamento </w:t>
      </w:r>
      <w:r w:rsidR="00B57566" w:rsidRPr="00661D91">
        <w:rPr>
          <w:rFonts w:asciiTheme="majorHAnsi" w:hAnsiTheme="majorHAnsi" w:cs="Helvetica"/>
          <w:color w:val="000000"/>
          <w:sz w:val="22"/>
          <w:szCs w:val="22"/>
        </w:rPr>
        <w:t xml:space="preserve">do 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>Cemitério</w:t>
      </w:r>
      <w:r w:rsidR="00B57566" w:rsidRPr="00661D91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 w:rsidR="00183A1F" w:rsidRPr="00661D91">
        <w:rPr>
          <w:rFonts w:asciiTheme="majorHAnsi" w:hAnsiTheme="majorHAnsi" w:cs="Helvetica"/>
          <w:color w:val="000000"/>
          <w:sz w:val="22"/>
          <w:szCs w:val="22"/>
        </w:rPr>
        <w:t xml:space="preserve">Ecumênico Municipal Jardim da </w:t>
      </w:r>
      <w:r w:rsidR="00183A1F" w:rsidRPr="00661D91">
        <w:rPr>
          <w:rFonts w:asciiTheme="majorHAnsi" w:hAnsiTheme="majorHAnsi" w:cs="Helvetica"/>
          <w:sz w:val="22"/>
          <w:szCs w:val="22"/>
        </w:rPr>
        <w:t>Paz</w:t>
      </w:r>
      <w:r w:rsidR="003D39D7" w:rsidRPr="00661D91">
        <w:rPr>
          <w:rFonts w:asciiTheme="majorHAnsi" w:hAnsiTheme="majorHAnsi" w:cs="Helvetica"/>
          <w:sz w:val="22"/>
          <w:szCs w:val="22"/>
        </w:rPr>
        <w:t>,</w:t>
      </w:r>
      <w:r w:rsidR="002F0C0B" w:rsidRPr="00661D91">
        <w:rPr>
          <w:rFonts w:asciiTheme="majorHAnsi" w:hAnsiTheme="majorHAnsi" w:cs="Helvetica"/>
          <w:sz w:val="22"/>
          <w:szCs w:val="22"/>
        </w:rPr>
        <w:t xml:space="preserve"> do Município </w:t>
      </w:r>
      <w:r w:rsidR="00B57566" w:rsidRPr="00661D91">
        <w:rPr>
          <w:rFonts w:asciiTheme="majorHAnsi" w:hAnsiTheme="majorHAnsi" w:cs="Helvetica"/>
          <w:sz w:val="22"/>
          <w:szCs w:val="22"/>
        </w:rPr>
        <w:t>de</w:t>
      </w:r>
      <w:r w:rsidR="00B57566" w:rsidRPr="00661D91">
        <w:rPr>
          <w:rFonts w:asciiTheme="majorHAnsi" w:hAnsiTheme="majorHAnsi" w:cs="Helvetica"/>
          <w:color w:val="000000"/>
          <w:sz w:val="22"/>
          <w:szCs w:val="22"/>
        </w:rPr>
        <w:t xml:space="preserve"> Formosa do Sul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>.</w:t>
      </w:r>
    </w:p>
    <w:p w:rsidR="001D198C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Art. 2º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 xml:space="preserve">O Cemitério </w:t>
      </w:r>
      <w:r w:rsidR="00046AA8" w:rsidRPr="00661D91">
        <w:rPr>
          <w:rFonts w:asciiTheme="majorHAnsi" w:hAnsiTheme="majorHAnsi" w:cs="Helvetica"/>
          <w:color w:val="000000"/>
          <w:sz w:val="22"/>
          <w:szCs w:val="22"/>
        </w:rPr>
        <w:t>Municipal</w:t>
      </w:r>
      <w:r w:rsidR="00612157" w:rsidRPr="00661D91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 w:rsidR="009D3C18" w:rsidRPr="00661D91">
        <w:rPr>
          <w:rFonts w:asciiTheme="majorHAnsi" w:hAnsiTheme="majorHAnsi" w:cs="Helvetica"/>
          <w:color w:val="000000"/>
          <w:sz w:val="22"/>
          <w:szCs w:val="22"/>
        </w:rPr>
        <w:t xml:space="preserve">é </w:t>
      </w:r>
      <w:r w:rsidR="00612157" w:rsidRPr="00661D91">
        <w:rPr>
          <w:rFonts w:asciiTheme="majorHAnsi" w:hAnsiTheme="majorHAnsi" w:cs="Helvetica"/>
          <w:color w:val="000000"/>
          <w:sz w:val="22"/>
          <w:szCs w:val="22"/>
        </w:rPr>
        <w:t>destinado a</w:t>
      </w:r>
      <w:r w:rsidR="009D3C18" w:rsidRPr="00661D91">
        <w:rPr>
          <w:rFonts w:asciiTheme="majorHAnsi" w:hAnsiTheme="majorHAnsi" w:cs="Helvetica"/>
          <w:color w:val="000000"/>
          <w:sz w:val="22"/>
          <w:szCs w:val="22"/>
        </w:rPr>
        <w:t xml:space="preserve">o sepultamento </w:t>
      </w:r>
      <w:r w:rsidR="00612157" w:rsidRPr="00661D91">
        <w:rPr>
          <w:rFonts w:asciiTheme="majorHAnsi" w:hAnsiTheme="majorHAnsi" w:cs="Helvetica"/>
          <w:color w:val="000000"/>
          <w:sz w:val="22"/>
          <w:szCs w:val="22"/>
        </w:rPr>
        <w:t>de falecidos</w:t>
      </w:r>
      <w:r w:rsidR="00821DB3" w:rsidRPr="00661D91">
        <w:rPr>
          <w:rFonts w:asciiTheme="majorHAnsi" w:hAnsiTheme="majorHAnsi" w:cs="Helvetica"/>
          <w:color w:val="000000"/>
          <w:sz w:val="22"/>
          <w:szCs w:val="22"/>
        </w:rPr>
        <w:t xml:space="preserve"> que residiam no Município de Formosa do Sul</w:t>
      </w:r>
      <w:r w:rsidR="001D198C" w:rsidRPr="00661D91">
        <w:rPr>
          <w:rFonts w:asciiTheme="majorHAnsi" w:hAnsiTheme="majorHAnsi" w:cs="Helvetica"/>
          <w:color w:val="000000"/>
          <w:sz w:val="22"/>
          <w:szCs w:val="22"/>
        </w:rPr>
        <w:t>.</w:t>
      </w:r>
    </w:p>
    <w:p w:rsidR="00027AB9" w:rsidRPr="00661D91" w:rsidRDefault="001D198C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661D91">
        <w:rPr>
          <w:rFonts w:asciiTheme="majorHAnsi" w:hAnsiTheme="majorHAnsi" w:cs="Helvetica"/>
          <w:color w:val="000000"/>
          <w:sz w:val="22"/>
          <w:szCs w:val="22"/>
        </w:rPr>
        <w:t>Parágrafo único. Fica permitida a</w:t>
      </w:r>
      <w:r w:rsidR="00821DB3" w:rsidRPr="00661D91">
        <w:rPr>
          <w:rFonts w:asciiTheme="majorHAnsi" w:hAnsiTheme="majorHAnsi" w:cs="Helvetica"/>
          <w:color w:val="000000"/>
          <w:sz w:val="22"/>
          <w:szCs w:val="22"/>
        </w:rPr>
        <w:t xml:space="preserve"> trasladação </w:t>
      </w:r>
      <w:r w:rsidR="007736CD" w:rsidRPr="00661D91">
        <w:rPr>
          <w:rFonts w:asciiTheme="majorHAnsi" w:hAnsiTheme="majorHAnsi" w:cs="Helvetica"/>
          <w:color w:val="000000"/>
          <w:sz w:val="22"/>
          <w:szCs w:val="22"/>
        </w:rPr>
        <w:t>de restos mortais (ossadas) de familiares sepultados em cemitérios</w:t>
      </w:r>
      <w:r w:rsidR="00821DB3" w:rsidRPr="00661D91">
        <w:rPr>
          <w:rFonts w:asciiTheme="majorHAnsi" w:hAnsiTheme="majorHAnsi" w:cs="Helvetica"/>
          <w:color w:val="000000"/>
          <w:sz w:val="22"/>
          <w:szCs w:val="22"/>
        </w:rPr>
        <w:t xml:space="preserve"> de outras localidades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 xml:space="preserve"> e o sepultamento de entes queridos de munícipes, desde que em jazigo já edificado </w:t>
      </w:r>
      <w:r w:rsidR="00A6765F" w:rsidRPr="00661D91">
        <w:rPr>
          <w:rFonts w:asciiTheme="majorHAnsi" w:hAnsiTheme="majorHAnsi" w:cs="Helvetica"/>
          <w:color w:val="000000"/>
          <w:sz w:val="22"/>
          <w:szCs w:val="22"/>
        </w:rPr>
        <w:t>pela família.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Art. 3º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Para efeito deste regulamento</w:t>
      </w:r>
      <w:r w:rsidR="00046AA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serão adotadas as seguintes definições:</w:t>
      </w:r>
    </w:p>
    <w:p w:rsidR="001F3828" w:rsidRPr="00661D91" w:rsidRDefault="00A45060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- Urna Funerária: caixão fúnebre, ataúde, esquife, caixa ou recipiente fabricado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com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material degradável utilizado para o sepultamento de cadáver humano ou</w:t>
      </w:r>
      <w:r w:rsidR="00046AA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restos mortais;</w:t>
      </w:r>
    </w:p>
    <w:p w:rsidR="00B45ABB" w:rsidRPr="00661D91" w:rsidRDefault="000F0F31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 </w:t>
      </w:r>
      <w:r w:rsidR="00B45AB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–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442653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Inum</w:t>
      </w:r>
      <w:r w:rsidR="00B45AB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ação:</w:t>
      </w:r>
      <w:r w:rsidR="00697D6E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ato de colocação de cadáver </w:t>
      </w:r>
      <w:r w:rsidR="00697D6E" w:rsidRPr="00661D91">
        <w:rPr>
          <w:rFonts w:asciiTheme="majorHAnsi" w:hAnsiTheme="majorHAnsi" w:cs="Helvetica-Bold"/>
          <w:bCs/>
          <w:sz w:val="22"/>
          <w:szCs w:val="22"/>
        </w:rPr>
        <w:t xml:space="preserve">em </w:t>
      </w:r>
      <w:r w:rsidR="00E847BC" w:rsidRPr="00661D91">
        <w:rPr>
          <w:rFonts w:asciiTheme="majorHAnsi" w:hAnsiTheme="majorHAnsi" w:cs="Helvetica-Bold"/>
          <w:bCs/>
          <w:sz w:val="22"/>
          <w:szCs w:val="22"/>
        </w:rPr>
        <w:t xml:space="preserve">túmulo </w:t>
      </w:r>
      <w:r w:rsidR="00697D6E" w:rsidRPr="00661D91">
        <w:rPr>
          <w:rFonts w:asciiTheme="majorHAnsi" w:hAnsiTheme="majorHAnsi" w:cs="Helvetica-Bold"/>
          <w:bCs/>
          <w:sz w:val="22"/>
          <w:szCs w:val="22"/>
        </w:rPr>
        <w:t>ou</w:t>
      </w:r>
      <w:r w:rsidR="00697D6E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jazigo;</w:t>
      </w:r>
    </w:p>
    <w:p w:rsidR="001F3828" w:rsidRPr="00661D91" w:rsidRDefault="00B45ABB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III -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Exumação: ato de retirar </w:t>
      </w:r>
      <w:r w:rsidR="00A4506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o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cadáver ou re</w:t>
      </w:r>
      <w:r w:rsidR="00821DB3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stos mortais do local sepultado;</w:t>
      </w:r>
    </w:p>
    <w:p w:rsidR="00821DB3" w:rsidRPr="00661D91" w:rsidRDefault="00B45ABB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sz w:val="22"/>
          <w:szCs w:val="22"/>
        </w:rPr>
        <w:t>IV</w:t>
      </w:r>
      <w:r w:rsidR="00821DB3" w:rsidRPr="00661D91">
        <w:rPr>
          <w:rFonts w:asciiTheme="majorHAnsi" w:hAnsiTheme="majorHAnsi" w:cs="Helvetica-Bold"/>
          <w:bCs/>
          <w:sz w:val="22"/>
          <w:szCs w:val="22"/>
        </w:rPr>
        <w:t xml:space="preserve"> – Trasladação:</w:t>
      </w:r>
      <w:r w:rsidR="009B6016" w:rsidRPr="00661D91">
        <w:rPr>
          <w:rFonts w:asciiTheme="majorHAnsi" w:hAnsiTheme="majorHAnsi" w:cs="Helvetica-Bold"/>
          <w:bCs/>
          <w:sz w:val="22"/>
          <w:szCs w:val="22"/>
        </w:rPr>
        <w:t xml:space="preserve"> ato de transp</w:t>
      </w:r>
      <w:r w:rsidR="00551B33" w:rsidRPr="00661D91">
        <w:rPr>
          <w:rFonts w:asciiTheme="majorHAnsi" w:hAnsiTheme="majorHAnsi" w:cs="Helvetica-Bold"/>
          <w:bCs/>
          <w:sz w:val="22"/>
          <w:szCs w:val="22"/>
        </w:rPr>
        <w:t xml:space="preserve">ortar o cadáver </w:t>
      </w:r>
      <w:r w:rsidR="00E847BC" w:rsidRPr="00661D91">
        <w:rPr>
          <w:rFonts w:asciiTheme="majorHAnsi" w:hAnsiTheme="majorHAnsi" w:cs="Helvetica-Bold"/>
          <w:bCs/>
          <w:sz w:val="22"/>
          <w:szCs w:val="22"/>
        </w:rPr>
        <w:t xml:space="preserve">(ossadas) </w:t>
      </w:r>
      <w:r w:rsidR="00551B33" w:rsidRPr="00661D91">
        <w:rPr>
          <w:rFonts w:asciiTheme="majorHAnsi" w:hAnsiTheme="majorHAnsi" w:cs="Helvetica-Bold"/>
          <w:bCs/>
          <w:sz w:val="22"/>
          <w:szCs w:val="22"/>
        </w:rPr>
        <w:t xml:space="preserve">inumado em </w:t>
      </w:r>
      <w:r w:rsidR="00E847BC" w:rsidRPr="00661D91">
        <w:rPr>
          <w:rFonts w:asciiTheme="majorHAnsi" w:hAnsiTheme="majorHAnsi" w:cs="Helvetica-Bold"/>
          <w:bCs/>
          <w:sz w:val="22"/>
          <w:szCs w:val="22"/>
        </w:rPr>
        <w:t xml:space="preserve">túmulo ou </w:t>
      </w:r>
      <w:r w:rsidR="00551B33" w:rsidRPr="00661D91">
        <w:rPr>
          <w:rFonts w:asciiTheme="majorHAnsi" w:hAnsiTheme="majorHAnsi" w:cs="Helvetica-Bold"/>
          <w:bCs/>
          <w:sz w:val="22"/>
          <w:szCs w:val="22"/>
        </w:rPr>
        <w:t>jazig</w:t>
      </w:r>
      <w:r w:rsidR="009B6016" w:rsidRPr="00661D91">
        <w:rPr>
          <w:rFonts w:asciiTheme="majorHAnsi" w:hAnsiTheme="majorHAnsi" w:cs="Helvetica-Bold"/>
          <w:bCs/>
          <w:sz w:val="22"/>
          <w:szCs w:val="22"/>
        </w:rPr>
        <w:t>o para local diverso daquele em que se encontra</w:t>
      </w:r>
      <w:r w:rsidR="00E847BC" w:rsidRPr="00661D91">
        <w:rPr>
          <w:rFonts w:asciiTheme="majorHAnsi" w:hAnsiTheme="majorHAnsi" w:cs="Helvetica-Bold"/>
          <w:bCs/>
          <w:sz w:val="22"/>
          <w:szCs w:val="22"/>
        </w:rPr>
        <w:t>va</w:t>
      </w:r>
      <w:r w:rsidR="009B6016" w:rsidRPr="00661D91">
        <w:rPr>
          <w:rFonts w:asciiTheme="majorHAnsi" w:hAnsiTheme="majorHAnsi" w:cs="Helvetica-Bold"/>
          <w:bCs/>
          <w:sz w:val="22"/>
          <w:szCs w:val="22"/>
        </w:rPr>
        <w:t>, a fim de ser</w:t>
      </w:r>
      <w:r w:rsidR="00E847BC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9B6016" w:rsidRPr="00661D91">
        <w:rPr>
          <w:rFonts w:asciiTheme="majorHAnsi" w:hAnsiTheme="majorHAnsi" w:cs="Helvetica-Bold"/>
          <w:bCs/>
          <w:sz w:val="22"/>
          <w:szCs w:val="22"/>
        </w:rPr>
        <w:t>novamente inumado, cremado ou colocado em ossuário.</w:t>
      </w:r>
    </w:p>
    <w:p w:rsidR="00145956" w:rsidRPr="00661D91" w:rsidRDefault="00145956" w:rsidP="0014595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CAPITULO 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I</w:t>
      </w: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I</w:t>
      </w:r>
    </w:p>
    <w:p w:rsidR="00145956" w:rsidRPr="00661D91" w:rsidRDefault="00145956" w:rsidP="00145956">
      <w:pPr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Da Administração</w:t>
      </w:r>
      <w:r w:rsidR="00082210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 do Cemitério Municipal</w:t>
      </w:r>
    </w:p>
    <w:p w:rsidR="00145956" w:rsidRPr="00661D91" w:rsidRDefault="00145956" w:rsidP="0014595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4º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 administração</w:t>
      </w:r>
      <w:r w:rsidR="007736C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do Cemitério </w:t>
      </w:r>
      <w:r w:rsidR="00442653" w:rsidRPr="00661D91">
        <w:rPr>
          <w:rFonts w:asciiTheme="majorHAnsi" w:hAnsiTheme="majorHAnsi" w:cs="Helvetica"/>
          <w:color w:val="000000"/>
          <w:sz w:val="22"/>
          <w:szCs w:val="22"/>
        </w:rPr>
        <w:t xml:space="preserve">Ecumênico Municipal Jardim da </w:t>
      </w:r>
      <w:r w:rsidR="00442653" w:rsidRPr="00661D91">
        <w:rPr>
          <w:rFonts w:asciiTheme="majorHAnsi" w:hAnsiTheme="majorHAnsi" w:cs="Helvetica"/>
          <w:sz w:val="22"/>
          <w:szCs w:val="22"/>
        </w:rPr>
        <w:t>Paz</w:t>
      </w:r>
      <w:r w:rsidR="002F0C0B" w:rsidRPr="00661D91">
        <w:rPr>
          <w:rFonts w:asciiTheme="majorHAnsi" w:hAnsiTheme="majorHAnsi" w:cs="Helvetica"/>
          <w:sz w:val="22"/>
          <w:szCs w:val="22"/>
        </w:rPr>
        <w:t xml:space="preserve"> do Município</w:t>
      </w:r>
      <w:r w:rsidR="002F0C0B" w:rsidRPr="00661D91">
        <w:rPr>
          <w:rFonts w:asciiTheme="majorHAnsi" w:hAnsiTheme="majorHAnsi" w:cs="Helvetica"/>
          <w:color w:val="FF0000"/>
          <w:sz w:val="22"/>
          <w:szCs w:val="22"/>
        </w:rPr>
        <w:t xml:space="preserve"> </w:t>
      </w:r>
      <w:r w:rsidR="00442653" w:rsidRPr="00661D91">
        <w:rPr>
          <w:rFonts w:asciiTheme="majorHAnsi" w:hAnsiTheme="majorHAnsi" w:cs="Helvetica"/>
          <w:color w:val="000000"/>
          <w:sz w:val="22"/>
          <w:szCs w:val="22"/>
        </w:rPr>
        <w:t>de Formosa do Sul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fica</w:t>
      </w:r>
      <w:r w:rsidR="0008221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p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or conta da Secretaria Municipal de</w:t>
      </w:r>
      <w:r w:rsidR="0008221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Administração,</w:t>
      </w:r>
      <w:r w:rsidR="00442653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Finanças e Planejamento</w:t>
      </w:r>
      <w:r w:rsidR="0008221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cujas funções serão exercidas por um Administrador/Responsável designado por Ato do Prefeito Municipal.</w:t>
      </w:r>
    </w:p>
    <w:p w:rsidR="00D24F1A" w:rsidRPr="00661D91" w:rsidRDefault="00D24F1A" w:rsidP="0014595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Parágrafo único.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proofErr w:type="gramStart"/>
      <w:r w:rsidR="005300F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 Secretaria Municipal de Administração, Finanças e Pl</w:t>
      </w:r>
      <w:r w:rsidR="00880CD3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anejamento autorizará</w:t>
      </w:r>
      <w:proofErr w:type="gramEnd"/>
      <w:r w:rsidR="00880CD3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o uso do Espaço P</w:t>
      </w:r>
      <w:r w:rsidR="005300F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úblico e a construção de túmulos</w:t>
      </w:r>
      <w:r w:rsidR="00D85C7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e </w:t>
      </w:r>
      <w:r w:rsidR="005300F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jazigos, mediante </w:t>
      </w:r>
      <w:r w:rsidR="005300F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lastRenderedPageBreak/>
        <w:t xml:space="preserve">a expedição do </w:t>
      </w:r>
      <w:r w:rsidR="005300F0" w:rsidRPr="00661D91">
        <w:rPr>
          <w:rFonts w:asciiTheme="majorHAnsi" w:hAnsiTheme="majorHAnsi" w:cs="Helvetica-Bold"/>
          <w:bCs/>
          <w:sz w:val="22"/>
          <w:szCs w:val="22"/>
        </w:rPr>
        <w:t>competente</w:t>
      </w:r>
      <w:r w:rsidR="00F94851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5361E2" w:rsidRPr="00661D91">
        <w:rPr>
          <w:rFonts w:asciiTheme="majorHAnsi" w:hAnsiTheme="majorHAnsi" w:cs="Helvetica-Bold"/>
          <w:bCs/>
          <w:sz w:val="22"/>
          <w:szCs w:val="22"/>
        </w:rPr>
        <w:t>T</w:t>
      </w:r>
      <w:r w:rsidR="00D55761" w:rsidRPr="00661D91">
        <w:rPr>
          <w:rFonts w:asciiTheme="majorHAnsi" w:hAnsiTheme="majorHAnsi" w:cs="Helvetica-Bold"/>
          <w:bCs/>
          <w:sz w:val="22"/>
          <w:szCs w:val="22"/>
        </w:rPr>
        <w:t>ítulo de Concessão de Uso</w:t>
      </w:r>
      <w:r w:rsidR="0027623B" w:rsidRPr="00661D91">
        <w:rPr>
          <w:rFonts w:asciiTheme="majorHAnsi" w:hAnsiTheme="majorHAnsi" w:cs="Helvetica-Bold"/>
          <w:bCs/>
          <w:sz w:val="22"/>
          <w:szCs w:val="22"/>
        </w:rPr>
        <w:t xml:space="preserve"> (Contrato)</w:t>
      </w:r>
      <w:r w:rsidR="005300F0" w:rsidRPr="00661D91">
        <w:rPr>
          <w:rFonts w:asciiTheme="majorHAnsi" w:hAnsiTheme="majorHAnsi" w:cs="Helvetica-Bold"/>
          <w:bCs/>
          <w:sz w:val="22"/>
          <w:szCs w:val="22"/>
        </w:rPr>
        <w:t>,</w:t>
      </w:r>
      <w:r w:rsidR="005300F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F9485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depois de</w:t>
      </w:r>
      <w:r w:rsidR="005300F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formalizado o requerimento pela parte interessada.</w:t>
      </w:r>
    </w:p>
    <w:p w:rsidR="00145956" w:rsidRPr="00661D91" w:rsidRDefault="00145956" w:rsidP="0014595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5º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Compete ao</w:t>
      </w:r>
      <w:r w:rsidR="00E41C6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Administrador</w:t>
      </w:r>
      <w:r w:rsidR="0008221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/Responsável</w:t>
      </w:r>
      <w:r w:rsidR="00E41C6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do Cemitério Municipal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:</w:t>
      </w:r>
    </w:p>
    <w:p w:rsidR="00145956" w:rsidRPr="00661D91" w:rsidRDefault="00145956" w:rsidP="0014595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 - 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m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anter a ordem e regularidade no serviço</w:t>
      </w:r>
      <w:r w:rsidR="00E41C6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 providenciar</w:t>
      </w:r>
      <w:r w:rsidR="00E41C6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 asseio e a conservação do cemitério;</w:t>
      </w:r>
    </w:p>
    <w:p w:rsidR="000E3C80" w:rsidRPr="00661D91" w:rsidRDefault="00145956" w:rsidP="000E3C8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 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–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0E3C80" w:rsidRPr="00661D91">
        <w:rPr>
          <w:rFonts w:asciiTheme="majorHAnsi" w:hAnsiTheme="majorHAnsi"/>
          <w:sz w:val="22"/>
          <w:szCs w:val="22"/>
        </w:rPr>
        <w:t xml:space="preserve">requerer, diretamente da pessoa interessada, a apresentação do </w:t>
      </w:r>
      <w:r w:rsidR="0027623B" w:rsidRPr="00661D91">
        <w:rPr>
          <w:rFonts w:asciiTheme="majorHAnsi" w:hAnsiTheme="majorHAnsi"/>
          <w:sz w:val="22"/>
          <w:szCs w:val="22"/>
        </w:rPr>
        <w:t>Título de Concessão</w:t>
      </w:r>
      <w:r w:rsidR="000E3C80" w:rsidRPr="00661D91">
        <w:rPr>
          <w:rFonts w:asciiTheme="majorHAnsi" w:hAnsiTheme="majorHAnsi"/>
          <w:sz w:val="22"/>
          <w:szCs w:val="22"/>
        </w:rPr>
        <w:t xml:space="preserve"> de Uso de Espaço Público para que possa ser realizado o sepultamento;</w:t>
      </w:r>
    </w:p>
    <w:p w:rsidR="00145956" w:rsidRPr="00661D91" w:rsidRDefault="000E3C80" w:rsidP="0014595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III - 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r</w:t>
      </w:r>
      <w:r w:rsidR="0014595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egistr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ar </w:t>
      </w:r>
      <w:r w:rsidR="0014595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as </w:t>
      </w:r>
      <w:r w:rsidR="00CC1FD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concessões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dos espaços públicos </w:t>
      </w:r>
      <w:r w:rsidR="0014595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 a escrituração dos sepultamentos;</w:t>
      </w:r>
    </w:p>
    <w:p w:rsidR="000E3C80" w:rsidRPr="00661D91" w:rsidRDefault="00145956" w:rsidP="0014595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I</w:t>
      </w:r>
      <w:r w:rsidR="000E3C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V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–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0E3C80" w:rsidRPr="00661D91">
        <w:rPr>
          <w:rFonts w:asciiTheme="majorHAnsi" w:hAnsiTheme="majorHAnsi"/>
          <w:sz w:val="22"/>
          <w:szCs w:val="22"/>
        </w:rPr>
        <w:t>registrar em livros próprios as inumaçõe</w:t>
      </w:r>
      <w:r w:rsidR="00005EDE" w:rsidRPr="00661D91">
        <w:rPr>
          <w:rFonts w:asciiTheme="majorHAnsi" w:hAnsiTheme="majorHAnsi"/>
          <w:sz w:val="22"/>
          <w:szCs w:val="22"/>
        </w:rPr>
        <w:t xml:space="preserve">s, exumações, trasladações e os </w:t>
      </w:r>
      <w:r w:rsidR="00CC1FD2" w:rsidRPr="00661D91">
        <w:rPr>
          <w:rFonts w:asciiTheme="majorHAnsi" w:hAnsiTheme="majorHAnsi"/>
          <w:sz w:val="22"/>
          <w:szCs w:val="22"/>
        </w:rPr>
        <w:t>títulos</w:t>
      </w:r>
      <w:r w:rsidR="00005EDE" w:rsidRPr="00661D91">
        <w:rPr>
          <w:rFonts w:asciiTheme="majorHAnsi" w:hAnsiTheme="majorHAnsi"/>
          <w:sz w:val="22"/>
          <w:szCs w:val="22"/>
        </w:rPr>
        <w:t xml:space="preserve"> de concessão de uso </w:t>
      </w:r>
      <w:r w:rsidR="000E3C80" w:rsidRPr="00661D91">
        <w:rPr>
          <w:rFonts w:asciiTheme="majorHAnsi" w:hAnsiTheme="majorHAnsi"/>
          <w:sz w:val="22"/>
          <w:szCs w:val="22"/>
        </w:rPr>
        <w:t>dos espaços públicos (terrenos);</w:t>
      </w:r>
    </w:p>
    <w:p w:rsidR="00145956" w:rsidRPr="00661D91" w:rsidRDefault="000E3C80" w:rsidP="0014595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V - 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</w:t>
      </w:r>
      <w:r w:rsidR="0014595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umprir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4595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 fazer cumprir as disposições deste regulamento, as instruções e ordens que lhes forem dadas pelos seus superiores;</w:t>
      </w:r>
    </w:p>
    <w:p w:rsidR="00145956" w:rsidRPr="00661D91" w:rsidRDefault="00145956" w:rsidP="0014595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V</w:t>
      </w:r>
      <w:r w:rsidR="000E3C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I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- 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omunicar </w:t>
      </w:r>
      <w:proofErr w:type="gramStart"/>
      <w:r w:rsidR="00E41C6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</w:t>
      </w:r>
      <w:proofErr w:type="gramEnd"/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ocorrências que </w:t>
      </w:r>
      <w:r w:rsidR="00E41C6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se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verificarem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e propor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 adoção de providências tendentes a mel</w:t>
      </w:r>
      <w:r w:rsidR="00E41C6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horar as condições do cemitério;</w:t>
      </w:r>
    </w:p>
    <w:p w:rsidR="00807E46" w:rsidRPr="00661D91" w:rsidRDefault="00807E46" w:rsidP="00807E4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CAPITULO 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I</w:t>
      </w: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II</w:t>
      </w:r>
    </w:p>
    <w:p w:rsidR="00807E46" w:rsidRPr="00661D91" w:rsidRDefault="00807E46" w:rsidP="00807E46">
      <w:pPr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Do Funcionamento</w:t>
      </w:r>
      <w:r w:rsidR="0008122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 do Cemitério </w:t>
      </w:r>
      <w:r w:rsidR="00821DB3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Municipal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6º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O Cemitério </w:t>
      </w:r>
      <w:r w:rsidR="00FC1B01" w:rsidRPr="00661D91">
        <w:rPr>
          <w:rFonts w:asciiTheme="majorHAnsi" w:hAnsiTheme="majorHAnsi" w:cs="Helvetica"/>
          <w:color w:val="000000"/>
          <w:sz w:val="22"/>
          <w:szCs w:val="22"/>
        </w:rPr>
        <w:t>Ecumênico Municipal Jardim da Paz</w:t>
      </w:r>
      <w:r w:rsidR="00FC1B0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funcionará</w:t>
      </w:r>
      <w:r w:rsidR="00F81E54" w:rsidRPr="00661D91">
        <w:rPr>
          <w:rFonts w:asciiTheme="majorHAnsi" w:hAnsiTheme="majorHAnsi" w:cs="Helvetica-Bold"/>
          <w:bCs/>
          <w:sz w:val="22"/>
          <w:szCs w:val="22"/>
        </w:rPr>
        <w:t>,</w:t>
      </w:r>
      <w:r w:rsidR="00040D7A" w:rsidRPr="00661D91">
        <w:rPr>
          <w:rFonts w:asciiTheme="majorHAnsi" w:hAnsiTheme="majorHAnsi" w:cs="Helvetica-Bold"/>
          <w:bCs/>
          <w:sz w:val="22"/>
          <w:szCs w:val="22"/>
        </w:rPr>
        <w:t xml:space="preserve"> todos os dias,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das 8h </w:t>
      </w:r>
      <w:r w:rsidR="00F262E7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à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 18h.</w:t>
      </w:r>
      <w:r w:rsidR="00987C7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7º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 pessoa que visitar o cemitério ou nele adentrar para qualquer fim lícito deverá portar-se com respeito.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8º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É vedada a prática dos seguintes atos no interior do Cemitério Municipal: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a) proferir palavras ou praticar atos ofensivos à memória dos mortos ou das pessoas aí presentes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b) perturbação da ordem e tranquilidade;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c) transitar fora dos arruamentos ou das vias de acesso que separam as sepulturas;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d) jogar papéis, objetos ou qualquer tipo de lixo;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e) rabiscar ou pichar as paredes, pregar anúncios ou o que quer que seja nas dependências;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sz w:val="22"/>
          <w:szCs w:val="22"/>
        </w:rPr>
        <w:lastRenderedPageBreak/>
        <w:t xml:space="preserve">f) danificar </w:t>
      </w:r>
      <w:r w:rsidR="00E847BC" w:rsidRPr="00661D91">
        <w:rPr>
          <w:rFonts w:asciiTheme="majorHAnsi" w:hAnsiTheme="majorHAnsi" w:cs="Helvetica-Bold"/>
          <w:bCs/>
          <w:sz w:val="22"/>
          <w:szCs w:val="22"/>
        </w:rPr>
        <w:t xml:space="preserve">túmulos, 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jazigos, sinais funerários ou quaisquer outros objetos; 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g) colher ou arrancar flores e danificar plantas ou árvores; 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h) gravar inscrições de identificação dos lóculos e nichos em desacordo com os padrões estabelecidos;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i) queimar velas fora do local permitido;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j) efetuar vendas de qualquer natureza;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k) a prática de qualquer ato que importe violação no local;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l) realizar quaisquer manifestações, salvo quando autorizadas, nos termos da lei geral;</w:t>
      </w:r>
    </w:p>
    <w:p w:rsidR="00807E46" w:rsidRPr="00661D91" w:rsidRDefault="00807E46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m) adentrar ao local com an</w:t>
      </w:r>
      <w:r w:rsidR="00F2231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imais;</w:t>
      </w:r>
    </w:p>
    <w:p w:rsidR="00F22312" w:rsidRPr="00661D91" w:rsidRDefault="00F22312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sz w:val="22"/>
          <w:szCs w:val="22"/>
        </w:rPr>
        <w:t>n) demais atos que importem perturbação</w:t>
      </w:r>
      <w:r w:rsidR="00A37C24" w:rsidRPr="00661D91">
        <w:rPr>
          <w:rFonts w:asciiTheme="majorHAnsi" w:hAnsiTheme="majorHAnsi" w:cs="Helvetica-Bold"/>
          <w:bCs/>
          <w:sz w:val="22"/>
          <w:szCs w:val="22"/>
        </w:rPr>
        <w:t xml:space="preserve"> ou violação a direitos e deveres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de qualquer natureza.</w:t>
      </w:r>
    </w:p>
    <w:p w:rsidR="00880CD3" w:rsidRPr="00661D91" w:rsidRDefault="00880CD3" w:rsidP="00807E46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</w:p>
    <w:p w:rsidR="001F3828" w:rsidRPr="00661D91" w:rsidRDefault="001F3828" w:rsidP="006E157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CAPITULO I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V</w:t>
      </w:r>
    </w:p>
    <w:p w:rsidR="001F3828" w:rsidRPr="00661D91" w:rsidRDefault="001F3828" w:rsidP="00A60D77">
      <w:pPr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Do Sepultamento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321A4B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9</w:t>
      </w: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º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No Cemitério </w:t>
      </w:r>
      <w:r w:rsidR="00FC1B01" w:rsidRPr="00661D91">
        <w:rPr>
          <w:rFonts w:asciiTheme="majorHAnsi" w:hAnsiTheme="majorHAnsi" w:cs="Helvetica"/>
          <w:color w:val="000000"/>
          <w:sz w:val="22"/>
          <w:szCs w:val="22"/>
        </w:rPr>
        <w:t>Ecumênico Municipal Jardim da Paz</w:t>
      </w:r>
      <w:r w:rsidR="00FC1B0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serão sepultados cadáveres, </w:t>
      </w:r>
      <w:r w:rsidR="00BB56D7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restos mortais e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partes do</w:t>
      </w:r>
      <w:r w:rsidR="00C921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corpo </w:t>
      </w:r>
      <w:proofErr w:type="gramStart"/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humano seccionadas por amputaç</w:t>
      </w:r>
      <w:r w:rsidR="006918E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ões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cirúrgica</w:t>
      </w:r>
      <w:r w:rsidR="006918E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</w:t>
      </w:r>
      <w:r w:rsidR="00C57E8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,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acondicionado</w:t>
      </w:r>
      <w:r w:rsidR="00C57E8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em urna</w:t>
      </w:r>
      <w:r w:rsidR="00C57E8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sz w:val="22"/>
          <w:szCs w:val="22"/>
        </w:rPr>
        <w:t>funerária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9D0BF6" w:rsidRPr="00661D91">
        <w:rPr>
          <w:rFonts w:asciiTheme="majorHAnsi" w:hAnsiTheme="majorHAnsi" w:cs="Helvetica-Bold"/>
          <w:bCs/>
          <w:sz w:val="22"/>
          <w:szCs w:val="22"/>
        </w:rPr>
        <w:t>, observando-se as</w:t>
      </w:r>
      <w:r w:rsidR="00442390" w:rsidRPr="00661D91">
        <w:rPr>
          <w:rFonts w:asciiTheme="majorHAnsi" w:hAnsiTheme="majorHAnsi" w:cs="Helvetica-Bold"/>
          <w:bCs/>
          <w:sz w:val="22"/>
          <w:szCs w:val="22"/>
        </w:rPr>
        <w:t xml:space="preserve"> disposições do </w:t>
      </w:r>
      <w:r w:rsidR="00063630" w:rsidRPr="00661D91">
        <w:rPr>
          <w:rFonts w:asciiTheme="majorHAnsi" w:hAnsiTheme="majorHAnsi" w:cs="Helvetica-Bold"/>
          <w:bCs/>
          <w:sz w:val="22"/>
          <w:szCs w:val="22"/>
        </w:rPr>
        <w:t>art.</w:t>
      </w:r>
      <w:r w:rsidR="00442390" w:rsidRPr="00661D91">
        <w:rPr>
          <w:rFonts w:asciiTheme="majorHAnsi" w:hAnsiTheme="majorHAnsi" w:cs="Helvetica-Bold"/>
          <w:bCs/>
          <w:sz w:val="22"/>
          <w:szCs w:val="22"/>
        </w:rPr>
        <w:t xml:space="preserve"> 2º</w:t>
      </w:r>
      <w:r w:rsidR="003077A8" w:rsidRPr="00661D91">
        <w:rPr>
          <w:rFonts w:asciiTheme="majorHAnsi" w:hAnsiTheme="majorHAnsi" w:cs="Helvetica-Bold"/>
          <w:bCs/>
          <w:sz w:val="22"/>
          <w:szCs w:val="22"/>
        </w:rPr>
        <w:t>,</w:t>
      </w:r>
      <w:r w:rsidR="00BE1B97" w:rsidRPr="00661D91">
        <w:rPr>
          <w:rFonts w:asciiTheme="majorHAnsi" w:hAnsiTheme="majorHAnsi" w:cs="Helvetica-Bold"/>
          <w:bCs/>
          <w:sz w:val="22"/>
          <w:szCs w:val="22"/>
        </w:rPr>
        <w:t xml:space="preserve"> e </w:t>
      </w:r>
      <w:r w:rsidR="00442390" w:rsidRPr="00661D91">
        <w:rPr>
          <w:rFonts w:asciiTheme="majorHAnsi" w:hAnsiTheme="majorHAnsi" w:cs="Helvetica-Bold"/>
          <w:bCs/>
          <w:sz w:val="22"/>
          <w:szCs w:val="22"/>
        </w:rPr>
        <w:t>mediante pagamento de taxa relativa aos serviços de cemitério, no valor e condiç</w:t>
      </w:r>
      <w:r w:rsidR="00BE1B97" w:rsidRPr="00661D91">
        <w:rPr>
          <w:rFonts w:asciiTheme="majorHAnsi" w:hAnsiTheme="majorHAnsi" w:cs="Helvetica-Bold"/>
          <w:bCs/>
          <w:sz w:val="22"/>
          <w:szCs w:val="22"/>
        </w:rPr>
        <w:t xml:space="preserve">ões </w:t>
      </w:r>
      <w:r w:rsidR="003077A8" w:rsidRPr="00661D91">
        <w:rPr>
          <w:rFonts w:asciiTheme="majorHAnsi" w:hAnsiTheme="majorHAnsi" w:cs="Helvetica-Bold"/>
          <w:bCs/>
          <w:sz w:val="22"/>
          <w:szCs w:val="22"/>
        </w:rPr>
        <w:t>estabelecidas no</w:t>
      </w:r>
      <w:r w:rsidR="00442390" w:rsidRPr="00661D91">
        <w:rPr>
          <w:rFonts w:asciiTheme="majorHAnsi" w:hAnsiTheme="majorHAnsi" w:cs="Helvetica-Bold"/>
          <w:bCs/>
          <w:sz w:val="22"/>
          <w:szCs w:val="22"/>
        </w:rPr>
        <w:t xml:space="preserve"> Código Tributário do Município de Formosa do Sul, Lei Complementar n. 10, de 12 de dezembro de 2001</w:t>
      </w:r>
      <w:proofErr w:type="gramEnd"/>
      <w:r w:rsidR="00442390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9D0BF6" w:rsidRPr="00661D91" w:rsidRDefault="00DE6315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Parágrafo único.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proofErr w:type="gramStart"/>
      <w:r w:rsidR="005C0775" w:rsidRPr="00661D91">
        <w:rPr>
          <w:rFonts w:asciiTheme="majorHAnsi" w:hAnsiTheme="majorHAnsi" w:cs="Helvetica-Bold"/>
          <w:bCs/>
          <w:sz w:val="22"/>
          <w:szCs w:val="22"/>
        </w:rPr>
        <w:t>A Secretaria Municipal de Administração, Finanças e Planejamento analisará</w:t>
      </w:r>
      <w:proofErr w:type="gramEnd"/>
      <w:r w:rsidR="005C0775" w:rsidRPr="00661D91">
        <w:rPr>
          <w:rFonts w:asciiTheme="majorHAnsi" w:hAnsiTheme="majorHAnsi" w:cs="Helvetica-Bold"/>
          <w:bCs/>
          <w:sz w:val="22"/>
          <w:szCs w:val="22"/>
        </w:rPr>
        <w:t xml:space="preserve"> os requerimentos de sepul</w:t>
      </w:r>
      <w:r w:rsidRPr="00661D91">
        <w:rPr>
          <w:rFonts w:asciiTheme="majorHAnsi" w:hAnsiTheme="majorHAnsi" w:cs="Helvetica-Bold"/>
          <w:bCs/>
          <w:sz w:val="22"/>
          <w:szCs w:val="22"/>
        </w:rPr>
        <w:t>tamento de falecidos que não possu</w:t>
      </w:r>
      <w:r w:rsidR="005C0775" w:rsidRPr="00661D91">
        <w:rPr>
          <w:rFonts w:asciiTheme="majorHAnsi" w:hAnsiTheme="majorHAnsi" w:cs="Helvetica-Bold"/>
          <w:bCs/>
          <w:sz w:val="22"/>
          <w:szCs w:val="22"/>
        </w:rPr>
        <w:t>íam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residência no Município, desde </w:t>
      </w:r>
      <w:r w:rsidR="005C0775" w:rsidRPr="00661D91">
        <w:rPr>
          <w:rFonts w:asciiTheme="majorHAnsi" w:hAnsiTheme="majorHAnsi" w:cs="Helvetica-Bold"/>
          <w:bCs/>
          <w:sz w:val="22"/>
          <w:szCs w:val="22"/>
        </w:rPr>
        <w:t>que familiar</w:t>
      </w:r>
      <w:r w:rsidR="0059748D" w:rsidRPr="00661D91">
        <w:rPr>
          <w:rFonts w:asciiTheme="majorHAnsi" w:hAnsiTheme="majorHAnsi" w:cs="Helvetica-Bold"/>
          <w:bCs/>
          <w:sz w:val="22"/>
          <w:szCs w:val="22"/>
        </w:rPr>
        <w:t>es</w:t>
      </w:r>
      <w:r w:rsidR="005C0775" w:rsidRPr="00661D91">
        <w:rPr>
          <w:rFonts w:asciiTheme="majorHAnsi" w:hAnsiTheme="majorHAnsi" w:cs="Helvetica-Bold"/>
          <w:bCs/>
          <w:sz w:val="22"/>
          <w:szCs w:val="22"/>
        </w:rPr>
        <w:t xml:space="preserve"> de munícipes, </w:t>
      </w:r>
      <w:r w:rsidR="00E15159" w:rsidRPr="00661D91">
        <w:rPr>
          <w:rFonts w:asciiTheme="majorHAnsi" w:hAnsiTheme="majorHAnsi" w:cs="Helvetica-Bold"/>
          <w:bCs/>
          <w:sz w:val="22"/>
          <w:szCs w:val="22"/>
        </w:rPr>
        <w:t xml:space="preserve">em especial o cumprimento do disposto no parágrafo único do </w:t>
      </w:r>
      <w:r w:rsidR="00063630" w:rsidRPr="00661D91">
        <w:rPr>
          <w:rFonts w:asciiTheme="majorHAnsi" w:hAnsiTheme="majorHAnsi" w:cs="Helvetica-Bold"/>
          <w:bCs/>
          <w:sz w:val="22"/>
          <w:szCs w:val="22"/>
        </w:rPr>
        <w:t>art.</w:t>
      </w:r>
      <w:r w:rsidR="00E15159" w:rsidRPr="00661D91">
        <w:rPr>
          <w:rFonts w:asciiTheme="majorHAnsi" w:hAnsiTheme="majorHAnsi" w:cs="Helvetica-Bold"/>
          <w:bCs/>
          <w:sz w:val="22"/>
          <w:szCs w:val="22"/>
        </w:rPr>
        <w:t xml:space="preserve"> 2º, </w:t>
      </w:r>
      <w:r w:rsidR="005C0775" w:rsidRPr="00661D91">
        <w:rPr>
          <w:rFonts w:asciiTheme="majorHAnsi" w:hAnsiTheme="majorHAnsi" w:cs="Helvetica-Bold"/>
          <w:bCs/>
          <w:sz w:val="22"/>
          <w:szCs w:val="22"/>
        </w:rPr>
        <w:t xml:space="preserve">expedindo </w:t>
      </w:r>
      <w:r w:rsidR="009E2864" w:rsidRPr="00661D91">
        <w:rPr>
          <w:rFonts w:asciiTheme="majorHAnsi" w:hAnsiTheme="majorHAnsi" w:cs="Helvetica-Bold"/>
          <w:bCs/>
          <w:sz w:val="22"/>
          <w:szCs w:val="22"/>
        </w:rPr>
        <w:t>o respectivo Título de Concessão de Uso</w:t>
      </w:r>
      <w:r w:rsidR="0059748D" w:rsidRPr="00661D91">
        <w:rPr>
          <w:rFonts w:asciiTheme="majorHAnsi" w:hAnsiTheme="majorHAnsi" w:cs="Helvetica-Bold"/>
          <w:bCs/>
          <w:sz w:val="22"/>
          <w:szCs w:val="22"/>
        </w:rPr>
        <w:t xml:space="preserve">, nos termos do </w:t>
      </w:r>
      <w:r w:rsidR="00063630" w:rsidRPr="00661D91">
        <w:rPr>
          <w:rFonts w:asciiTheme="majorHAnsi" w:hAnsiTheme="majorHAnsi" w:cs="Helvetica-Bold"/>
          <w:bCs/>
          <w:sz w:val="22"/>
          <w:szCs w:val="22"/>
        </w:rPr>
        <w:t>art.</w:t>
      </w:r>
      <w:r w:rsidR="0059748D" w:rsidRPr="00661D91">
        <w:rPr>
          <w:rFonts w:asciiTheme="majorHAnsi" w:hAnsiTheme="majorHAnsi" w:cs="Helvetica-Bold"/>
          <w:bCs/>
          <w:sz w:val="22"/>
          <w:szCs w:val="22"/>
        </w:rPr>
        <w:t xml:space="preserve"> 10 e seu parágrafo único</w:t>
      </w:r>
      <w:r w:rsidR="009F67F1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6A3A8B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C24CF1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10.</w:t>
      </w:r>
      <w:r w:rsidR="00C24CF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4549AA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Para a </w:t>
      </w:r>
      <w:r w:rsidR="003077A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expedição</w:t>
      </w:r>
      <w:r w:rsidR="004549AA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do </w:t>
      </w:r>
      <w:r w:rsidR="00AF32D2" w:rsidRPr="00661D91">
        <w:rPr>
          <w:rFonts w:asciiTheme="majorHAnsi" w:hAnsiTheme="majorHAnsi" w:cs="Helvetica-Bold"/>
          <w:bCs/>
          <w:sz w:val="22"/>
          <w:szCs w:val="22"/>
        </w:rPr>
        <w:t>Título de Concessão de Uso</w:t>
      </w:r>
      <w:r w:rsidR="00AF32D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97232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de Espaço Público</w:t>
      </w:r>
      <w:r w:rsidR="00595FF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(terreno)</w:t>
      </w:r>
      <w:r w:rsidR="004549AA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, o responsável legal ou pessoa da família deverá apresentar </w:t>
      </w:r>
      <w:r w:rsidR="00CC1FD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à </w:t>
      </w:r>
      <w:r w:rsidR="00CC1FD2" w:rsidRPr="00661D91">
        <w:rPr>
          <w:rFonts w:asciiTheme="majorHAnsi" w:hAnsiTheme="majorHAnsi" w:cs="Helvetica-Bold"/>
          <w:bCs/>
          <w:sz w:val="22"/>
          <w:szCs w:val="22"/>
        </w:rPr>
        <w:t>Secretaria Municipal de Administração, Finanças e Planejamento</w:t>
      </w:r>
      <w:r w:rsidR="00CC1FD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4549AA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os seguintes documentos:</w:t>
      </w:r>
    </w:p>
    <w:p w:rsidR="00A96285" w:rsidRPr="00661D91" w:rsidRDefault="0008122D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lastRenderedPageBreak/>
        <w:t>I - r</w:t>
      </w:r>
      <w:r w:rsidR="00FA08D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equerimento, por escrito, solicitando a </w:t>
      </w:r>
      <w:r w:rsidR="00AF32D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Concessão</w:t>
      </w:r>
      <w:r w:rsidR="00FA08D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de Uso d</w:t>
      </w:r>
      <w:r w:rsidR="006969D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 Espaço Público</w:t>
      </w:r>
      <w:r w:rsidR="00595FF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(terreno)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e</w:t>
      </w:r>
      <w:r w:rsidR="00FA08D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a permissão para </w:t>
      </w:r>
      <w:r w:rsidR="00595FF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 </w:t>
      </w:r>
      <w:r w:rsidR="00FA08D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construção d</w:t>
      </w:r>
      <w:r w:rsidR="00B1503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</w:t>
      </w:r>
      <w:r w:rsidR="007922B7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túmulo ou </w:t>
      </w:r>
      <w:r w:rsidR="00595FF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jazigo</w:t>
      </w:r>
      <w:r w:rsidR="006969D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,</w:t>
      </w:r>
      <w:r w:rsidR="00AF32D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se for o caso,</w:t>
      </w:r>
      <w:r w:rsidR="006969D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na forma do </w:t>
      </w:r>
      <w:r w:rsidR="00A96285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Anexo </w:t>
      </w:r>
      <w:r w:rsidR="00E06A1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I</w:t>
      </w:r>
      <w:r w:rsidR="00A9628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;</w:t>
      </w:r>
    </w:p>
    <w:p w:rsidR="00D20C6D" w:rsidRPr="00661D91" w:rsidRDefault="0008122D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 - </w:t>
      </w:r>
      <w:r w:rsidR="00A9628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cópia da certidão de óbito</w:t>
      </w:r>
      <w:r w:rsidR="003865F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0864E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ou da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3865F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declaração de óbito expedida por profissional competente ou autoridade Policial.</w:t>
      </w:r>
    </w:p>
    <w:p w:rsidR="00D20C6D" w:rsidRPr="00661D91" w:rsidRDefault="0008122D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III - </w:t>
      </w:r>
      <w:r w:rsidR="00A9628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atestado médico</w:t>
      </w:r>
      <w:r w:rsidR="00D20C6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detalhado, fornecido pelo profissional que atendeu o paciente, </w:t>
      </w:r>
      <w:r w:rsidR="00A9628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quando </w:t>
      </w:r>
      <w:r w:rsidR="006969D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se </w:t>
      </w:r>
      <w:r w:rsidR="00D20C6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tratar</w:t>
      </w:r>
      <w:r w:rsidR="006969D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D20C6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de sepultamento de partes do corpo </w:t>
      </w:r>
      <w:r w:rsidR="00D20C6D" w:rsidRPr="00661D91">
        <w:rPr>
          <w:rFonts w:asciiTheme="majorHAnsi" w:hAnsiTheme="majorHAnsi" w:cs="Helvetica-Bold"/>
          <w:bCs/>
          <w:sz w:val="22"/>
          <w:szCs w:val="22"/>
        </w:rPr>
        <w:t>humano seccionadas por ampu</w:t>
      </w:r>
      <w:r w:rsidRPr="00661D91">
        <w:rPr>
          <w:rFonts w:asciiTheme="majorHAnsi" w:hAnsiTheme="majorHAnsi" w:cs="Helvetica-Bold"/>
          <w:bCs/>
          <w:sz w:val="22"/>
          <w:szCs w:val="22"/>
        </w:rPr>
        <w:t>tação cirúrgica ou por acidente.</w:t>
      </w:r>
    </w:p>
    <w:p w:rsidR="001A48DB" w:rsidRPr="00661D91" w:rsidRDefault="00442390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sz w:val="22"/>
          <w:szCs w:val="22"/>
        </w:rPr>
        <w:t>IV –</w:t>
      </w:r>
      <w:r w:rsidR="00054D5E" w:rsidRPr="00661D91">
        <w:rPr>
          <w:rFonts w:asciiTheme="majorHAnsi" w:hAnsiTheme="majorHAnsi" w:cs="Helvetica-Bold"/>
          <w:bCs/>
          <w:sz w:val="22"/>
          <w:szCs w:val="22"/>
        </w:rPr>
        <w:t xml:space="preserve"> comprovante de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recolhimento da taxa de serviço relativo ao cemitério, no valor </w:t>
      </w:r>
      <w:r w:rsidR="00B4133F" w:rsidRPr="00661D91">
        <w:rPr>
          <w:rFonts w:asciiTheme="majorHAnsi" w:hAnsiTheme="majorHAnsi" w:cs="Helvetica-Bold"/>
          <w:bCs/>
          <w:sz w:val="22"/>
          <w:szCs w:val="22"/>
        </w:rPr>
        <w:t>fixado na Tabela IV do Código Tributário do Município de Formosa do Sul</w:t>
      </w:r>
      <w:r w:rsidR="002728F2" w:rsidRPr="00661D91">
        <w:rPr>
          <w:rFonts w:asciiTheme="majorHAnsi" w:hAnsiTheme="majorHAnsi" w:cs="Helvetica-Bold"/>
          <w:bCs/>
          <w:sz w:val="22"/>
          <w:szCs w:val="22"/>
        </w:rPr>
        <w:t>, conforme disposição do art. 92 do referido diploma</w:t>
      </w:r>
      <w:r w:rsidR="001A48DB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2110D4" w:rsidRPr="00661D91" w:rsidRDefault="00213587" w:rsidP="0021358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Parágrafo único.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CC1FD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Deferido o pedido de Concessão, a </w:t>
      </w:r>
      <w:r w:rsidR="00CC1FD2" w:rsidRPr="00661D91">
        <w:rPr>
          <w:rFonts w:asciiTheme="majorHAnsi" w:hAnsiTheme="majorHAnsi" w:cs="Helvetica-Bold"/>
          <w:bCs/>
          <w:sz w:val="22"/>
          <w:szCs w:val="22"/>
        </w:rPr>
        <w:t>Secretaria Municipal de Administração, Finanças e Planejamento expedirá o Título de Concessão de Uso de Espaço Público, o qual deverá ser firmado</w:t>
      </w:r>
      <w:r w:rsidR="002110D4" w:rsidRPr="00661D91">
        <w:rPr>
          <w:rFonts w:asciiTheme="majorHAnsi" w:hAnsiTheme="majorHAnsi" w:cs="Helvetica-Bold"/>
          <w:bCs/>
          <w:sz w:val="22"/>
          <w:szCs w:val="22"/>
        </w:rPr>
        <w:t xml:space="preserve"> pelo Município e pelo Concessionário, </w:t>
      </w:r>
      <w:r w:rsidR="002110D4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na forma do 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Anexo II</w:t>
      </w:r>
      <w:r w:rsidR="002110D4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deste Regulamento.</w:t>
      </w:r>
    </w:p>
    <w:p w:rsidR="00213587" w:rsidRPr="00661D91" w:rsidRDefault="002110D4" w:rsidP="0021358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Art. 11.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C315EA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Para a realização do</w:t>
      </w:r>
      <w:r w:rsidR="00213587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sepultamento, alguém da família do falecido deverá apresentar </w:t>
      </w:r>
      <w:r w:rsidR="00CC1FD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ao Administrador/Responsável d</w:t>
      </w:r>
      <w:r w:rsidR="00213587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o Cemitério Municipal o </w:t>
      </w:r>
      <w:r w:rsidR="00213587" w:rsidRPr="00661D91">
        <w:rPr>
          <w:rFonts w:asciiTheme="majorHAnsi" w:hAnsiTheme="majorHAnsi" w:cs="Helvetica-Bold"/>
          <w:bCs/>
          <w:sz w:val="22"/>
          <w:szCs w:val="22"/>
        </w:rPr>
        <w:t>Título de Concessão de Uso</w:t>
      </w:r>
      <w:r w:rsidR="00213587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de Espaço Público (terreno), cedido pela Administração Municipal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C24CF1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1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</w:t>
      </w:r>
      <w:r w:rsidR="00C24CF1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C24CF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É obrigatório o registro </w:t>
      </w:r>
      <w:r w:rsidR="004474F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das informações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contidos na 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ertidão</w:t>
      </w:r>
      <w:r w:rsidR="00C921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de </w:t>
      </w:r>
      <w:r w:rsidR="0008122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ó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bito </w:t>
      </w:r>
      <w:r w:rsidR="004474F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e/ou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no </w:t>
      </w:r>
      <w:r w:rsidR="00D20C6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testado </w:t>
      </w:r>
      <w:r w:rsidR="00D20C6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m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édico em livro de controle.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13</w:t>
      </w:r>
      <w:r w:rsidR="00C24CF1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C24CF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Os sepultamentos não poderão 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ocorrer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antes de 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12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(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doze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)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horas do falecimento, salvo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se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: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I - a causa da morte for moléstia contagiosa ou epidêmica;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II - o cadáver apresentar sinais inequívocos de principio de putrefação;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III 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–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o cadáver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já estiver sido autopsiado;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IV 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–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8B36A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por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autorização</w:t>
      </w:r>
      <w:r w:rsidR="00C921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médica devidamente formalizada.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14</w:t>
      </w:r>
      <w:r w:rsidR="00C24CF1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C24CF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BE4EB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s sepultamentos serão realizados no horário 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compreendido entre </w:t>
      </w:r>
      <w:r w:rsidR="003865F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8h 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e </w:t>
      </w:r>
      <w:r w:rsidR="003865F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às 18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3865F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h</w:t>
      </w:r>
      <w:r w:rsidR="00321A4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oras.</w:t>
      </w:r>
    </w:p>
    <w:p w:rsidR="00970920" w:rsidRPr="00661D91" w:rsidRDefault="001F3828" w:rsidP="0097092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lastRenderedPageBreak/>
        <w:t xml:space="preserve">Art. 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15</w:t>
      </w:r>
      <w:r w:rsidR="00BE4EB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BE4EB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97092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970920" w:rsidRPr="00661D91">
        <w:rPr>
          <w:rFonts w:asciiTheme="majorHAnsi" w:hAnsiTheme="majorHAnsi" w:cs="Helvetica-Bold"/>
          <w:bCs/>
          <w:sz w:val="22"/>
          <w:szCs w:val="22"/>
        </w:rPr>
        <w:t>A família deverá fixar sobre o tampo dos túmulos e jazigos uma lápide (mármore, granito ou similar), com a indicação do nome, data do nascimento e do falecimento, e se desejar, uma foto pequena, uma breve mensagem e um suporte para colocação de flores.</w:t>
      </w:r>
    </w:p>
    <w:p w:rsidR="00970920" w:rsidRPr="00661D91" w:rsidRDefault="00970920" w:rsidP="00970920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§ </w:t>
      </w:r>
      <w:r w:rsidR="00123392" w:rsidRPr="00661D91">
        <w:rPr>
          <w:rFonts w:asciiTheme="majorHAnsi" w:hAnsiTheme="majorHAnsi" w:cs="Helvetica-Bold"/>
          <w:b/>
          <w:bCs/>
          <w:sz w:val="22"/>
          <w:szCs w:val="22"/>
        </w:rPr>
        <w:t>1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No que se </w:t>
      </w:r>
      <w:proofErr w:type="gramStart"/>
      <w:r w:rsidRPr="00661D91">
        <w:rPr>
          <w:rFonts w:asciiTheme="majorHAnsi" w:hAnsiTheme="majorHAnsi" w:cs="Helvetica-Bold"/>
          <w:bCs/>
          <w:sz w:val="22"/>
          <w:szCs w:val="22"/>
        </w:rPr>
        <w:t>refere</w:t>
      </w:r>
      <w:proofErr w:type="gramEnd"/>
      <w:r w:rsidRPr="00661D91">
        <w:rPr>
          <w:rFonts w:asciiTheme="majorHAnsi" w:hAnsiTheme="majorHAnsi" w:cs="Helvetica-Bold"/>
          <w:bCs/>
          <w:sz w:val="22"/>
          <w:szCs w:val="22"/>
        </w:rPr>
        <w:t xml:space="preserve"> à disposição das flores, os familiares do falecido deverão providenciar um suporte para exposição das mesmas de modo que não permita a acumulação de água, bem como realizar a manutenção e limpeza do local a fim de evitar a proliferação de doenças. </w:t>
      </w:r>
    </w:p>
    <w:p w:rsidR="00EE0565" w:rsidRPr="00661D91" w:rsidRDefault="00C31F5C" w:rsidP="00A60D77">
      <w:pPr>
        <w:spacing w:after="120" w:line="360" w:lineRule="auto"/>
        <w:ind w:firstLine="1134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§ </w:t>
      </w:r>
      <w:r w:rsidR="00123392" w:rsidRPr="00661D91">
        <w:rPr>
          <w:rFonts w:asciiTheme="majorHAnsi" w:hAnsiTheme="majorHAnsi"/>
          <w:b/>
          <w:sz w:val="22"/>
          <w:szCs w:val="22"/>
        </w:rPr>
        <w:t>2</w:t>
      </w:r>
      <w:r w:rsidRPr="00661D91">
        <w:rPr>
          <w:rFonts w:asciiTheme="majorHAnsi" w:hAnsiTheme="majorHAnsi"/>
          <w:b/>
          <w:sz w:val="22"/>
          <w:szCs w:val="22"/>
        </w:rPr>
        <w:t>º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EB2E69" w:rsidRPr="00661D91">
        <w:rPr>
          <w:rFonts w:asciiTheme="majorHAnsi" w:hAnsiTheme="majorHAnsi"/>
          <w:sz w:val="22"/>
          <w:szCs w:val="22"/>
        </w:rPr>
        <w:t xml:space="preserve">As </w:t>
      </w:r>
      <w:r w:rsidR="00EE0565" w:rsidRPr="00661D91">
        <w:rPr>
          <w:rFonts w:asciiTheme="majorHAnsi" w:hAnsiTheme="majorHAnsi"/>
          <w:sz w:val="22"/>
          <w:szCs w:val="22"/>
        </w:rPr>
        <w:t xml:space="preserve">inumações </w:t>
      </w:r>
      <w:r w:rsidRPr="00661D91">
        <w:rPr>
          <w:rFonts w:asciiTheme="majorHAnsi" w:hAnsiTheme="majorHAnsi"/>
          <w:sz w:val="22"/>
          <w:szCs w:val="22"/>
        </w:rPr>
        <w:t xml:space="preserve">poderão </w:t>
      </w:r>
      <w:r w:rsidR="00EE0565" w:rsidRPr="00661D91">
        <w:rPr>
          <w:rFonts w:asciiTheme="majorHAnsi" w:hAnsiTheme="majorHAnsi"/>
          <w:sz w:val="22"/>
          <w:szCs w:val="22"/>
        </w:rPr>
        <w:t>ser feitas em caixões de</w:t>
      </w:r>
      <w:r w:rsidR="00A638AB" w:rsidRPr="00661D91">
        <w:rPr>
          <w:rFonts w:asciiTheme="majorHAnsi" w:hAnsiTheme="majorHAnsi"/>
          <w:sz w:val="22"/>
          <w:szCs w:val="22"/>
        </w:rPr>
        <w:t xml:space="preserve"> madeira ou em material similar, observando-se as competentes normas técnicas disciplinadas pela ANVISA (Agência Nacional de Vigilância Sanitária), especialmente no que se refere ao revestimento das urnas</w:t>
      </w:r>
      <w:r w:rsidR="002054A3" w:rsidRPr="00661D91">
        <w:rPr>
          <w:rFonts w:asciiTheme="majorHAnsi" w:hAnsiTheme="majorHAnsi"/>
          <w:sz w:val="22"/>
          <w:szCs w:val="22"/>
        </w:rPr>
        <w:t xml:space="preserve"> funerárias</w:t>
      </w:r>
      <w:r w:rsidR="00A638AB" w:rsidRPr="00661D91">
        <w:rPr>
          <w:rFonts w:asciiTheme="majorHAnsi" w:hAnsiTheme="majorHAnsi"/>
          <w:sz w:val="22"/>
          <w:szCs w:val="22"/>
        </w:rPr>
        <w:t xml:space="preserve">. </w:t>
      </w:r>
    </w:p>
    <w:p w:rsidR="00EE0565" w:rsidRPr="00661D91" w:rsidRDefault="00C31F5C" w:rsidP="00A60D77">
      <w:pPr>
        <w:spacing w:after="120" w:line="360" w:lineRule="auto"/>
        <w:ind w:firstLine="1134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§ </w:t>
      </w:r>
      <w:r w:rsidR="00123392" w:rsidRPr="00661D91">
        <w:rPr>
          <w:rFonts w:asciiTheme="majorHAnsi" w:hAnsiTheme="majorHAnsi"/>
          <w:b/>
          <w:sz w:val="22"/>
          <w:szCs w:val="22"/>
        </w:rPr>
        <w:t>3</w:t>
      </w:r>
      <w:r w:rsidRPr="00661D91">
        <w:rPr>
          <w:rFonts w:asciiTheme="majorHAnsi" w:hAnsiTheme="majorHAnsi"/>
          <w:b/>
          <w:sz w:val="22"/>
          <w:szCs w:val="22"/>
        </w:rPr>
        <w:t>º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EB2E69" w:rsidRPr="00661D91">
        <w:rPr>
          <w:rFonts w:asciiTheme="majorHAnsi" w:hAnsiTheme="majorHAnsi"/>
          <w:sz w:val="22"/>
          <w:szCs w:val="22"/>
        </w:rPr>
        <w:t>N</w:t>
      </w:r>
      <w:r w:rsidR="00EE0565" w:rsidRPr="00661D91">
        <w:rPr>
          <w:rFonts w:asciiTheme="majorHAnsi" w:hAnsiTheme="majorHAnsi"/>
          <w:sz w:val="22"/>
          <w:szCs w:val="22"/>
        </w:rPr>
        <w:t>ova inumação</w:t>
      </w:r>
      <w:r w:rsidR="002F0C0B" w:rsidRPr="00661D91">
        <w:rPr>
          <w:rFonts w:asciiTheme="majorHAnsi" w:hAnsiTheme="majorHAnsi"/>
          <w:sz w:val="22"/>
          <w:szCs w:val="22"/>
        </w:rPr>
        <w:t xml:space="preserve"> </w:t>
      </w:r>
      <w:r w:rsidR="00EB2E69" w:rsidRPr="00661D91">
        <w:rPr>
          <w:rFonts w:asciiTheme="majorHAnsi" w:hAnsiTheme="majorHAnsi"/>
          <w:sz w:val="22"/>
          <w:szCs w:val="22"/>
        </w:rPr>
        <w:t xml:space="preserve">será permitida depois de decorrido </w:t>
      </w:r>
      <w:r w:rsidR="00EE0565" w:rsidRPr="00661D91">
        <w:rPr>
          <w:rFonts w:asciiTheme="majorHAnsi" w:hAnsiTheme="majorHAnsi"/>
          <w:sz w:val="22"/>
          <w:szCs w:val="22"/>
        </w:rPr>
        <w:t>o prazo legal de 03 (três) anos</w:t>
      </w:r>
      <w:r w:rsidR="00EB2E69" w:rsidRPr="00661D91">
        <w:rPr>
          <w:rFonts w:asciiTheme="majorHAnsi" w:hAnsiTheme="majorHAnsi"/>
          <w:sz w:val="22"/>
          <w:szCs w:val="22"/>
        </w:rPr>
        <w:t>,</w:t>
      </w:r>
      <w:r w:rsidR="00EE0565" w:rsidRPr="00661D91">
        <w:rPr>
          <w:rFonts w:asciiTheme="majorHAnsi" w:hAnsiTheme="majorHAnsi"/>
          <w:sz w:val="22"/>
          <w:szCs w:val="22"/>
        </w:rPr>
        <w:t xml:space="preserve"> quando for pessoa de idade igual ou superior a 06 (seis) anos, e </w:t>
      </w:r>
      <w:r w:rsidR="00EB2E69" w:rsidRPr="00661D91">
        <w:rPr>
          <w:rFonts w:asciiTheme="majorHAnsi" w:hAnsiTheme="majorHAnsi"/>
          <w:sz w:val="22"/>
          <w:szCs w:val="22"/>
        </w:rPr>
        <w:t xml:space="preserve">depois de </w:t>
      </w:r>
      <w:r w:rsidR="00EE0565" w:rsidRPr="00661D91">
        <w:rPr>
          <w:rFonts w:asciiTheme="majorHAnsi" w:hAnsiTheme="majorHAnsi"/>
          <w:sz w:val="22"/>
          <w:szCs w:val="22"/>
        </w:rPr>
        <w:t>02</w:t>
      </w:r>
      <w:r w:rsidR="005613BE" w:rsidRPr="00661D91">
        <w:rPr>
          <w:rFonts w:asciiTheme="majorHAnsi" w:hAnsiTheme="majorHAnsi"/>
          <w:sz w:val="22"/>
          <w:szCs w:val="22"/>
        </w:rPr>
        <w:t xml:space="preserve"> </w:t>
      </w:r>
      <w:r w:rsidR="00EE0565" w:rsidRPr="00661D91">
        <w:rPr>
          <w:rFonts w:asciiTheme="majorHAnsi" w:hAnsiTheme="majorHAnsi"/>
          <w:sz w:val="22"/>
          <w:szCs w:val="22"/>
        </w:rPr>
        <w:t>(dois) anos</w:t>
      </w:r>
      <w:r w:rsidR="00EB2E69" w:rsidRPr="00661D91">
        <w:rPr>
          <w:rFonts w:asciiTheme="majorHAnsi" w:hAnsiTheme="majorHAnsi"/>
          <w:sz w:val="22"/>
          <w:szCs w:val="22"/>
        </w:rPr>
        <w:t>,</w:t>
      </w:r>
      <w:r w:rsidR="00EE0565" w:rsidRPr="00661D91">
        <w:rPr>
          <w:rFonts w:asciiTheme="majorHAnsi" w:hAnsiTheme="majorHAnsi"/>
          <w:sz w:val="22"/>
          <w:szCs w:val="22"/>
        </w:rPr>
        <w:t xml:space="preserve"> quando de idade inferior a 06 (seis) anos</w:t>
      </w:r>
      <w:r w:rsidR="00EB2E69" w:rsidRPr="00661D91">
        <w:rPr>
          <w:rFonts w:asciiTheme="majorHAnsi" w:hAnsiTheme="majorHAnsi"/>
          <w:sz w:val="22"/>
          <w:szCs w:val="22"/>
        </w:rPr>
        <w:t>,</w:t>
      </w:r>
      <w:r w:rsidR="00EE0565" w:rsidRPr="00661D91">
        <w:rPr>
          <w:rFonts w:asciiTheme="majorHAnsi" w:hAnsiTheme="majorHAnsi"/>
          <w:sz w:val="22"/>
          <w:szCs w:val="22"/>
        </w:rPr>
        <w:t xml:space="preserve"> desde que nas inumações anteriores se tenha utilizado caixão próprio para inumação temporária.</w:t>
      </w:r>
    </w:p>
    <w:p w:rsidR="00EE0565" w:rsidRPr="00661D91" w:rsidRDefault="00C31F5C" w:rsidP="00A60D77">
      <w:pPr>
        <w:spacing w:after="120" w:line="360" w:lineRule="auto"/>
        <w:ind w:firstLine="1134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§ </w:t>
      </w:r>
      <w:r w:rsidR="00123392" w:rsidRPr="00661D91">
        <w:rPr>
          <w:rFonts w:asciiTheme="majorHAnsi" w:hAnsiTheme="majorHAnsi"/>
          <w:b/>
          <w:sz w:val="22"/>
          <w:szCs w:val="22"/>
        </w:rPr>
        <w:t>4</w:t>
      </w:r>
      <w:r w:rsidRPr="00661D91">
        <w:rPr>
          <w:rFonts w:asciiTheme="majorHAnsi" w:hAnsiTheme="majorHAnsi"/>
          <w:b/>
          <w:sz w:val="22"/>
          <w:szCs w:val="22"/>
        </w:rPr>
        <w:t>º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EE0565" w:rsidRPr="00661D91">
        <w:rPr>
          <w:rFonts w:asciiTheme="majorHAnsi" w:hAnsiTheme="majorHAnsi"/>
          <w:sz w:val="22"/>
          <w:szCs w:val="22"/>
        </w:rPr>
        <w:t xml:space="preserve">No caso de remoção da ossada </w:t>
      </w:r>
      <w:r w:rsidR="00612A11" w:rsidRPr="00661D91">
        <w:rPr>
          <w:rFonts w:asciiTheme="majorHAnsi" w:hAnsiTheme="majorHAnsi"/>
          <w:sz w:val="22"/>
          <w:szCs w:val="22"/>
        </w:rPr>
        <w:t xml:space="preserve">de um túmulo </w:t>
      </w:r>
      <w:r w:rsidR="00EE0565" w:rsidRPr="00661D91">
        <w:rPr>
          <w:rFonts w:asciiTheme="majorHAnsi" w:hAnsiTheme="majorHAnsi"/>
          <w:sz w:val="22"/>
          <w:szCs w:val="22"/>
        </w:rPr>
        <w:t xml:space="preserve">para </w:t>
      </w:r>
      <w:r w:rsidR="00612A11" w:rsidRPr="00661D91">
        <w:rPr>
          <w:rFonts w:asciiTheme="majorHAnsi" w:hAnsiTheme="majorHAnsi"/>
          <w:sz w:val="22"/>
          <w:szCs w:val="22"/>
        </w:rPr>
        <w:t xml:space="preserve">um jazigo, gaveta ou ossuário, </w:t>
      </w:r>
      <w:r w:rsidR="00C24644" w:rsidRPr="00661D91">
        <w:rPr>
          <w:rFonts w:asciiTheme="majorHAnsi" w:hAnsiTheme="majorHAnsi"/>
          <w:sz w:val="22"/>
          <w:szCs w:val="22"/>
        </w:rPr>
        <w:t>o espaço público (terreno)</w:t>
      </w:r>
      <w:r w:rsidR="00612A11" w:rsidRPr="00661D91">
        <w:rPr>
          <w:rFonts w:asciiTheme="majorHAnsi" w:hAnsiTheme="majorHAnsi"/>
          <w:sz w:val="22"/>
          <w:szCs w:val="22"/>
        </w:rPr>
        <w:t>,</w:t>
      </w:r>
      <w:r w:rsidR="00C24644" w:rsidRPr="00661D91">
        <w:rPr>
          <w:rFonts w:asciiTheme="majorHAnsi" w:hAnsiTheme="majorHAnsi"/>
          <w:sz w:val="22"/>
          <w:szCs w:val="22"/>
        </w:rPr>
        <w:t xml:space="preserve"> anteriormente c</w:t>
      </w:r>
      <w:r w:rsidR="00612A11" w:rsidRPr="00661D91">
        <w:rPr>
          <w:rFonts w:asciiTheme="majorHAnsi" w:hAnsiTheme="majorHAnsi"/>
          <w:sz w:val="22"/>
          <w:szCs w:val="22"/>
        </w:rPr>
        <w:t xml:space="preserve">oncedido </w:t>
      </w:r>
      <w:r w:rsidR="00C24644" w:rsidRPr="00661D91">
        <w:rPr>
          <w:rFonts w:asciiTheme="majorHAnsi" w:hAnsiTheme="majorHAnsi"/>
          <w:sz w:val="22"/>
          <w:szCs w:val="22"/>
        </w:rPr>
        <w:t>pela Administração, volta à titularidade do Município</w:t>
      </w:r>
      <w:r w:rsidR="00612A11" w:rsidRPr="00661D91">
        <w:rPr>
          <w:rFonts w:asciiTheme="majorHAnsi" w:hAnsiTheme="majorHAnsi"/>
          <w:sz w:val="22"/>
          <w:szCs w:val="22"/>
        </w:rPr>
        <w:t xml:space="preserve"> de Formosa do Sul</w:t>
      </w:r>
      <w:r w:rsidR="00C24644" w:rsidRPr="00661D91">
        <w:rPr>
          <w:rFonts w:asciiTheme="majorHAnsi" w:hAnsiTheme="majorHAnsi"/>
          <w:sz w:val="22"/>
          <w:szCs w:val="22"/>
        </w:rPr>
        <w:t>, exceto se o espaço for utilizado para inumação de outro m</w:t>
      </w:r>
      <w:r w:rsidR="00880CD3" w:rsidRPr="00661D91">
        <w:rPr>
          <w:rFonts w:asciiTheme="majorHAnsi" w:hAnsiTheme="majorHAnsi"/>
          <w:sz w:val="22"/>
          <w:szCs w:val="22"/>
        </w:rPr>
        <w:t xml:space="preserve">embro da família do falecido, o que somente poderá ocorrer com prévia autorização da Administração Municipal, nos termos do </w:t>
      </w:r>
      <w:r w:rsidR="00063630" w:rsidRPr="00661D91">
        <w:rPr>
          <w:rFonts w:asciiTheme="majorHAnsi" w:hAnsiTheme="majorHAnsi"/>
          <w:sz w:val="22"/>
          <w:szCs w:val="22"/>
        </w:rPr>
        <w:t>art.</w:t>
      </w:r>
      <w:r w:rsidR="00880CD3" w:rsidRPr="00661D91">
        <w:rPr>
          <w:rFonts w:asciiTheme="majorHAnsi" w:hAnsiTheme="majorHAnsi"/>
          <w:sz w:val="22"/>
          <w:szCs w:val="22"/>
        </w:rPr>
        <w:t xml:space="preserve"> 10.</w:t>
      </w:r>
    </w:p>
    <w:p w:rsidR="00EE0565" w:rsidRPr="00661D91" w:rsidRDefault="00EE0565" w:rsidP="006E157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</w:p>
    <w:p w:rsidR="001F3828" w:rsidRPr="00661D91" w:rsidRDefault="00BE4EBD" w:rsidP="006E157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CAPITULO V</w:t>
      </w:r>
    </w:p>
    <w:p w:rsidR="001F3828" w:rsidRPr="00661D91" w:rsidRDefault="008D1392" w:rsidP="00A60D77">
      <w:pPr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-Bold"/>
          <w:b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Da</w:t>
      </w:r>
      <w:r w:rsidR="00690D92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="00F078E1" w:rsidRPr="00661D91">
        <w:rPr>
          <w:rFonts w:asciiTheme="majorHAnsi" w:hAnsiTheme="majorHAnsi" w:cs="Helvetica-Bold"/>
          <w:b/>
          <w:bCs/>
          <w:sz w:val="22"/>
          <w:szCs w:val="22"/>
        </w:rPr>
        <w:t>Concessão</w:t>
      </w:r>
      <w:r w:rsidR="00690D92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de Uso d</w:t>
      </w:r>
      <w:r w:rsidR="001F3828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o </w:t>
      </w:r>
      <w:r w:rsidR="005A7C22" w:rsidRPr="00661D91">
        <w:rPr>
          <w:rFonts w:asciiTheme="majorHAnsi" w:hAnsiTheme="majorHAnsi" w:cs="Helvetica-Bold"/>
          <w:b/>
          <w:bCs/>
          <w:sz w:val="22"/>
          <w:szCs w:val="22"/>
        </w:rPr>
        <w:t>Espaço Público</w:t>
      </w:r>
      <w:r w:rsidR="0044451A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</w:p>
    <w:p w:rsidR="005A6944" w:rsidRPr="00661D91" w:rsidRDefault="00841A7E" w:rsidP="005A6944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Art. 1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6</w:t>
      </w:r>
      <w:r w:rsidR="005A6944"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="005A6944" w:rsidRPr="00661D91">
        <w:rPr>
          <w:rFonts w:asciiTheme="majorHAnsi" w:hAnsiTheme="majorHAnsi" w:cs="Helvetica-Bold"/>
          <w:bCs/>
          <w:sz w:val="22"/>
          <w:szCs w:val="22"/>
        </w:rPr>
        <w:t xml:space="preserve"> As concessões </w:t>
      </w:r>
      <w:r w:rsidR="008D1392" w:rsidRPr="00661D91">
        <w:rPr>
          <w:rFonts w:asciiTheme="majorHAnsi" w:hAnsiTheme="majorHAnsi" w:cs="Helvetica-Bold"/>
          <w:bCs/>
          <w:sz w:val="22"/>
          <w:szCs w:val="22"/>
        </w:rPr>
        <w:t>de uso de</w:t>
      </w:r>
      <w:r w:rsidR="005A6944" w:rsidRPr="00661D91">
        <w:rPr>
          <w:rFonts w:asciiTheme="majorHAnsi" w:hAnsiTheme="majorHAnsi" w:cs="Helvetica-Bold"/>
          <w:bCs/>
          <w:sz w:val="22"/>
          <w:szCs w:val="22"/>
        </w:rPr>
        <w:t xml:space="preserve"> terrenos do Cemitério Ecumênico Municipal Jardim da Paz serão outorgadas aos interessados através de Título de Concessão de Uso de Espaço Público, conforme disposto no parágrafo único do </w:t>
      </w:r>
      <w:r w:rsidR="00063630" w:rsidRPr="00661D91">
        <w:rPr>
          <w:rFonts w:asciiTheme="majorHAnsi" w:hAnsiTheme="majorHAnsi" w:cs="Helvetica-Bold"/>
          <w:bCs/>
          <w:sz w:val="22"/>
          <w:szCs w:val="22"/>
        </w:rPr>
        <w:t>art.</w:t>
      </w:r>
      <w:r w:rsidR="005A6944" w:rsidRPr="00661D91">
        <w:rPr>
          <w:rFonts w:asciiTheme="majorHAnsi" w:hAnsiTheme="majorHAnsi" w:cs="Helvetica-Bold"/>
          <w:bCs/>
          <w:sz w:val="22"/>
          <w:szCs w:val="22"/>
        </w:rPr>
        <w:t xml:space="preserve"> 10, deste Regulamento.</w:t>
      </w:r>
    </w:p>
    <w:p w:rsidR="008D1392" w:rsidRPr="00661D91" w:rsidRDefault="008D1392" w:rsidP="005A6944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Parágrafo único.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As concessões não conferem aos titulares nenhum título de propriedade ou qualquer direito real sobre os terrenos, mas somente o direito de aproveitamento com afetação especial e nominativa, em conformidade com o disposto neste Regulamento.</w:t>
      </w:r>
    </w:p>
    <w:p w:rsidR="005A6944" w:rsidRPr="00661D91" w:rsidRDefault="00841A7E" w:rsidP="005A6944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lastRenderedPageBreak/>
        <w:t>Art. 1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7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5A6944" w:rsidRPr="00661D91">
        <w:rPr>
          <w:rFonts w:asciiTheme="majorHAnsi" w:hAnsiTheme="majorHAnsi" w:cs="Helvetica-Bold"/>
          <w:bCs/>
          <w:sz w:val="22"/>
          <w:szCs w:val="22"/>
        </w:rPr>
        <w:t xml:space="preserve">A </w:t>
      </w:r>
      <w:r w:rsidR="00970920" w:rsidRPr="00661D91">
        <w:rPr>
          <w:rFonts w:asciiTheme="majorHAnsi" w:hAnsiTheme="majorHAnsi" w:cs="Helvetica-Bold"/>
          <w:bCs/>
          <w:sz w:val="22"/>
          <w:szCs w:val="22"/>
        </w:rPr>
        <w:t>ocupação</w:t>
      </w:r>
      <w:r w:rsidR="005A6944" w:rsidRPr="00661D91">
        <w:rPr>
          <w:rFonts w:asciiTheme="majorHAnsi" w:hAnsiTheme="majorHAnsi" w:cs="Helvetica-Bold"/>
          <w:bCs/>
          <w:sz w:val="22"/>
          <w:szCs w:val="22"/>
        </w:rPr>
        <w:t xml:space="preserve"> dos espaços públicos (terrenos) para edificação de túmulos e jazigos deverá seguir a ordem da numeração sequencial de identificação, estabelecida pela Administração do Cemitério.</w:t>
      </w:r>
    </w:p>
    <w:p w:rsidR="00AA06E6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Art. 1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8</w:t>
      </w:r>
      <w:r w:rsidR="00915DC8"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>A edificação no</w:t>
      </w:r>
      <w:r w:rsidR="007A0EF6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 xml:space="preserve"> e</w:t>
      </w:r>
      <w:r w:rsidR="005A7C22" w:rsidRPr="00661D91">
        <w:rPr>
          <w:rFonts w:asciiTheme="majorHAnsi" w:hAnsiTheme="majorHAnsi" w:cs="Helvetica-Bold"/>
          <w:bCs/>
          <w:sz w:val="22"/>
          <w:szCs w:val="22"/>
        </w:rPr>
        <w:t>spaço</w:t>
      </w:r>
      <w:r w:rsidR="007A0EF6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5A7C22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>p</w:t>
      </w:r>
      <w:r w:rsidR="005A7C22" w:rsidRPr="00661D91">
        <w:rPr>
          <w:rFonts w:asciiTheme="majorHAnsi" w:hAnsiTheme="majorHAnsi" w:cs="Helvetica-Bold"/>
          <w:bCs/>
          <w:sz w:val="22"/>
          <w:szCs w:val="22"/>
        </w:rPr>
        <w:t>úblico</w:t>
      </w:r>
      <w:r w:rsidR="007A0EF6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5A7C22" w:rsidRPr="00661D91">
        <w:rPr>
          <w:rFonts w:asciiTheme="majorHAnsi" w:hAnsiTheme="majorHAnsi" w:cs="Helvetica-Bold"/>
          <w:bCs/>
          <w:sz w:val="22"/>
          <w:szCs w:val="22"/>
        </w:rPr>
        <w:t>cedido</w:t>
      </w:r>
      <w:r w:rsidR="007A0EF6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5A7C22" w:rsidRPr="00661D91">
        <w:rPr>
          <w:rFonts w:asciiTheme="majorHAnsi" w:hAnsiTheme="majorHAnsi" w:cs="Helvetica-Bold"/>
          <w:bCs/>
          <w:sz w:val="22"/>
          <w:szCs w:val="22"/>
        </w:rPr>
        <w:t xml:space="preserve"> pelo Município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 xml:space="preserve"> deverá observar as </w:t>
      </w:r>
      <w:r w:rsidR="00AA06E6" w:rsidRPr="00661D91">
        <w:rPr>
          <w:rFonts w:asciiTheme="majorHAnsi" w:hAnsiTheme="majorHAnsi" w:cs="Helvetica-Bold"/>
          <w:bCs/>
          <w:sz w:val="22"/>
          <w:szCs w:val="22"/>
        </w:rPr>
        <w:t>seguintes</w:t>
      </w:r>
      <w:r w:rsidR="005A7C22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sz w:val="22"/>
          <w:szCs w:val="22"/>
        </w:rPr>
        <w:t>dimensões</w:t>
      </w:r>
      <w:r w:rsidR="00BC2EF8" w:rsidRPr="00661D91">
        <w:rPr>
          <w:rFonts w:asciiTheme="majorHAnsi" w:hAnsiTheme="majorHAnsi" w:cs="Helvetica-Bold"/>
          <w:bCs/>
          <w:sz w:val="22"/>
          <w:szCs w:val="22"/>
        </w:rPr>
        <w:t xml:space="preserve"> ex</w:t>
      </w:r>
      <w:r w:rsidR="00D050E1" w:rsidRPr="00661D91">
        <w:rPr>
          <w:rFonts w:asciiTheme="majorHAnsi" w:hAnsiTheme="majorHAnsi" w:cs="Helvetica-Bold"/>
          <w:bCs/>
          <w:sz w:val="22"/>
          <w:szCs w:val="22"/>
        </w:rPr>
        <w:t>ternas</w:t>
      </w:r>
      <w:r w:rsidR="00AA06E6" w:rsidRPr="00661D91">
        <w:rPr>
          <w:rFonts w:asciiTheme="majorHAnsi" w:hAnsiTheme="majorHAnsi" w:cs="Helvetica-Bold"/>
          <w:bCs/>
          <w:sz w:val="22"/>
          <w:szCs w:val="22"/>
        </w:rPr>
        <w:t>:</w:t>
      </w:r>
    </w:p>
    <w:p w:rsidR="00AA06E6" w:rsidRPr="00661D91" w:rsidRDefault="00AA06E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sz w:val="22"/>
          <w:szCs w:val="22"/>
        </w:rPr>
        <w:t>I –</w:t>
      </w:r>
      <w:r w:rsidR="00F263BA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túmulos: 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2,</w:t>
      </w:r>
      <w:r w:rsidR="00BC2EF8" w:rsidRPr="00661D91">
        <w:rPr>
          <w:rFonts w:asciiTheme="majorHAnsi" w:hAnsiTheme="majorHAnsi" w:cs="Helvetica-Bold"/>
          <w:bCs/>
          <w:sz w:val="22"/>
          <w:szCs w:val="22"/>
        </w:rPr>
        <w:t>6</w:t>
      </w:r>
      <w:r w:rsidR="005A7C22" w:rsidRPr="00661D91">
        <w:rPr>
          <w:rFonts w:asciiTheme="majorHAnsi" w:hAnsiTheme="majorHAnsi" w:cs="Helvetica-Bold"/>
          <w:bCs/>
          <w:sz w:val="22"/>
          <w:szCs w:val="22"/>
        </w:rPr>
        <w:t>0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m de comprimento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 xml:space="preserve">, </w:t>
      </w:r>
      <w:r w:rsidR="00BC2EF8" w:rsidRPr="00661D91">
        <w:rPr>
          <w:rFonts w:asciiTheme="majorHAnsi" w:hAnsiTheme="majorHAnsi" w:cs="Helvetica-Bold"/>
          <w:bCs/>
          <w:sz w:val="22"/>
          <w:szCs w:val="22"/>
        </w:rPr>
        <w:t>1,0</w:t>
      </w:r>
      <w:r w:rsidR="00B9319D" w:rsidRPr="00661D91">
        <w:rPr>
          <w:rFonts w:asciiTheme="majorHAnsi" w:hAnsiTheme="majorHAnsi" w:cs="Helvetica-Bold"/>
          <w:bCs/>
          <w:sz w:val="22"/>
          <w:szCs w:val="22"/>
        </w:rPr>
        <w:t>0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m de largura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 xml:space="preserve"> e </w:t>
      </w:r>
      <w:r w:rsidR="00BC2EF8" w:rsidRPr="00661D91">
        <w:rPr>
          <w:rFonts w:asciiTheme="majorHAnsi" w:hAnsiTheme="majorHAnsi" w:cs="Helvetica-Bold"/>
          <w:bCs/>
          <w:sz w:val="22"/>
          <w:szCs w:val="22"/>
        </w:rPr>
        <w:t xml:space="preserve">0,65m 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>de altura</w:t>
      </w:r>
      <w:r w:rsidRPr="00661D91">
        <w:rPr>
          <w:rFonts w:asciiTheme="majorHAnsi" w:hAnsiTheme="majorHAnsi" w:cs="Helvetica-Bold"/>
          <w:bCs/>
          <w:sz w:val="22"/>
          <w:szCs w:val="22"/>
        </w:rPr>
        <w:t>;</w:t>
      </w:r>
    </w:p>
    <w:p w:rsidR="00AA06E6" w:rsidRPr="00661D91" w:rsidRDefault="00B9319D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sz w:val="22"/>
          <w:szCs w:val="22"/>
        </w:rPr>
        <w:t xml:space="preserve">II – jazigos com </w:t>
      </w:r>
      <w:proofErr w:type="gramStart"/>
      <w:r w:rsidRPr="00661D91">
        <w:rPr>
          <w:rFonts w:asciiTheme="majorHAnsi" w:hAnsiTheme="majorHAnsi" w:cs="Helvetica-Bold"/>
          <w:bCs/>
          <w:sz w:val="22"/>
          <w:szCs w:val="22"/>
        </w:rPr>
        <w:t>4</w:t>
      </w:r>
      <w:proofErr w:type="gramEnd"/>
      <w:r w:rsidRPr="00661D91">
        <w:rPr>
          <w:rFonts w:asciiTheme="majorHAnsi" w:hAnsiTheme="majorHAnsi" w:cs="Helvetica-Bold"/>
          <w:bCs/>
          <w:sz w:val="22"/>
          <w:szCs w:val="22"/>
        </w:rPr>
        <w:t xml:space="preserve"> (quatro) gavetas: até 2,6</w:t>
      </w:r>
      <w:r w:rsidR="00AA06E6" w:rsidRPr="00661D91">
        <w:rPr>
          <w:rFonts w:asciiTheme="majorHAnsi" w:hAnsiTheme="majorHAnsi" w:cs="Helvetica-Bold"/>
          <w:bCs/>
          <w:sz w:val="22"/>
          <w:szCs w:val="22"/>
        </w:rPr>
        <w:t>0m de comprimento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 xml:space="preserve">, </w:t>
      </w:r>
      <w:r w:rsidR="00AA06E6" w:rsidRPr="00661D91">
        <w:rPr>
          <w:rFonts w:asciiTheme="majorHAnsi" w:hAnsiTheme="majorHAnsi" w:cs="Helvetica-Bold"/>
          <w:bCs/>
          <w:sz w:val="22"/>
          <w:szCs w:val="22"/>
        </w:rPr>
        <w:t>2,20m de largura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 xml:space="preserve"> e </w:t>
      </w:r>
      <w:r w:rsidRPr="00661D91">
        <w:rPr>
          <w:rFonts w:asciiTheme="majorHAnsi" w:hAnsiTheme="majorHAnsi" w:cs="Helvetica-Bold"/>
          <w:bCs/>
          <w:sz w:val="22"/>
          <w:szCs w:val="22"/>
        </w:rPr>
        <w:t>2,60m</w:t>
      </w:r>
      <w:r w:rsidR="00841A7E" w:rsidRPr="00661D91">
        <w:rPr>
          <w:rFonts w:asciiTheme="majorHAnsi" w:hAnsiTheme="majorHAnsi" w:cs="Helvetica-Bold"/>
          <w:bCs/>
          <w:sz w:val="22"/>
          <w:szCs w:val="22"/>
        </w:rPr>
        <w:t xml:space="preserve"> de altura</w:t>
      </w:r>
      <w:r w:rsidRPr="00661D91">
        <w:rPr>
          <w:rFonts w:asciiTheme="majorHAnsi" w:hAnsiTheme="majorHAnsi" w:cs="Helvetica-Bold"/>
          <w:bCs/>
          <w:sz w:val="22"/>
          <w:szCs w:val="22"/>
        </w:rPr>
        <w:t>;</w:t>
      </w:r>
    </w:p>
    <w:p w:rsidR="00B9319D" w:rsidRPr="00661D91" w:rsidRDefault="00B9319D" w:rsidP="00B9319D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sz w:val="22"/>
          <w:szCs w:val="22"/>
        </w:rPr>
        <w:t xml:space="preserve">III - jazigos com </w:t>
      </w:r>
      <w:proofErr w:type="gramStart"/>
      <w:r w:rsidRPr="00661D91">
        <w:rPr>
          <w:rFonts w:asciiTheme="majorHAnsi" w:hAnsiTheme="majorHAnsi" w:cs="Helvetica-Bold"/>
          <w:bCs/>
          <w:sz w:val="22"/>
          <w:szCs w:val="22"/>
        </w:rPr>
        <w:t>8</w:t>
      </w:r>
      <w:proofErr w:type="gramEnd"/>
      <w:r w:rsidRPr="00661D91">
        <w:rPr>
          <w:rFonts w:asciiTheme="majorHAnsi" w:hAnsiTheme="majorHAnsi" w:cs="Helvetica-Bold"/>
          <w:bCs/>
          <w:sz w:val="22"/>
          <w:szCs w:val="22"/>
        </w:rPr>
        <w:t xml:space="preserve"> (oito) gavetas: até 2,60m de comprimento, 2,80m de largura e 2,60m de altura. </w:t>
      </w:r>
    </w:p>
    <w:p w:rsidR="00A1359A" w:rsidRPr="00661D91" w:rsidRDefault="00AA06E6" w:rsidP="00A1359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§</w:t>
      </w:r>
      <w:r w:rsidR="00A1359A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1º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As construções indicadas no caput deste artigo deverão ser edificadas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 xml:space="preserve"> acima do nível do solo,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690D92" w:rsidRPr="00661D91">
        <w:rPr>
          <w:rFonts w:asciiTheme="majorHAnsi" w:hAnsiTheme="majorHAnsi" w:cs="Helvetica-Bold"/>
          <w:bCs/>
          <w:sz w:val="22"/>
          <w:szCs w:val="22"/>
        </w:rPr>
        <w:t xml:space="preserve">para 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sepulta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 xml:space="preserve">mento de 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cadáveres e restos humanos</w:t>
      </w:r>
      <w:r w:rsidR="00B4580F" w:rsidRPr="00661D91">
        <w:rPr>
          <w:rFonts w:asciiTheme="majorHAnsi" w:hAnsiTheme="majorHAnsi" w:cs="Helvetica-Bold"/>
          <w:bCs/>
          <w:sz w:val="22"/>
          <w:szCs w:val="22"/>
        </w:rPr>
        <w:t xml:space="preserve">, devidamente 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acondici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>onados em urna funerária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EE0565" w:rsidRPr="00661D91" w:rsidRDefault="00A1359A" w:rsidP="00A1359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§</w:t>
      </w:r>
      <w:r w:rsidR="00841A7E" w:rsidRPr="00661D91">
        <w:rPr>
          <w:rFonts w:asciiTheme="majorHAnsi" w:hAnsiTheme="majorHAnsi"/>
          <w:b/>
          <w:sz w:val="22"/>
          <w:szCs w:val="22"/>
        </w:rPr>
        <w:t xml:space="preserve"> </w:t>
      </w:r>
      <w:r w:rsidRPr="00661D91">
        <w:rPr>
          <w:rFonts w:asciiTheme="majorHAnsi" w:hAnsiTheme="majorHAnsi"/>
          <w:b/>
          <w:sz w:val="22"/>
          <w:szCs w:val="22"/>
        </w:rPr>
        <w:t>2</w:t>
      </w:r>
      <w:r w:rsidR="00C31F5C" w:rsidRPr="00661D91">
        <w:rPr>
          <w:rFonts w:asciiTheme="majorHAnsi" w:hAnsiTheme="majorHAnsi"/>
          <w:b/>
          <w:sz w:val="22"/>
          <w:szCs w:val="22"/>
        </w:rPr>
        <w:t>º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F263BA" w:rsidRPr="00661D91">
        <w:rPr>
          <w:rFonts w:asciiTheme="majorHAnsi" w:hAnsiTheme="majorHAnsi"/>
          <w:sz w:val="22"/>
          <w:szCs w:val="22"/>
        </w:rPr>
        <w:t>O</w:t>
      </w:r>
      <w:r w:rsidR="002F03FB" w:rsidRPr="00661D91">
        <w:rPr>
          <w:rFonts w:asciiTheme="majorHAnsi" w:hAnsiTheme="majorHAnsi"/>
          <w:sz w:val="22"/>
          <w:szCs w:val="22"/>
        </w:rPr>
        <w:t>s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321A4B" w:rsidRPr="00661D91">
        <w:rPr>
          <w:rFonts w:asciiTheme="majorHAnsi" w:hAnsiTheme="majorHAnsi" w:cs="Helvetica-Bold"/>
          <w:bCs/>
          <w:sz w:val="22"/>
          <w:szCs w:val="22"/>
        </w:rPr>
        <w:t>túmulos</w:t>
      </w:r>
      <w:r w:rsidR="00F263BA" w:rsidRPr="00661D91">
        <w:rPr>
          <w:rFonts w:asciiTheme="majorHAnsi" w:hAnsiTheme="majorHAnsi" w:cs="Helvetica-Bold"/>
          <w:bCs/>
          <w:sz w:val="22"/>
          <w:szCs w:val="22"/>
        </w:rPr>
        <w:t xml:space="preserve"> e </w:t>
      </w:r>
      <w:r w:rsidR="00321A4B" w:rsidRPr="00661D91">
        <w:rPr>
          <w:rFonts w:asciiTheme="majorHAnsi" w:hAnsiTheme="majorHAnsi" w:cs="Helvetica-Bold"/>
          <w:bCs/>
          <w:sz w:val="22"/>
          <w:szCs w:val="22"/>
        </w:rPr>
        <w:t>jazigos</w:t>
      </w:r>
      <w:r w:rsidR="00EE0565" w:rsidRPr="00661D91">
        <w:rPr>
          <w:rFonts w:asciiTheme="majorHAnsi" w:hAnsiTheme="majorHAnsi"/>
          <w:sz w:val="22"/>
          <w:szCs w:val="22"/>
        </w:rPr>
        <w:t>,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F263BA" w:rsidRPr="00661D91">
        <w:rPr>
          <w:rFonts w:asciiTheme="majorHAnsi" w:hAnsiTheme="majorHAnsi"/>
          <w:sz w:val="22"/>
          <w:szCs w:val="22"/>
        </w:rPr>
        <w:t>devidamente numerado</w:t>
      </w:r>
      <w:r w:rsidR="00EE0565" w:rsidRPr="00661D91">
        <w:rPr>
          <w:rFonts w:asciiTheme="majorHAnsi" w:hAnsiTheme="majorHAnsi"/>
          <w:sz w:val="22"/>
          <w:szCs w:val="22"/>
        </w:rPr>
        <w:t>s, agrupar-se-ão em quadras</w:t>
      </w:r>
      <w:r w:rsidR="00321A4B" w:rsidRPr="00661D91">
        <w:rPr>
          <w:rFonts w:asciiTheme="majorHAnsi" w:hAnsiTheme="majorHAnsi"/>
          <w:sz w:val="22"/>
          <w:szCs w:val="22"/>
        </w:rPr>
        <w:t xml:space="preserve"> e</w:t>
      </w:r>
      <w:r w:rsidR="002F03FB" w:rsidRPr="00661D91">
        <w:rPr>
          <w:rFonts w:asciiTheme="majorHAnsi" w:hAnsiTheme="majorHAnsi"/>
          <w:sz w:val="22"/>
          <w:szCs w:val="22"/>
        </w:rPr>
        <w:t xml:space="preserve"> </w:t>
      </w:r>
      <w:r w:rsidR="00EE0565" w:rsidRPr="00661D91">
        <w:rPr>
          <w:rFonts w:asciiTheme="majorHAnsi" w:hAnsiTheme="majorHAnsi"/>
          <w:sz w:val="22"/>
          <w:szCs w:val="22"/>
        </w:rPr>
        <w:t>subdivididas em ruas.</w:t>
      </w:r>
    </w:p>
    <w:p w:rsidR="00EE0565" w:rsidRPr="00661D91" w:rsidRDefault="00C31F5C" w:rsidP="00A60D77">
      <w:pPr>
        <w:spacing w:after="120" w:line="360" w:lineRule="auto"/>
        <w:ind w:firstLine="1134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§ </w:t>
      </w:r>
      <w:r w:rsidR="00A1359A" w:rsidRPr="00661D91">
        <w:rPr>
          <w:rFonts w:asciiTheme="majorHAnsi" w:hAnsiTheme="majorHAnsi"/>
          <w:b/>
          <w:sz w:val="22"/>
          <w:szCs w:val="22"/>
        </w:rPr>
        <w:t>3</w:t>
      </w:r>
      <w:r w:rsidRPr="00661D91">
        <w:rPr>
          <w:rFonts w:asciiTheme="majorHAnsi" w:hAnsiTheme="majorHAnsi"/>
          <w:b/>
          <w:sz w:val="22"/>
          <w:szCs w:val="22"/>
        </w:rPr>
        <w:t>º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2F03FB" w:rsidRPr="00661D91">
        <w:rPr>
          <w:rFonts w:asciiTheme="majorHAnsi" w:hAnsiTheme="majorHAnsi"/>
          <w:sz w:val="22"/>
          <w:szCs w:val="22"/>
        </w:rPr>
        <w:t xml:space="preserve">O </w:t>
      </w:r>
      <w:r w:rsidR="00EE0565" w:rsidRPr="00661D91">
        <w:rPr>
          <w:rFonts w:asciiTheme="majorHAnsi" w:hAnsiTheme="majorHAnsi"/>
          <w:sz w:val="22"/>
          <w:szCs w:val="22"/>
        </w:rPr>
        <w:t xml:space="preserve">intervalo entre </w:t>
      </w:r>
      <w:r w:rsidR="00F263BA" w:rsidRPr="00661D91">
        <w:rPr>
          <w:rFonts w:asciiTheme="majorHAnsi" w:hAnsiTheme="majorHAnsi"/>
          <w:sz w:val="22"/>
          <w:szCs w:val="22"/>
        </w:rPr>
        <w:t xml:space="preserve">os </w:t>
      </w:r>
      <w:r w:rsidR="00F263BA" w:rsidRPr="00661D91">
        <w:rPr>
          <w:rFonts w:asciiTheme="majorHAnsi" w:hAnsiTheme="majorHAnsi" w:cs="Helvetica-Bold"/>
          <w:bCs/>
          <w:sz w:val="22"/>
          <w:szCs w:val="22"/>
        </w:rPr>
        <w:t>túmulos e jazigos</w:t>
      </w:r>
      <w:r w:rsidR="00EE0565" w:rsidRPr="00661D91">
        <w:rPr>
          <w:rFonts w:asciiTheme="majorHAnsi" w:hAnsiTheme="majorHAnsi"/>
          <w:sz w:val="22"/>
          <w:szCs w:val="22"/>
        </w:rPr>
        <w:t xml:space="preserve"> </w:t>
      </w:r>
      <w:r w:rsidR="002F03FB" w:rsidRPr="00661D91">
        <w:rPr>
          <w:rFonts w:asciiTheme="majorHAnsi" w:hAnsiTheme="majorHAnsi"/>
          <w:sz w:val="22"/>
          <w:szCs w:val="22"/>
        </w:rPr>
        <w:t>não pode</w:t>
      </w:r>
      <w:r w:rsidR="00321A4B" w:rsidRPr="00661D91">
        <w:rPr>
          <w:rFonts w:asciiTheme="majorHAnsi" w:hAnsiTheme="majorHAnsi"/>
          <w:sz w:val="22"/>
          <w:szCs w:val="22"/>
        </w:rPr>
        <w:t>rá s</w:t>
      </w:r>
      <w:r w:rsidR="00EE0565" w:rsidRPr="00661D91">
        <w:rPr>
          <w:rFonts w:asciiTheme="majorHAnsi" w:hAnsiTheme="majorHAnsi"/>
          <w:sz w:val="22"/>
          <w:szCs w:val="22"/>
        </w:rPr>
        <w:t xml:space="preserve">er inferior a </w:t>
      </w:r>
      <w:r w:rsidR="00B15036" w:rsidRPr="00661D91">
        <w:rPr>
          <w:rFonts w:asciiTheme="majorHAnsi" w:hAnsiTheme="majorHAnsi"/>
          <w:sz w:val="22"/>
          <w:szCs w:val="22"/>
        </w:rPr>
        <w:t>60 cm</w:t>
      </w:r>
      <w:r w:rsidR="00F263BA" w:rsidRPr="00661D91">
        <w:rPr>
          <w:rFonts w:asciiTheme="majorHAnsi" w:hAnsiTheme="majorHAnsi"/>
          <w:sz w:val="22"/>
          <w:szCs w:val="22"/>
        </w:rPr>
        <w:t xml:space="preserve"> (sessenta</w:t>
      </w:r>
      <w:r w:rsidR="00321A4B" w:rsidRPr="00661D91">
        <w:rPr>
          <w:rFonts w:asciiTheme="majorHAnsi" w:hAnsiTheme="majorHAnsi"/>
          <w:sz w:val="22"/>
          <w:szCs w:val="22"/>
        </w:rPr>
        <w:t xml:space="preserve"> centímetros</w:t>
      </w:r>
      <w:r w:rsidR="00F263BA" w:rsidRPr="00661D91">
        <w:rPr>
          <w:rFonts w:asciiTheme="majorHAnsi" w:hAnsiTheme="majorHAnsi"/>
          <w:sz w:val="22"/>
          <w:szCs w:val="22"/>
        </w:rPr>
        <w:t>)</w:t>
      </w:r>
      <w:r w:rsidR="00321A4B" w:rsidRPr="00661D91">
        <w:rPr>
          <w:rFonts w:asciiTheme="majorHAnsi" w:hAnsiTheme="majorHAnsi"/>
          <w:sz w:val="22"/>
          <w:szCs w:val="22"/>
        </w:rPr>
        <w:t>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Art. 1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9</w:t>
      </w:r>
      <w:r w:rsidR="00915DC8"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 xml:space="preserve">Os </w:t>
      </w:r>
      <w:r w:rsidR="005A7C22" w:rsidRPr="00661D91">
        <w:rPr>
          <w:rFonts w:asciiTheme="majorHAnsi" w:hAnsiTheme="majorHAnsi" w:cs="Helvetica-Bold"/>
          <w:bCs/>
          <w:sz w:val="22"/>
          <w:szCs w:val="22"/>
        </w:rPr>
        <w:t xml:space="preserve">espaços cedidos </w:t>
      </w:r>
      <w:r w:rsidRPr="00661D91">
        <w:rPr>
          <w:rFonts w:asciiTheme="majorHAnsi" w:hAnsiTheme="majorHAnsi" w:cs="Helvetica-Bold"/>
          <w:bCs/>
          <w:sz w:val="22"/>
          <w:szCs w:val="22"/>
        </w:rPr>
        <w:t>ser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 xml:space="preserve">ão </w:t>
      </w:r>
      <w:r w:rsidRPr="00661D91">
        <w:rPr>
          <w:rFonts w:asciiTheme="majorHAnsi" w:hAnsiTheme="majorHAnsi" w:cs="Helvetica-Bold"/>
          <w:bCs/>
          <w:sz w:val="22"/>
          <w:szCs w:val="22"/>
        </w:rPr>
        <w:t>numerado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915DC8" w:rsidRPr="00661D91">
        <w:rPr>
          <w:rFonts w:asciiTheme="majorHAnsi" w:hAnsiTheme="majorHAnsi" w:cs="Helvetica-Bold"/>
          <w:bCs/>
          <w:sz w:val="22"/>
          <w:szCs w:val="22"/>
        </w:rPr>
        <w:t xml:space="preserve"> e </w:t>
      </w:r>
      <w:r w:rsidRPr="00661D91">
        <w:rPr>
          <w:rFonts w:asciiTheme="majorHAnsi" w:hAnsiTheme="majorHAnsi" w:cs="Helvetica-Bold"/>
          <w:bCs/>
          <w:sz w:val="22"/>
          <w:szCs w:val="22"/>
        </w:rPr>
        <w:t>cadastrado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no sistema de controles da Administração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 xml:space="preserve"> Municipal</w:t>
      </w:r>
      <w:r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Art. 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20</w:t>
      </w:r>
      <w:r w:rsidR="00915DC8"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="00915DC8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F263BA" w:rsidRPr="00661D91">
        <w:rPr>
          <w:rFonts w:asciiTheme="majorHAnsi" w:hAnsiTheme="majorHAnsi" w:cs="Helvetica-Bold"/>
          <w:bCs/>
          <w:sz w:val="22"/>
          <w:szCs w:val="22"/>
        </w:rPr>
        <w:t xml:space="preserve">Os jazigos 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>ter</w:t>
      </w:r>
      <w:r w:rsidR="00321A4B" w:rsidRPr="00661D91">
        <w:rPr>
          <w:rFonts w:asciiTheme="majorHAnsi" w:hAnsiTheme="majorHAnsi" w:cs="Helvetica-Bold"/>
          <w:bCs/>
          <w:sz w:val="22"/>
          <w:szCs w:val="22"/>
        </w:rPr>
        <w:t xml:space="preserve">ão 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 xml:space="preserve">capacidade para </w:t>
      </w:r>
      <w:r w:rsidRPr="00661D91">
        <w:rPr>
          <w:rFonts w:asciiTheme="majorHAnsi" w:hAnsiTheme="majorHAnsi" w:cs="Helvetica-Bold"/>
          <w:bCs/>
          <w:sz w:val="22"/>
          <w:szCs w:val="22"/>
        </w:rPr>
        <w:t>sepulta</w:t>
      </w:r>
      <w:r w:rsidR="00C57E8D" w:rsidRPr="00661D91">
        <w:rPr>
          <w:rFonts w:asciiTheme="majorHAnsi" w:hAnsiTheme="majorHAnsi" w:cs="Helvetica-Bold"/>
          <w:bCs/>
          <w:sz w:val="22"/>
          <w:szCs w:val="22"/>
        </w:rPr>
        <w:t xml:space="preserve">mento de </w:t>
      </w:r>
      <w:r w:rsidR="00321A4B" w:rsidRPr="00661D91">
        <w:rPr>
          <w:rFonts w:asciiTheme="majorHAnsi" w:hAnsiTheme="majorHAnsi" w:cs="Helvetica-Bold"/>
          <w:bCs/>
          <w:sz w:val="22"/>
          <w:szCs w:val="22"/>
        </w:rPr>
        <w:t xml:space="preserve">até </w:t>
      </w:r>
      <w:r w:rsidR="00A1359A" w:rsidRPr="00661D91">
        <w:rPr>
          <w:rFonts w:asciiTheme="majorHAnsi" w:hAnsiTheme="majorHAnsi" w:cs="Helvetica-Bold"/>
          <w:bCs/>
          <w:sz w:val="22"/>
          <w:szCs w:val="22"/>
        </w:rPr>
        <w:t xml:space="preserve">08 </w:t>
      </w:r>
      <w:r w:rsidR="00321A4B" w:rsidRPr="00661D91">
        <w:rPr>
          <w:rFonts w:asciiTheme="majorHAnsi" w:hAnsiTheme="majorHAnsi" w:cs="Helvetica-Bold"/>
          <w:bCs/>
          <w:sz w:val="22"/>
          <w:szCs w:val="22"/>
        </w:rPr>
        <w:t>(</w:t>
      </w:r>
      <w:r w:rsidR="00A1359A" w:rsidRPr="00661D91">
        <w:rPr>
          <w:rFonts w:asciiTheme="majorHAnsi" w:hAnsiTheme="majorHAnsi" w:cs="Helvetica-Bold"/>
          <w:bCs/>
          <w:sz w:val="22"/>
          <w:szCs w:val="22"/>
        </w:rPr>
        <w:t>oito</w:t>
      </w:r>
      <w:r w:rsidR="00321A4B" w:rsidRPr="00661D91">
        <w:rPr>
          <w:rFonts w:asciiTheme="majorHAnsi" w:hAnsiTheme="majorHAnsi" w:cs="Helvetica-Bold"/>
          <w:bCs/>
          <w:sz w:val="22"/>
          <w:szCs w:val="22"/>
        </w:rPr>
        <w:t xml:space="preserve">) </w:t>
      </w:r>
      <w:r w:rsidRPr="00661D91">
        <w:rPr>
          <w:rFonts w:asciiTheme="majorHAnsi" w:hAnsiTheme="majorHAnsi" w:cs="Helvetica-Bold"/>
          <w:bCs/>
          <w:sz w:val="22"/>
          <w:szCs w:val="22"/>
        </w:rPr>
        <w:t>cadáver</w:t>
      </w:r>
      <w:r w:rsidR="00321A4B" w:rsidRPr="00661D91">
        <w:rPr>
          <w:rFonts w:asciiTheme="majorHAnsi" w:hAnsiTheme="majorHAnsi" w:cs="Helvetica-Bold"/>
          <w:bCs/>
          <w:sz w:val="22"/>
          <w:szCs w:val="22"/>
        </w:rPr>
        <w:t>es</w:t>
      </w:r>
      <w:r w:rsidR="00A1359A" w:rsidRPr="00661D91">
        <w:rPr>
          <w:rFonts w:asciiTheme="majorHAnsi" w:hAnsiTheme="majorHAnsi" w:cs="Helvetica-Bold"/>
          <w:bCs/>
          <w:sz w:val="22"/>
          <w:szCs w:val="22"/>
        </w:rPr>
        <w:t>, dispostos em 02 (duas) fil</w:t>
      </w:r>
      <w:r w:rsidR="00612A11" w:rsidRPr="00661D91">
        <w:rPr>
          <w:rFonts w:asciiTheme="majorHAnsi" w:hAnsiTheme="majorHAnsi" w:cs="Helvetica-Bold"/>
          <w:bCs/>
          <w:sz w:val="22"/>
          <w:szCs w:val="22"/>
        </w:rPr>
        <w:t>eiras</w:t>
      </w:r>
      <w:r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Art. </w:t>
      </w:r>
      <w:r w:rsidR="00BE4EBD" w:rsidRPr="00661D91">
        <w:rPr>
          <w:rFonts w:asciiTheme="majorHAnsi" w:hAnsiTheme="majorHAnsi" w:cs="Helvetica-Bold"/>
          <w:b/>
          <w:bCs/>
          <w:sz w:val="22"/>
          <w:szCs w:val="22"/>
        </w:rPr>
        <w:t>2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1</w:t>
      </w:r>
      <w:r w:rsidR="006113DB"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="006113DB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B94C9E" w:rsidRPr="00661D91">
        <w:rPr>
          <w:rFonts w:asciiTheme="majorHAnsi" w:hAnsiTheme="majorHAnsi" w:cs="Helvetica-Bold"/>
          <w:bCs/>
          <w:sz w:val="22"/>
          <w:szCs w:val="22"/>
        </w:rPr>
        <w:t xml:space="preserve">É vedado ao </w:t>
      </w:r>
      <w:r w:rsidR="00612A11" w:rsidRPr="00661D91">
        <w:rPr>
          <w:rFonts w:asciiTheme="majorHAnsi" w:hAnsiTheme="majorHAnsi" w:cs="Helvetica-Bold"/>
          <w:bCs/>
          <w:sz w:val="22"/>
          <w:szCs w:val="22"/>
        </w:rPr>
        <w:t xml:space="preserve">concessionário </w:t>
      </w:r>
      <w:r w:rsidR="00B94C9E" w:rsidRPr="00661D91">
        <w:rPr>
          <w:rFonts w:asciiTheme="majorHAnsi" w:hAnsiTheme="majorHAnsi" w:cs="Helvetica-Bold"/>
          <w:bCs/>
          <w:sz w:val="22"/>
          <w:szCs w:val="22"/>
        </w:rPr>
        <w:t xml:space="preserve">vender ou transferir o espaço </w:t>
      </w:r>
      <w:r w:rsidR="001329F7" w:rsidRPr="00661D91">
        <w:rPr>
          <w:rFonts w:asciiTheme="majorHAnsi" w:hAnsiTheme="majorHAnsi" w:cs="Helvetica-Bold"/>
          <w:bCs/>
          <w:sz w:val="22"/>
          <w:szCs w:val="22"/>
        </w:rPr>
        <w:t>público rece</w:t>
      </w:r>
      <w:r w:rsidR="007A0EF6" w:rsidRPr="00661D91">
        <w:rPr>
          <w:rFonts w:asciiTheme="majorHAnsi" w:hAnsiTheme="majorHAnsi" w:cs="Helvetica-Bold"/>
          <w:bCs/>
          <w:sz w:val="22"/>
          <w:szCs w:val="22"/>
        </w:rPr>
        <w:t>bido da Administração Municipal.</w:t>
      </w:r>
    </w:p>
    <w:p w:rsidR="00C0494B" w:rsidRPr="00661D91" w:rsidRDefault="00C0494B" w:rsidP="006E157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</w:p>
    <w:p w:rsidR="001F3828" w:rsidRPr="00661D91" w:rsidRDefault="001F3828" w:rsidP="006E157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CAPITULO V</w:t>
      </w:r>
      <w:r w:rsidR="00BE4EB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I</w:t>
      </w:r>
    </w:p>
    <w:p w:rsidR="001F3828" w:rsidRPr="00661D91" w:rsidRDefault="001F3828" w:rsidP="00A60D77">
      <w:pPr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Da Exumação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BE4EB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</w:t>
      </w:r>
      <w:r w:rsidR="00CA7F89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CA7F8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Nenhuma exumação poderá ser feita, salvo</w:t>
      </w:r>
      <w:r w:rsidR="00CA7F8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nas seguintes hipóteses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:</w:t>
      </w:r>
    </w:p>
    <w:p w:rsidR="001F3828" w:rsidRPr="00661D91" w:rsidRDefault="00CA7F89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Cs/>
          <w:sz w:val="22"/>
          <w:szCs w:val="22"/>
        </w:rPr>
        <w:t xml:space="preserve">I – Quando 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requisitada oficialmente por autoridade judicial ou policial, em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 xml:space="preserve">diligência da justiça, devendo estar presentes ao ato a autoridade judicial e </w:t>
      </w:r>
      <w:r w:rsidR="00612A11" w:rsidRPr="00661D91">
        <w:rPr>
          <w:rFonts w:asciiTheme="majorHAnsi" w:hAnsiTheme="majorHAnsi" w:cs="Helvetica-Bold"/>
          <w:bCs/>
          <w:sz w:val="22"/>
          <w:szCs w:val="22"/>
        </w:rPr>
        <w:t>o representante do Órgão da Vigilância S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anitária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competente;</w:t>
      </w:r>
    </w:p>
    <w:p w:rsidR="001F3828" w:rsidRPr="00661D91" w:rsidRDefault="00CA7F89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lastRenderedPageBreak/>
        <w:t xml:space="preserve">II – Depois de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decorrido o prazo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julgado necessário para a consumação do cadáver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sepultado no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lóculo, nos termos do </w:t>
      </w:r>
      <w:r w:rsidR="0006363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art.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23;</w:t>
      </w:r>
    </w:p>
    <w:p w:rsidR="001F3828" w:rsidRPr="00661D91" w:rsidRDefault="00CA7F89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III -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Para reconstrução ou reforma de </w:t>
      </w:r>
      <w:r w:rsidR="00414D35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túmulo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 outros casos de interesse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público a juízo da autoridade competente.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23</w:t>
      </w:r>
      <w:r w:rsidR="00CA7F89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CA7F8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 exumação para translado deverá </w:t>
      </w:r>
      <w:r w:rsidR="00CA7F8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observar o seguinte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:</w:t>
      </w:r>
    </w:p>
    <w:p w:rsidR="001F3828" w:rsidRPr="00661D91" w:rsidRDefault="00CA7F89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I – Ter c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onsentimento da autoridade policial com jurisdição no município se for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feita para transladação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de cadáver para outro município;</w:t>
      </w:r>
    </w:p>
    <w:p w:rsidR="001F3828" w:rsidRPr="00661D91" w:rsidRDefault="00CA7F89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 -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 sua realização depois de tomadas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 precauções necessárias à saúde</w:t>
      </w:r>
      <w:r w:rsidR="00550B7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pública, pelas autoridades sanitárias.</w:t>
      </w:r>
    </w:p>
    <w:p w:rsidR="001F3828" w:rsidRPr="00661D91" w:rsidRDefault="00550B7F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III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- O pagamento pelo interessado </w:t>
      </w:r>
      <w:r w:rsidR="000053E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as despesas </w:t>
      </w:r>
      <w:r w:rsidR="000053E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decorrentes de sua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realização.</w:t>
      </w:r>
    </w:p>
    <w:p w:rsidR="001F3828" w:rsidRPr="00661D91" w:rsidRDefault="00550B7F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IV -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Quando a exumação for feita para transladação de cadáver para outro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cemitério, dentro ou fora do município, o interessado deverá apresentar urna funerária para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tal fim. Essa urna deverá ser revestida e totalmente vedada, de modo a não permitir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vazamento de gazes.</w:t>
      </w:r>
    </w:p>
    <w:p w:rsidR="001F3828" w:rsidRPr="00661D91" w:rsidRDefault="00550B7F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V -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Assistência do Administrador</w:t>
      </w:r>
      <w:r w:rsidR="004A08A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/Responsável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do cemitério para verificar se foram atendidas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as condições estabelecidas.</w:t>
      </w:r>
    </w:p>
    <w:p w:rsidR="001F3828" w:rsidRPr="00661D91" w:rsidRDefault="00550B7F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VI -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Autorização fornecida pel</w:t>
      </w:r>
      <w:r w:rsidR="004B0C9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4B0C9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Secretaria Municipal de Administração, Finanças e Planejamento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, com todas as informações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D0216E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necessárias para a transladação, a ser apresentada ao Administrador/Responsável do Cemitério.</w:t>
      </w:r>
    </w:p>
    <w:p w:rsidR="001F3828" w:rsidRPr="00661D91" w:rsidRDefault="00550B7F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VII -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Registro e anotações convenientes mantido</w:t>
      </w:r>
      <w:r w:rsidR="00B8428E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pela administração do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cemitério.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4A11D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4</w:t>
      </w:r>
      <w:r w:rsidR="00550B7F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550B7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As requisições de exumação para diligências a bem dos interesses da</w:t>
      </w:r>
      <w:r w:rsidR="00A27B4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justiça, </w:t>
      </w:r>
      <w:r w:rsidR="00690D9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deverá ser encaminhada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diretamente</w:t>
      </w:r>
      <w:r w:rsidR="00B8428E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à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B8428E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Secretaria Municipal de Administração, Finanças e Planejamento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, com menção dos dados,</w:t>
      </w:r>
      <w:r w:rsidR="00A27B4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data e hora para realização.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§ 1º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O Administrador</w:t>
      </w:r>
      <w:r w:rsidR="00690D9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/Responsável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do cemitério </w:t>
      </w:r>
      <w:r w:rsidR="00B8428E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acompanhará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F663D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abertura d</w:t>
      </w:r>
      <w:r w:rsidR="00690D9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 sepultura para a retirada do cadáver e, </w:t>
      </w:r>
      <w:r w:rsidR="004A08A1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depois de</w:t>
      </w:r>
      <w:r w:rsidR="00690D9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terminada a diligência requisitada, </w:t>
      </w:r>
      <w:r w:rsidR="008006CF" w:rsidRPr="00661D91">
        <w:rPr>
          <w:rFonts w:asciiTheme="majorHAnsi" w:hAnsiTheme="majorHAnsi" w:cs="Helvetica-Bold"/>
          <w:bCs/>
          <w:sz w:val="22"/>
          <w:szCs w:val="22"/>
        </w:rPr>
        <w:t xml:space="preserve">do </w:t>
      </w:r>
      <w:r w:rsidRPr="00661D91">
        <w:rPr>
          <w:rFonts w:asciiTheme="majorHAnsi" w:hAnsiTheme="majorHAnsi" w:cs="Helvetica-Bold"/>
          <w:bCs/>
          <w:sz w:val="22"/>
          <w:szCs w:val="22"/>
        </w:rPr>
        <w:t>novo sepultamento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§ 2º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Esses atos serão </w:t>
      </w:r>
      <w:r w:rsidR="00690D9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feitos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na presença da autoridade que houver requisitado a</w:t>
      </w:r>
      <w:r w:rsidR="00A27B4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diligência.</w:t>
      </w:r>
    </w:p>
    <w:p w:rsidR="00B15036" w:rsidRPr="00661D91" w:rsidRDefault="00B1503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</w:p>
    <w:p w:rsidR="00773F46" w:rsidRPr="00661D91" w:rsidRDefault="00BE4EBD" w:rsidP="006E157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CAPITULO VII</w:t>
      </w:r>
    </w:p>
    <w:p w:rsidR="00773F46" w:rsidRPr="00661D91" w:rsidRDefault="00773F46" w:rsidP="00A60D77">
      <w:pPr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Da Construção e da Limpeza</w:t>
      </w:r>
    </w:p>
    <w:p w:rsidR="0028036D" w:rsidRPr="00661D91" w:rsidRDefault="00773F4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lastRenderedPageBreak/>
        <w:t xml:space="preserve">Art. </w:t>
      </w:r>
      <w:r w:rsidR="004A11D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5</w:t>
      </w:r>
      <w:r w:rsidR="004A11D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4B0D4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28036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As construções no interior do Cemitério </w:t>
      </w:r>
      <w:r w:rsidR="004B0D4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Ecumênico Municipal Jardim da Paz </w:t>
      </w:r>
      <w:r w:rsidR="0028036D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dependem de autorização fo</w:t>
      </w:r>
      <w:r w:rsidR="004B0D4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rmal da Administração Municipal</w:t>
      </w:r>
      <w:r w:rsidR="0096149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, a ser solicitada pelo interessado mediante requerimento escrito</w:t>
      </w:r>
      <w:r w:rsidR="004B0D4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.</w:t>
      </w:r>
    </w:p>
    <w:p w:rsidR="00502874" w:rsidRPr="00661D91" w:rsidRDefault="0028036D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4A11D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6</w:t>
      </w: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A</w:t>
      </w:r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edificações, reformas, pinturas e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limpeza</w:t>
      </w:r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s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realizadas no interior do Cemitério 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Municipal </w:t>
      </w:r>
      <w:r w:rsidR="00D46680" w:rsidRPr="00661D91">
        <w:rPr>
          <w:rFonts w:asciiTheme="majorHAnsi" w:hAnsiTheme="majorHAnsi" w:cs="Helvetica-Bold"/>
          <w:bCs/>
          <w:sz w:val="22"/>
          <w:szCs w:val="22"/>
        </w:rPr>
        <w:t>correr</w:t>
      </w:r>
      <w:r w:rsidR="008006CF" w:rsidRPr="00661D91">
        <w:rPr>
          <w:rFonts w:asciiTheme="majorHAnsi" w:hAnsiTheme="majorHAnsi" w:cs="Helvetica-Bold"/>
          <w:bCs/>
          <w:sz w:val="22"/>
          <w:szCs w:val="22"/>
        </w:rPr>
        <w:t>ão</w:t>
      </w:r>
      <w:r w:rsidR="00D46680" w:rsidRPr="00661D91">
        <w:rPr>
          <w:rFonts w:asciiTheme="majorHAnsi" w:hAnsiTheme="majorHAnsi" w:cs="Helvetica-Bold"/>
          <w:bCs/>
          <w:sz w:val="22"/>
          <w:szCs w:val="22"/>
        </w:rPr>
        <w:t xml:space="preserve"> por conta dos familiares</w:t>
      </w:r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do ente que se encontra </w:t>
      </w:r>
      <w:proofErr w:type="gramStart"/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sepultado</w:t>
      </w:r>
      <w:proofErr w:type="gramEnd"/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, sendo que no desenvolvimento dessas atividades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não poder</w:t>
      </w:r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á haver a</w:t>
      </w:r>
      <w:r w:rsidR="009E2E7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obstrução a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os acessos</w:t>
      </w:r>
      <w:r w:rsidR="009E2E7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, </w:t>
      </w:r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à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circulaç</w:t>
      </w:r>
      <w:r w:rsidR="00D46680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ão de pessoas e nem à</w:t>
      </w:r>
      <w:r w:rsidR="009E2E72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 sepulturas próximas.</w:t>
      </w:r>
    </w:p>
    <w:p w:rsidR="002409A6" w:rsidRPr="00661D91" w:rsidRDefault="006C6F1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§1º</w:t>
      </w:r>
      <w:r w:rsidR="002409A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Os resíduos provenientes das construções e limpezas deverão ser depositados em local adequado, a ser disponibilizado pela Administração do Cemitério.</w:t>
      </w:r>
    </w:p>
    <w:p w:rsidR="006C6F16" w:rsidRPr="00661D91" w:rsidRDefault="006C6F1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§</w:t>
      </w:r>
      <w:r w:rsidR="00E4484C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2º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5236F8" w:rsidRPr="00661D91">
        <w:rPr>
          <w:rFonts w:asciiTheme="majorHAnsi" w:hAnsiTheme="majorHAnsi" w:cs="Helvetica-Bold"/>
          <w:bCs/>
          <w:sz w:val="22"/>
          <w:szCs w:val="22"/>
        </w:rPr>
        <w:t xml:space="preserve">A Secretaria Municipal de Administração, Finanças e Planejamento autorizará </w:t>
      </w:r>
      <w:r w:rsidR="00556656" w:rsidRPr="00661D91">
        <w:rPr>
          <w:rFonts w:asciiTheme="majorHAnsi" w:hAnsiTheme="majorHAnsi" w:cs="Helvetica-Bold"/>
          <w:bCs/>
          <w:sz w:val="22"/>
          <w:szCs w:val="22"/>
        </w:rPr>
        <w:t>a construção de jazigos</w:t>
      </w:r>
      <w:r w:rsidR="008825FF" w:rsidRPr="00661D91">
        <w:rPr>
          <w:rFonts w:asciiTheme="majorHAnsi" w:hAnsiTheme="majorHAnsi" w:cs="Helvetica-Bold"/>
          <w:bCs/>
          <w:sz w:val="22"/>
          <w:szCs w:val="22"/>
        </w:rPr>
        <w:t xml:space="preserve"> no</w:t>
      </w:r>
      <w:r w:rsidR="00556656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8825FF" w:rsidRPr="00661D91">
        <w:rPr>
          <w:rFonts w:asciiTheme="majorHAnsi" w:hAnsiTheme="majorHAnsi" w:cs="Helvetica-Bold"/>
          <w:bCs/>
          <w:sz w:val="22"/>
          <w:szCs w:val="22"/>
        </w:rPr>
        <w:t xml:space="preserve"> espaço</w:t>
      </w:r>
      <w:r w:rsidR="00556656" w:rsidRPr="00661D91">
        <w:rPr>
          <w:rFonts w:asciiTheme="majorHAnsi" w:hAnsiTheme="majorHAnsi" w:cs="Helvetica-Bold"/>
          <w:bCs/>
          <w:sz w:val="22"/>
          <w:szCs w:val="22"/>
        </w:rPr>
        <w:t>s previamente estabelecidos</w:t>
      </w:r>
      <w:r w:rsidR="008825FF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28036D" w:rsidRPr="00661D91" w:rsidRDefault="0028036D" w:rsidP="006E157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</w:p>
    <w:p w:rsidR="001F3828" w:rsidRPr="00661D91" w:rsidRDefault="001F3828" w:rsidP="006E157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CAPITULO VIII</w:t>
      </w:r>
    </w:p>
    <w:p w:rsidR="001F3828" w:rsidRPr="00661D91" w:rsidRDefault="001F3828" w:rsidP="00A60D77">
      <w:pPr>
        <w:autoSpaceDE w:val="0"/>
        <w:autoSpaceDN w:val="0"/>
        <w:adjustRightInd w:val="0"/>
        <w:spacing w:after="240" w:line="360" w:lineRule="auto"/>
        <w:jc w:val="center"/>
        <w:rPr>
          <w:rFonts w:asciiTheme="majorHAnsi" w:hAnsiTheme="majorHAnsi" w:cs="Helvetica-Bold"/>
          <w:b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Disposições Gerais</w:t>
      </w:r>
    </w:p>
    <w:p w:rsidR="00294C95" w:rsidRPr="00661D91" w:rsidRDefault="00294C95" w:rsidP="00A60D77">
      <w:pPr>
        <w:pStyle w:val="Subttulo"/>
        <w:spacing w:after="120" w:line="360" w:lineRule="auto"/>
        <w:ind w:firstLine="1134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Art. </w:t>
      </w:r>
      <w:r w:rsidR="00BE4EBD" w:rsidRPr="00661D91">
        <w:rPr>
          <w:rFonts w:asciiTheme="majorHAnsi" w:hAnsiTheme="majorHAnsi"/>
          <w:b/>
          <w:sz w:val="22"/>
          <w:szCs w:val="22"/>
        </w:rPr>
        <w:t>2</w:t>
      </w:r>
      <w:r w:rsidR="002110D4" w:rsidRPr="00661D91">
        <w:rPr>
          <w:rFonts w:asciiTheme="majorHAnsi" w:hAnsiTheme="majorHAnsi"/>
          <w:b/>
          <w:sz w:val="22"/>
          <w:szCs w:val="22"/>
        </w:rPr>
        <w:t>7</w:t>
      </w:r>
      <w:r w:rsidRPr="00661D91">
        <w:rPr>
          <w:rFonts w:asciiTheme="majorHAnsi" w:hAnsiTheme="majorHAnsi"/>
          <w:b/>
          <w:sz w:val="22"/>
          <w:szCs w:val="22"/>
        </w:rPr>
        <w:t>.</w:t>
      </w:r>
      <w:r w:rsidRPr="00661D91">
        <w:rPr>
          <w:rFonts w:asciiTheme="majorHAnsi" w:hAnsiTheme="majorHAnsi"/>
          <w:sz w:val="22"/>
          <w:szCs w:val="22"/>
        </w:rPr>
        <w:t xml:space="preserve"> Fica expressamente proibid</w:t>
      </w:r>
      <w:r w:rsidR="008006CF" w:rsidRPr="00661D91">
        <w:rPr>
          <w:rFonts w:asciiTheme="majorHAnsi" w:hAnsiTheme="majorHAnsi"/>
          <w:sz w:val="22"/>
          <w:szCs w:val="22"/>
        </w:rPr>
        <w:t>a</w:t>
      </w:r>
      <w:r w:rsidRPr="00661D91">
        <w:rPr>
          <w:rFonts w:asciiTheme="majorHAnsi" w:hAnsiTheme="majorHAnsi"/>
          <w:sz w:val="22"/>
          <w:szCs w:val="22"/>
        </w:rPr>
        <w:t xml:space="preserve"> a abertura de qualquer</w:t>
      </w:r>
      <w:r w:rsidR="00B15036" w:rsidRPr="00661D91">
        <w:rPr>
          <w:rFonts w:asciiTheme="majorHAnsi" w:hAnsiTheme="majorHAnsi"/>
          <w:sz w:val="22"/>
          <w:szCs w:val="22"/>
        </w:rPr>
        <w:t xml:space="preserve"> túmulo ou</w:t>
      </w:r>
      <w:r w:rsidRPr="00661D91">
        <w:rPr>
          <w:rFonts w:asciiTheme="majorHAnsi" w:hAnsiTheme="majorHAnsi"/>
          <w:sz w:val="22"/>
          <w:szCs w:val="22"/>
        </w:rPr>
        <w:t xml:space="preserve"> jazigo sem a devida autorização </w:t>
      </w:r>
      <w:r w:rsidR="00CE316C" w:rsidRPr="00661D91">
        <w:rPr>
          <w:rFonts w:asciiTheme="majorHAnsi" w:hAnsiTheme="majorHAnsi"/>
          <w:sz w:val="22"/>
          <w:szCs w:val="22"/>
        </w:rPr>
        <w:t xml:space="preserve">da </w:t>
      </w:r>
      <w:r w:rsidR="00CE316C" w:rsidRPr="00661D91">
        <w:rPr>
          <w:rFonts w:asciiTheme="majorHAnsi" w:hAnsiTheme="majorHAnsi" w:cs="Helvetica-Bold"/>
          <w:bCs/>
          <w:sz w:val="22"/>
          <w:szCs w:val="22"/>
        </w:rPr>
        <w:t>Secretaria Municipal de Administração, Finanças e Planejamento</w:t>
      </w:r>
      <w:r w:rsidRPr="00661D91">
        <w:rPr>
          <w:rFonts w:asciiTheme="majorHAnsi" w:hAnsiTheme="majorHAnsi"/>
          <w:sz w:val="22"/>
          <w:szCs w:val="22"/>
        </w:rPr>
        <w:t xml:space="preserve">, </w:t>
      </w:r>
      <w:r w:rsidR="008006CF" w:rsidRPr="00661D91">
        <w:rPr>
          <w:rFonts w:asciiTheme="majorHAnsi" w:hAnsiTheme="majorHAnsi"/>
          <w:sz w:val="22"/>
          <w:szCs w:val="22"/>
        </w:rPr>
        <w:t xml:space="preserve">ficando </w:t>
      </w:r>
      <w:r w:rsidRPr="00661D91">
        <w:rPr>
          <w:rFonts w:asciiTheme="majorHAnsi" w:hAnsiTheme="majorHAnsi"/>
          <w:sz w:val="22"/>
          <w:szCs w:val="22"/>
        </w:rPr>
        <w:t>vedado aos coveiros</w:t>
      </w:r>
      <w:r w:rsidR="008006CF" w:rsidRPr="00661D91">
        <w:rPr>
          <w:rFonts w:asciiTheme="majorHAnsi" w:hAnsiTheme="majorHAnsi"/>
          <w:sz w:val="22"/>
          <w:szCs w:val="22"/>
        </w:rPr>
        <w:t xml:space="preserve"> </w:t>
      </w:r>
      <w:r w:rsidRPr="00661D91">
        <w:rPr>
          <w:rFonts w:asciiTheme="majorHAnsi" w:hAnsiTheme="majorHAnsi"/>
          <w:sz w:val="22"/>
          <w:szCs w:val="22"/>
        </w:rPr>
        <w:t>receber determinações de te</w:t>
      </w:r>
      <w:r w:rsidR="004A11DD" w:rsidRPr="00661D91">
        <w:rPr>
          <w:rFonts w:asciiTheme="majorHAnsi" w:hAnsiTheme="majorHAnsi"/>
          <w:sz w:val="22"/>
          <w:szCs w:val="22"/>
        </w:rPr>
        <w:t>rceiros para tal fim.</w:t>
      </w:r>
    </w:p>
    <w:p w:rsidR="001F3828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BE4EBD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8</w:t>
      </w:r>
      <w:r w:rsidR="00B10919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B1091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Todos os serviços constantes deste regulamento deverão ser realizados</w:t>
      </w:r>
      <w:r w:rsidR="00B1091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em horário previamente estabelecido entre as partes e o órgão responsável pelo cemitério.</w:t>
      </w:r>
    </w:p>
    <w:p w:rsidR="00DF3DDA" w:rsidRPr="00661D91" w:rsidRDefault="001F3828" w:rsidP="00DF3DD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 xml:space="preserve">Art. </w:t>
      </w:r>
      <w:r w:rsidR="002110D4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29</w:t>
      </w:r>
      <w:r w:rsidR="00B10919" w:rsidRPr="00661D91">
        <w:rPr>
          <w:rFonts w:asciiTheme="majorHAnsi" w:hAnsiTheme="majorHAnsi" w:cs="Helvetica-Bold"/>
          <w:b/>
          <w:bCs/>
          <w:color w:val="000000"/>
          <w:sz w:val="22"/>
          <w:szCs w:val="22"/>
        </w:rPr>
        <w:t>.</w:t>
      </w:r>
      <w:r w:rsidR="00B1091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F663D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Os indigentes e as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pessoas </w:t>
      </w:r>
      <w:r w:rsidR="00F663DF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declaradas 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pobres</w:t>
      </w:r>
      <w:r w:rsidR="00477A0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, nos termos do </w:t>
      </w:r>
      <w:r w:rsidR="00477A0B" w:rsidRPr="00661D91">
        <w:rPr>
          <w:rFonts w:asciiTheme="majorHAnsi" w:hAnsiTheme="majorHAnsi" w:cs="Helvetica-Bold"/>
          <w:bCs/>
          <w:sz w:val="22"/>
          <w:szCs w:val="22"/>
        </w:rPr>
        <w:t xml:space="preserve">laudo </w:t>
      </w:r>
      <w:r w:rsidR="00E4484C" w:rsidRPr="00661D91">
        <w:rPr>
          <w:rFonts w:asciiTheme="majorHAnsi" w:hAnsiTheme="majorHAnsi" w:cs="Helvetica-Bold"/>
          <w:bCs/>
          <w:sz w:val="22"/>
          <w:szCs w:val="22"/>
        </w:rPr>
        <w:t xml:space="preserve">elaborado pela Assistente </w:t>
      </w:r>
      <w:r w:rsidR="00477A0B" w:rsidRPr="00661D91">
        <w:rPr>
          <w:rFonts w:asciiTheme="majorHAnsi" w:hAnsiTheme="majorHAnsi" w:cs="Helvetica-Bold"/>
          <w:bCs/>
          <w:sz w:val="22"/>
          <w:szCs w:val="22"/>
        </w:rPr>
        <w:t>Social</w:t>
      </w:r>
      <w:r w:rsidR="00E4484C" w:rsidRPr="00661D91">
        <w:rPr>
          <w:rFonts w:asciiTheme="majorHAnsi" w:hAnsiTheme="majorHAnsi" w:cs="Helvetica-Bold"/>
          <w:bCs/>
          <w:sz w:val="22"/>
          <w:szCs w:val="22"/>
        </w:rPr>
        <w:t xml:space="preserve"> do Município</w:t>
      </w:r>
      <w:r w:rsidR="00477A0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,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serão </w:t>
      </w:r>
      <w:r w:rsidR="006A35FC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sepultados</w:t>
      </w:r>
      <w:r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</w:t>
      </w:r>
      <w:r w:rsidR="00556656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em gavetas edificada</w:t>
      </w:r>
      <w:r w:rsidR="00477A0B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s pela Administração </w:t>
      </w:r>
      <w:r w:rsidR="00477A0B" w:rsidRPr="00661D91">
        <w:rPr>
          <w:rFonts w:asciiTheme="majorHAnsi" w:hAnsiTheme="majorHAnsi" w:cs="Helvetica-Bold"/>
          <w:bCs/>
          <w:sz w:val="22"/>
          <w:szCs w:val="22"/>
        </w:rPr>
        <w:t>Municipal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, onde permanecerão pelo período de </w:t>
      </w:r>
      <w:proofErr w:type="gramStart"/>
      <w:r w:rsidR="00DF3DDA" w:rsidRPr="00661D91">
        <w:rPr>
          <w:rFonts w:asciiTheme="majorHAnsi" w:hAnsiTheme="majorHAnsi" w:cs="Helvetica-Bold"/>
          <w:bCs/>
          <w:sz w:val="22"/>
          <w:szCs w:val="22"/>
        </w:rPr>
        <w:t>5</w:t>
      </w:r>
      <w:proofErr w:type="gramEnd"/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 (cinco) anos, no caso de adultos e de 3 (três) anos, no caso de crianças, a contar da data do sepultamento</w:t>
      </w:r>
      <w:r w:rsidR="00477A0B" w:rsidRPr="00661D91">
        <w:rPr>
          <w:rFonts w:asciiTheme="majorHAnsi" w:hAnsiTheme="majorHAnsi" w:cs="Helvetica-Bold"/>
          <w:bCs/>
          <w:sz w:val="22"/>
          <w:szCs w:val="22"/>
        </w:rPr>
        <w:t xml:space="preserve">. </w:t>
      </w:r>
    </w:p>
    <w:p w:rsidR="00D51ACA" w:rsidRPr="00661D91" w:rsidRDefault="00D51ACA" w:rsidP="00DF3DDA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Parágrafo único.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>Decorridos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>os prazos estabelecidos no caput</w:t>
      </w:r>
      <w:r w:rsidR="00FA192E" w:rsidRPr="00661D91">
        <w:rPr>
          <w:rFonts w:asciiTheme="majorHAnsi" w:hAnsiTheme="majorHAnsi" w:cs="Helvetica-Bold"/>
          <w:bCs/>
          <w:sz w:val="22"/>
          <w:szCs w:val="22"/>
        </w:rPr>
        <w:t xml:space="preserve">, notificar-se-á </w:t>
      </w:r>
      <w:r w:rsidR="00A72037" w:rsidRPr="00661D91">
        <w:rPr>
          <w:rFonts w:asciiTheme="majorHAnsi" w:hAnsiTheme="majorHAnsi" w:cs="Helvetica-Bold"/>
          <w:bCs/>
          <w:sz w:val="22"/>
          <w:szCs w:val="22"/>
        </w:rPr>
        <w:t xml:space="preserve">os </w:t>
      </w:r>
      <w:r w:rsidR="00FA192E" w:rsidRPr="00661D91">
        <w:rPr>
          <w:rFonts w:asciiTheme="majorHAnsi" w:hAnsiTheme="majorHAnsi" w:cs="Helvetica-Bold"/>
          <w:bCs/>
          <w:sz w:val="22"/>
          <w:szCs w:val="22"/>
        </w:rPr>
        <w:t xml:space="preserve">familiares do falecido por escrito, se conhecido o endereço, ou 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por </w:t>
      </w:r>
      <w:r w:rsidR="00A72037" w:rsidRPr="00661D91">
        <w:rPr>
          <w:rFonts w:asciiTheme="majorHAnsi" w:hAnsiTheme="majorHAnsi" w:cs="Helvetica-Bold"/>
          <w:bCs/>
          <w:sz w:val="22"/>
          <w:szCs w:val="22"/>
        </w:rPr>
        <w:t xml:space="preserve">meio de 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edital, </w:t>
      </w:r>
      <w:r w:rsidR="00FA192E" w:rsidRPr="00661D91">
        <w:rPr>
          <w:rFonts w:asciiTheme="majorHAnsi" w:hAnsiTheme="majorHAnsi" w:cs="Helvetica-Bold"/>
          <w:bCs/>
          <w:sz w:val="22"/>
          <w:szCs w:val="22"/>
        </w:rPr>
        <w:t xml:space="preserve">concedendo-lhes </w:t>
      </w:r>
      <w:r w:rsidR="00A72037" w:rsidRPr="00661D91">
        <w:rPr>
          <w:rFonts w:asciiTheme="majorHAnsi" w:hAnsiTheme="majorHAnsi" w:cs="Helvetica-Bold"/>
          <w:bCs/>
          <w:sz w:val="22"/>
          <w:szCs w:val="22"/>
        </w:rPr>
        <w:t>o p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razo de </w:t>
      </w:r>
      <w:r w:rsidR="002619B7" w:rsidRPr="00661D91">
        <w:rPr>
          <w:rFonts w:asciiTheme="majorHAnsi" w:hAnsiTheme="majorHAnsi" w:cs="Helvetica-Bold"/>
          <w:bCs/>
          <w:sz w:val="22"/>
          <w:szCs w:val="22"/>
        </w:rPr>
        <w:t>30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 (</w:t>
      </w:r>
      <w:r w:rsidR="002619B7" w:rsidRPr="00661D91">
        <w:rPr>
          <w:rFonts w:asciiTheme="majorHAnsi" w:hAnsiTheme="majorHAnsi" w:cs="Helvetica-Bold"/>
          <w:bCs/>
          <w:sz w:val="22"/>
          <w:szCs w:val="22"/>
        </w:rPr>
        <w:t>trinta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>) dias</w:t>
      </w:r>
      <w:r w:rsidR="00461687" w:rsidRPr="00661D91">
        <w:rPr>
          <w:rFonts w:asciiTheme="majorHAnsi" w:hAnsiTheme="majorHAnsi" w:cs="Helvetica-Bold"/>
          <w:bCs/>
          <w:sz w:val="22"/>
          <w:szCs w:val="22"/>
        </w:rPr>
        <w:t xml:space="preserve"> para que </w:t>
      </w:r>
      <w:proofErr w:type="gramStart"/>
      <w:r w:rsidR="00461687" w:rsidRPr="00661D91">
        <w:rPr>
          <w:rFonts w:asciiTheme="majorHAnsi" w:hAnsiTheme="majorHAnsi" w:cs="Helvetica-Bold"/>
          <w:bCs/>
          <w:sz w:val="22"/>
          <w:szCs w:val="22"/>
        </w:rPr>
        <w:t>deem</w:t>
      </w:r>
      <w:proofErr w:type="gramEnd"/>
      <w:r w:rsidR="00461687" w:rsidRPr="00661D91">
        <w:rPr>
          <w:rFonts w:asciiTheme="majorHAnsi" w:hAnsiTheme="majorHAnsi" w:cs="Helvetica-Bold"/>
          <w:bCs/>
          <w:sz w:val="22"/>
          <w:szCs w:val="22"/>
        </w:rPr>
        <w:t xml:space="preserve"> destinação às ossadas que se encontram nas gavetas</w:t>
      </w:r>
      <w:r w:rsidR="00FA192E" w:rsidRPr="00661D91">
        <w:rPr>
          <w:rFonts w:asciiTheme="majorHAnsi" w:hAnsiTheme="majorHAnsi" w:cs="Helvetica-Bold"/>
          <w:bCs/>
          <w:sz w:val="22"/>
          <w:szCs w:val="22"/>
        </w:rPr>
        <w:t xml:space="preserve"> do cemitério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, </w:t>
      </w:r>
      <w:r w:rsidR="00FA192E" w:rsidRPr="00661D91">
        <w:rPr>
          <w:rFonts w:asciiTheme="majorHAnsi" w:hAnsiTheme="majorHAnsi" w:cs="Helvetica-Bold"/>
          <w:bCs/>
          <w:sz w:val="22"/>
          <w:szCs w:val="22"/>
        </w:rPr>
        <w:t xml:space="preserve">findo o qual, e sem qualquer manifestação dos notificados, 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proceder-se-á </w:t>
      </w:r>
      <w:r w:rsidR="00A72037" w:rsidRPr="00661D91">
        <w:rPr>
          <w:rFonts w:asciiTheme="majorHAnsi" w:hAnsiTheme="majorHAnsi" w:cs="Helvetica-Bold"/>
          <w:bCs/>
          <w:sz w:val="22"/>
          <w:szCs w:val="22"/>
        </w:rPr>
        <w:t xml:space="preserve">a 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>exumação</w:t>
      </w:r>
      <w:r w:rsidR="00A72037" w:rsidRPr="00661D91">
        <w:rPr>
          <w:rFonts w:asciiTheme="majorHAnsi" w:hAnsiTheme="majorHAnsi" w:cs="Helvetica-Bold"/>
          <w:bCs/>
          <w:sz w:val="22"/>
          <w:szCs w:val="22"/>
        </w:rPr>
        <w:t xml:space="preserve"> e a transferência dos 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 xml:space="preserve">restos mortais ao ossuário </w:t>
      </w:r>
      <w:r w:rsidR="00461687" w:rsidRPr="00661D91">
        <w:rPr>
          <w:rFonts w:asciiTheme="majorHAnsi" w:hAnsiTheme="majorHAnsi" w:cs="Helvetica-Bold"/>
          <w:bCs/>
          <w:sz w:val="22"/>
          <w:szCs w:val="22"/>
        </w:rPr>
        <w:t>municipal</w:t>
      </w:r>
      <w:r w:rsidR="00DF3DDA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DC774D" w:rsidRPr="00661D91" w:rsidRDefault="001F382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Art. 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30</w:t>
      </w:r>
      <w:r w:rsidR="00B10919"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="00B10919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963668" w:rsidRPr="00661D91">
        <w:rPr>
          <w:rFonts w:asciiTheme="majorHAnsi" w:hAnsiTheme="majorHAnsi" w:cs="Helvetica-Bold"/>
          <w:bCs/>
          <w:sz w:val="22"/>
          <w:szCs w:val="22"/>
        </w:rPr>
        <w:t>Os</w:t>
      </w:r>
      <w:r w:rsidR="00651431" w:rsidRPr="00661D91">
        <w:rPr>
          <w:rFonts w:asciiTheme="majorHAnsi" w:hAnsiTheme="majorHAnsi" w:cs="Helvetica-Bold"/>
          <w:bCs/>
          <w:sz w:val="22"/>
          <w:szCs w:val="22"/>
        </w:rPr>
        <w:t xml:space="preserve"> túmul</w:t>
      </w:r>
      <w:r w:rsidR="00936437" w:rsidRPr="00661D91">
        <w:rPr>
          <w:rFonts w:asciiTheme="majorHAnsi" w:hAnsiTheme="majorHAnsi" w:cs="Helvetica-Bold"/>
          <w:bCs/>
          <w:sz w:val="22"/>
          <w:szCs w:val="22"/>
        </w:rPr>
        <w:t>os</w:t>
      </w:r>
      <w:r w:rsidR="00963668" w:rsidRPr="00661D91">
        <w:rPr>
          <w:rFonts w:asciiTheme="majorHAnsi" w:hAnsiTheme="majorHAnsi" w:cs="Helvetica-Bold"/>
          <w:bCs/>
          <w:sz w:val="22"/>
          <w:szCs w:val="22"/>
        </w:rPr>
        <w:t xml:space="preserve"> e</w:t>
      </w:r>
      <w:r w:rsidR="00936437" w:rsidRPr="00661D91">
        <w:rPr>
          <w:rFonts w:asciiTheme="majorHAnsi" w:hAnsiTheme="majorHAnsi" w:cs="Helvetica-Bold"/>
          <w:bCs/>
          <w:sz w:val="22"/>
          <w:szCs w:val="22"/>
        </w:rPr>
        <w:t xml:space="preserve"> jazigos </w:t>
      </w:r>
      <w:r w:rsidR="00963668" w:rsidRPr="00661D91">
        <w:rPr>
          <w:rFonts w:asciiTheme="majorHAnsi" w:hAnsiTheme="majorHAnsi" w:cs="Helvetica-Bold"/>
          <w:bCs/>
          <w:sz w:val="22"/>
          <w:szCs w:val="22"/>
        </w:rPr>
        <w:t>a</w:t>
      </w:r>
      <w:r w:rsidR="00936437" w:rsidRPr="00661D91">
        <w:rPr>
          <w:rFonts w:asciiTheme="majorHAnsi" w:hAnsiTheme="majorHAnsi" w:cs="Helvetica-Bold"/>
          <w:bCs/>
          <w:sz w:val="22"/>
          <w:szCs w:val="22"/>
        </w:rPr>
        <w:t>bandonado</w:t>
      </w:r>
      <w:r w:rsidR="00651431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5D5A6F" w:rsidRPr="00661D91">
        <w:rPr>
          <w:rFonts w:asciiTheme="majorHAnsi" w:hAnsiTheme="majorHAnsi" w:cs="Helvetica-Bold"/>
          <w:bCs/>
          <w:sz w:val="22"/>
          <w:szCs w:val="22"/>
        </w:rPr>
        <w:t xml:space="preserve"> serão</w:t>
      </w:r>
      <w:r w:rsidR="00651431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1022DF" w:rsidRPr="00661D91">
        <w:rPr>
          <w:rFonts w:asciiTheme="majorHAnsi" w:hAnsiTheme="majorHAnsi" w:cs="Helvetica-Bold"/>
          <w:bCs/>
          <w:sz w:val="22"/>
          <w:szCs w:val="22"/>
        </w:rPr>
        <w:t xml:space="preserve">assim </w:t>
      </w:r>
      <w:r w:rsidR="00276711" w:rsidRPr="00661D91">
        <w:rPr>
          <w:rFonts w:asciiTheme="majorHAnsi" w:hAnsiTheme="majorHAnsi" w:cs="Helvetica-Bold"/>
          <w:bCs/>
          <w:sz w:val="22"/>
          <w:szCs w:val="22"/>
        </w:rPr>
        <w:t>declarados</w:t>
      </w:r>
      <w:r w:rsidR="00651431" w:rsidRPr="00661D91">
        <w:rPr>
          <w:rFonts w:asciiTheme="majorHAnsi" w:hAnsiTheme="majorHAnsi" w:cs="Helvetica-Bold"/>
          <w:bCs/>
          <w:sz w:val="22"/>
          <w:szCs w:val="22"/>
        </w:rPr>
        <w:t xml:space="preserve"> e passarão à titularidade do Munic</w:t>
      </w:r>
      <w:r w:rsidR="001022DF" w:rsidRPr="00661D91">
        <w:rPr>
          <w:rFonts w:asciiTheme="majorHAnsi" w:hAnsiTheme="majorHAnsi" w:cs="Helvetica-Bold"/>
          <w:bCs/>
          <w:sz w:val="22"/>
          <w:szCs w:val="22"/>
        </w:rPr>
        <w:t xml:space="preserve">ípio, </w:t>
      </w:r>
      <w:r w:rsidR="005D3CEA" w:rsidRPr="00661D91">
        <w:rPr>
          <w:rFonts w:asciiTheme="majorHAnsi" w:hAnsiTheme="majorHAnsi" w:cs="Helvetica-Bold"/>
          <w:bCs/>
          <w:sz w:val="22"/>
          <w:szCs w:val="22"/>
        </w:rPr>
        <w:t xml:space="preserve">transcorrido o prazo de </w:t>
      </w:r>
      <w:r w:rsidR="00963668" w:rsidRPr="00661D91">
        <w:rPr>
          <w:rFonts w:asciiTheme="majorHAnsi" w:hAnsiTheme="majorHAnsi" w:cs="Helvetica-Bold"/>
          <w:bCs/>
          <w:sz w:val="22"/>
          <w:szCs w:val="22"/>
        </w:rPr>
        <w:t>05 (cinco)</w:t>
      </w:r>
      <w:r w:rsidR="005D3CEA" w:rsidRPr="00661D91">
        <w:rPr>
          <w:rFonts w:asciiTheme="majorHAnsi" w:hAnsiTheme="majorHAnsi" w:cs="Helvetica-Bold"/>
          <w:bCs/>
          <w:sz w:val="22"/>
          <w:szCs w:val="22"/>
        </w:rPr>
        <w:t xml:space="preserve"> anos contados da última inumação ou da realização de obras de conservação ou melhoria, </w:t>
      </w:r>
      <w:r w:rsidR="001022DF" w:rsidRPr="00661D91">
        <w:rPr>
          <w:rFonts w:asciiTheme="majorHAnsi" w:hAnsiTheme="majorHAnsi" w:cs="Helvetica-Bold"/>
          <w:bCs/>
          <w:sz w:val="22"/>
          <w:szCs w:val="22"/>
        </w:rPr>
        <w:t xml:space="preserve">desde que os familiares dos falecidos </w:t>
      </w:r>
      <w:r w:rsidR="001022DF" w:rsidRPr="00661D91">
        <w:rPr>
          <w:rFonts w:asciiTheme="majorHAnsi" w:hAnsiTheme="majorHAnsi" w:cs="Helvetica-Bold"/>
          <w:bCs/>
          <w:sz w:val="22"/>
          <w:szCs w:val="22"/>
        </w:rPr>
        <w:lastRenderedPageBreak/>
        <w:t>sepultados</w:t>
      </w:r>
      <w:r w:rsidR="00DC774D" w:rsidRPr="00661D91">
        <w:rPr>
          <w:rFonts w:asciiTheme="majorHAnsi" w:hAnsiTheme="majorHAnsi" w:cs="Helvetica-Bold"/>
          <w:bCs/>
          <w:sz w:val="22"/>
          <w:szCs w:val="22"/>
        </w:rPr>
        <w:t>,</w:t>
      </w:r>
      <w:r w:rsidR="001022DF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DC774D" w:rsidRPr="00661D91">
        <w:rPr>
          <w:rFonts w:asciiTheme="majorHAnsi" w:hAnsiTheme="majorHAnsi" w:cs="Helvetica-Bold"/>
          <w:bCs/>
          <w:sz w:val="22"/>
          <w:szCs w:val="22"/>
        </w:rPr>
        <w:t>sendo conhecidos, não reivindiquem o espaço no prazo de 60 (sessenta) dias contados da citação pessoal</w:t>
      </w:r>
      <w:r w:rsidR="00DC774D" w:rsidRPr="00661D91">
        <w:rPr>
          <w:rFonts w:asciiTheme="majorHAnsi" w:hAnsiTheme="majorHAnsi" w:cs="Helvetica-Bold"/>
          <w:bCs/>
          <w:color w:val="FF0000"/>
          <w:sz w:val="22"/>
          <w:szCs w:val="22"/>
        </w:rPr>
        <w:t xml:space="preserve"> </w:t>
      </w:r>
      <w:r w:rsidR="00DC774D" w:rsidRPr="00661D91">
        <w:rPr>
          <w:rFonts w:asciiTheme="majorHAnsi" w:hAnsiTheme="majorHAnsi" w:cs="Helvetica-Bold"/>
          <w:bCs/>
          <w:sz w:val="22"/>
          <w:szCs w:val="22"/>
        </w:rPr>
        <w:t>ou</w:t>
      </w:r>
      <w:r w:rsidR="00AE3C58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DC774D" w:rsidRPr="00661D91">
        <w:rPr>
          <w:rFonts w:asciiTheme="majorHAnsi" w:hAnsiTheme="majorHAnsi" w:cs="Helvetica-Bold"/>
          <w:bCs/>
          <w:sz w:val="22"/>
          <w:szCs w:val="22"/>
        </w:rPr>
        <w:t xml:space="preserve">não sendo conhecidos, não o fizerem no mesmo prazo, contado da publicação do competente edital. </w:t>
      </w:r>
    </w:p>
    <w:p w:rsidR="00DC774D" w:rsidRPr="00661D91" w:rsidRDefault="00DC774D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§</w:t>
      </w:r>
      <w:r w:rsidR="00E4484C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1º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O edital será publicado no Mural Público Municipal, bem como no sítio d</w:t>
      </w:r>
      <w:r w:rsidR="00AE3C58" w:rsidRPr="00661D91">
        <w:rPr>
          <w:rFonts w:asciiTheme="majorHAnsi" w:hAnsiTheme="majorHAnsi" w:cs="Helvetica-Bold"/>
          <w:bCs/>
          <w:sz w:val="22"/>
          <w:szCs w:val="22"/>
        </w:rPr>
        <w:t xml:space="preserve">o Município de Formosa do Sul 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e no jornal de circulação local, e nele conterá </w:t>
      </w:r>
      <w:r w:rsidR="00C20143" w:rsidRPr="00661D91">
        <w:rPr>
          <w:rFonts w:asciiTheme="majorHAnsi" w:hAnsiTheme="majorHAnsi" w:cs="Helvetica-Bold"/>
          <w:bCs/>
          <w:sz w:val="22"/>
          <w:szCs w:val="22"/>
        </w:rPr>
        <w:t xml:space="preserve">a indicação </w:t>
      </w:r>
      <w:r w:rsidR="00963668" w:rsidRPr="00661D91">
        <w:rPr>
          <w:rFonts w:asciiTheme="majorHAnsi" w:hAnsiTheme="majorHAnsi" w:cs="Helvetica-Bold"/>
          <w:bCs/>
          <w:sz w:val="22"/>
          <w:szCs w:val="22"/>
        </w:rPr>
        <w:t>do</w:t>
      </w:r>
      <w:r w:rsidR="00C20143" w:rsidRPr="00661D91">
        <w:rPr>
          <w:rFonts w:asciiTheme="majorHAnsi" w:hAnsiTheme="majorHAnsi" w:cs="Helvetica-Bold"/>
          <w:bCs/>
          <w:sz w:val="22"/>
          <w:szCs w:val="22"/>
        </w:rPr>
        <w:t xml:space="preserve"> túmulo</w:t>
      </w:r>
      <w:r w:rsidR="00963668" w:rsidRPr="00661D91">
        <w:rPr>
          <w:rFonts w:asciiTheme="majorHAnsi" w:hAnsiTheme="majorHAnsi" w:cs="Helvetica-Bold"/>
          <w:bCs/>
          <w:sz w:val="22"/>
          <w:szCs w:val="22"/>
        </w:rPr>
        <w:t xml:space="preserve"> ou</w:t>
      </w:r>
      <w:r w:rsidR="00C20143" w:rsidRPr="00661D91">
        <w:rPr>
          <w:rFonts w:asciiTheme="majorHAnsi" w:hAnsiTheme="majorHAnsi" w:cs="Helvetica-Bold"/>
          <w:bCs/>
          <w:sz w:val="22"/>
          <w:szCs w:val="22"/>
        </w:rPr>
        <w:t xml:space="preserve"> jazigo </w:t>
      </w:r>
      <w:r w:rsidR="00936437" w:rsidRPr="00661D91">
        <w:rPr>
          <w:rFonts w:asciiTheme="majorHAnsi" w:hAnsiTheme="majorHAnsi" w:cs="Helvetica-Bold"/>
          <w:bCs/>
          <w:sz w:val="22"/>
          <w:szCs w:val="22"/>
        </w:rPr>
        <w:t>abandonado</w:t>
      </w:r>
      <w:r w:rsidR="00C20143" w:rsidRPr="00661D91">
        <w:rPr>
          <w:rFonts w:asciiTheme="majorHAnsi" w:hAnsiTheme="majorHAnsi" w:cs="Helvetica-Bold"/>
          <w:bCs/>
          <w:sz w:val="22"/>
          <w:szCs w:val="22"/>
        </w:rPr>
        <w:t xml:space="preserve"> e </w:t>
      </w:r>
      <w:r w:rsidR="009B0C49" w:rsidRPr="00661D91">
        <w:rPr>
          <w:rFonts w:asciiTheme="majorHAnsi" w:hAnsiTheme="majorHAnsi" w:cs="Helvetica-Bold"/>
          <w:bCs/>
          <w:sz w:val="22"/>
          <w:szCs w:val="22"/>
        </w:rPr>
        <w:t>dos dados relativo</w:t>
      </w:r>
      <w:r w:rsidR="00AC0AEA" w:rsidRPr="00661D91">
        <w:rPr>
          <w:rFonts w:asciiTheme="majorHAnsi" w:hAnsiTheme="majorHAnsi" w:cs="Helvetica-Bold"/>
          <w:bCs/>
          <w:sz w:val="22"/>
          <w:szCs w:val="22"/>
        </w:rPr>
        <w:t>s</w:t>
      </w:r>
      <w:r w:rsidR="009B0C49" w:rsidRPr="00661D91">
        <w:rPr>
          <w:rFonts w:asciiTheme="majorHAnsi" w:hAnsiTheme="majorHAnsi" w:cs="Helvetica-Bold"/>
          <w:bCs/>
          <w:sz w:val="22"/>
          <w:szCs w:val="22"/>
        </w:rPr>
        <w:t xml:space="preserve"> ao</w:t>
      </w:r>
      <w:r w:rsidR="00C20143" w:rsidRPr="00661D91">
        <w:rPr>
          <w:rFonts w:asciiTheme="majorHAnsi" w:hAnsiTheme="majorHAnsi" w:cs="Helvetica-Bold"/>
          <w:bCs/>
          <w:sz w:val="22"/>
          <w:szCs w:val="22"/>
        </w:rPr>
        <w:t xml:space="preserve"> sepultamento,</w:t>
      </w:r>
      <w:r w:rsidR="009B0C49" w:rsidRPr="00661D91">
        <w:rPr>
          <w:rFonts w:asciiTheme="majorHAnsi" w:hAnsiTheme="majorHAnsi" w:cs="Helvetica-Bold"/>
          <w:bCs/>
          <w:sz w:val="22"/>
          <w:szCs w:val="22"/>
        </w:rPr>
        <w:t xml:space="preserve"> como nome do falecido,</w:t>
      </w:r>
      <w:r w:rsidR="00C20143" w:rsidRPr="00661D91">
        <w:rPr>
          <w:rFonts w:asciiTheme="majorHAnsi" w:hAnsiTheme="majorHAnsi" w:cs="Helvetica-Bold"/>
          <w:bCs/>
          <w:sz w:val="22"/>
          <w:szCs w:val="22"/>
        </w:rPr>
        <w:t xml:space="preserve"> quando houver. </w:t>
      </w:r>
    </w:p>
    <w:p w:rsidR="005D3CEA" w:rsidRPr="00661D91" w:rsidRDefault="00750E1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§</w:t>
      </w:r>
      <w:r w:rsidR="00E4484C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2</w:t>
      </w:r>
      <w:r w:rsidR="005D3CEA" w:rsidRPr="00661D91">
        <w:rPr>
          <w:rFonts w:asciiTheme="majorHAnsi" w:hAnsiTheme="majorHAnsi" w:cs="Helvetica-Bold"/>
          <w:b/>
          <w:bCs/>
          <w:sz w:val="22"/>
          <w:szCs w:val="22"/>
        </w:rPr>
        <w:t>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Simultaneamente com a citação dos interessados colocar-se-á na construção funerária placa indicativa do abandono. </w:t>
      </w:r>
    </w:p>
    <w:p w:rsidR="005012BA" w:rsidRPr="00661D91" w:rsidRDefault="00C70B2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§</w:t>
      </w:r>
      <w:r w:rsidR="00E4484C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3º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CA012A" w:rsidRPr="00661D91">
        <w:rPr>
          <w:rFonts w:asciiTheme="majorHAnsi" w:hAnsiTheme="majorHAnsi" w:cs="Helvetica-Bold"/>
          <w:bCs/>
          <w:sz w:val="22"/>
          <w:szCs w:val="22"/>
        </w:rPr>
        <w:t>Decorrido os prazos estabelecidos no caput deste artigo e n</w:t>
      </w:r>
      <w:r w:rsidRPr="00661D91">
        <w:rPr>
          <w:rFonts w:asciiTheme="majorHAnsi" w:hAnsiTheme="majorHAnsi" w:cs="Helvetica-Bold"/>
          <w:bCs/>
          <w:sz w:val="22"/>
          <w:szCs w:val="22"/>
        </w:rPr>
        <w:t>ão sendo identificado o</w:t>
      </w:r>
      <w:r w:rsidR="00DC774D" w:rsidRPr="00661D91">
        <w:rPr>
          <w:rFonts w:asciiTheme="majorHAnsi" w:hAnsiTheme="majorHAnsi" w:cs="Helvetica-Bold"/>
          <w:bCs/>
          <w:sz w:val="22"/>
          <w:szCs w:val="22"/>
        </w:rPr>
        <w:t xml:space="preserve"> falecido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sepultado na construção abandonada</w:t>
      </w:r>
      <w:r w:rsidR="00DC774D" w:rsidRPr="00661D91">
        <w:rPr>
          <w:rFonts w:asciiTheme="majorHAnsi" w:hAnsiTheme="majorHAnsi" w:cs="Helvetica-Bold"/>
          <w:bCs/>
          <w:sz w:val="22"/>
          <w:szCs w:val="22"/>
        </w:rPr>
        <w:t xml:space="preserve">, </w:t>
      </w:r>
      <w:r w:rsidR="000D7888" w:rsidRPr="00661D91">
        <w:rPr>
          <w:rFonts w:asciiTheme="majorHAnsi" w:hAnsiTheme="majorHAnsi" w:cs="Helvetica-Bold"/>
          <w:bCs/>
          <w:sz w:val="22"/>
          <w:szCs w:val="22"/>
        </w:rPr>
        <w:t>o Município poderá providenciar</w:t>
      </w:r>
      <w:r w:rsidR="00CA012A" w:rsidRPr="00661D91">
        <w:rPr>
          <w:rFonts w:asciiTheme="majorHAnsi" w:hAnsiTheme="majorHAnsi" w:cs="Helvetica-Bold"/>
          <w:bCs/>
          <w:sz w:val="22"/>
          <w:szCs w:val="22"/>
        </w:rPr>
        <w:t xml:space="preserve"> a retirada</w:t>
      </w:r>
      <w:r w:rsidR="000D7888" w:rsidRPr="00661D91">
        <w:rPr>
          <w:rFonts w:asciiTheme="majorHAnsi" w:hAnsiTheme="majorHAnsi" w:cs="Helvetica-Bold"/>
          <w:bCs/>
          <w:sz w:val="22"/>
          <w:szCs w:val="22"/>
        </w:rPr>
        <w:t xml:space="preserve"> dos restos mortais (ossadas) do local sepultado, mediante autorização da autoridade competente, observado o disposto no </w:t>
      </w:r>
      <w:r w:rsidR="00063630" w:rsidRPr="00661D91">
        <w:rPr>
          <w:rFonts w:asciiTheme="majorHAnsi" w:hAnsiTheme="majorHAnsi" w:cs="Helvetica-Bold"/>
          <w:bCs/>
          <w:sz w:val="22"/>
          <w:szCs w:val="22"/>
        </w:rPr>
        <w:t>art.</w:t>
      </w:r>
      <w:r w:rsidR="000D7888" w:rsidRPr="00661D91">
        <w:rPr>
          <w:rFonts w:asciiTheme="majorHAnsi" w:hAnsiTheme="majorHAnsi" w:cs="Helvetica-Bold"/>
          <w:bCs/>
          <w:sz w:val="22"/>
          <w:szCs w:val="22"/>
        </w:rPr>
        <w:t xml:space="preserve"> 21 e seguintes</w:t>
      </w:r>
      <w:r w:rsidR="00C2356F" w:rsidRPr="00661D91">
        <w:rPr>
          <w:rFonts w:asciiTheme="majorHAnsi" w:hAnsiTheme="majorHAnsi" w:cs="Helvetica-Bold"/>
          <w:bCs/>
          <w:sz w:val="22"/>
          <w:szCs w:val="22"/>
        </w:rPr>
        <w:t xml:space="preserve"> deste Regulamento, </w:t>
      </w:r>
      <w:r w:rsidR="0052092B" w:rsidRPr="00661D91">
        <w:rPr>
          <w:rFonts w:asciiTheme="majorHAnsi" w:hAnsiTheme="majorHAnsi" w:cs="Helvetica-Bold"/>
          <w:bCs/>
          <w:sz w:val="22"/>
          <w:szCs w:val="22"/>
        </w:rPr>
        <w:t xml:space="preserve">transferindo-os para o </w:t>
      </w:r>
      <w:r w:rsidR="00C2356F" w:rsidRPr="00661D91">
        <w:rPr>
          <w:rFonts w:asciiTheme="majorHAnsi" w:hAnsiTheme="majorHAnsi" w:cs="Helvetica-Bold"/>
          <w:bCs/>
          <w:sz w:val="22"/>
          <w:szCs w:val="22"/>
        </w:rPr>
        <w:t>oss</w:t>
      </w:r>
      <w:r w:rsidR="0052092B" w:rsidRPr="00661D91">
        <w:rPr>
          <w:rFonts w:asciiTheme="majorHAnsi" w:hAnsiTheme="majorHAnsi" w:cs="Helvetica-Bold"/>
          <w:bCs/>
          <w:sz w:val="22"/>
          <w:szCs w:val="22"/>
        </w:rPr>
        <w:t>u</w:t>
      </w:r>
      <w:r w:rsidR="00C2356F" w:rsidRPr="00661D91">
        <w:rPr>
          <w:rFonts w:asciiTheme="majorHAnsi" w:hAnsiTheme="majorHAnsi" w:cs="Helvetica-Bold"/>
          <w:bCs/>
          <w:sz w:val="22"/>
          <w:szCs w:val="22"/>
        </w:rPr>
        <w:t xml:space="preserve">ário Municipal, </w:t>
      </w:r>
      <w:r w:rsidR="00786608" w:rsidRPr="00661D91">
        <w:rPr>
          <w:rFonts w:asciiTheme="majorHAnsi" w:hAnsiTheme="majorHAnsi" w:cs="Helvetica-Bold"/>
          <w:bCs/>
          <w:sz w:val="22"/>
          <w:szCs w:val="22"/>
        </w:rPr>
        <w:t>caso as ossadas não sejam reclamadas pelos interessados</w:t>
      </w:r>
      <w:r w:rsidR="00C2356F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793879" w:rsidRPr="00661D91" w:rsidRDefault="002110D4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Art. 31</w:t>
      </w:r>
      <w:r w:rsidR="001155E6"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="001155E6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276711" w:rsidRPr="00661D91">
        <w:rPr>
          <w:rFonts w:asciiTheme="majorHAnsi" w:hAnsiTheme="majorHAnsi" w:cs="Helvetica-Bold"/>
          <w:bCs/>
          <w:sz w:val="22"/>
          <w:szCs w:val="22"/>
        </w:rPr>
        <w:t>Quando um</w:t>
      </w:r>
      <w:r w:rsidR="00AE3C58" w:rsidRPr="00661D91">
        <w:rPr>
          <w:rFonts w:asciiTheme="majorHAnsi" w:hAnsiTheme="majorHAnsi" w:cs="Helvetica-Bold"/>
          <w:bCs/>
          <w:sz w:val="22"/>
          <w:szCs w:val="22"/>
        </w:rPr>
        <w:t xml:space="preserve"> túmulo ou jazigo </w:t>
      </w:r>
      <w:r w:rsidR="00276711" w:rsidRPr="00661D91">
        <w:rPr>
          <w:rFonts w:asciiTheme="majorHAnsi" w:hAnsiTheme="majorHAnsi" w:cs="Helvetica-Bold"/>
          <w:bCs/>
          <w:sz w:val="22"/>
          <w:szCs w:val="22"/>
        </w:rPr>
        <w:t xml:space="preserve">se encontrar em estado de ruína, o que será confirmado por uma comissão constituída por 03 (três) membros, a ser </w:t>
      </w:r>
      <w:proofErr w:type="gramStart"/>
      <w:r w:rsidR="00276711" w:rsidRPr="00661D91">
        <w:rPr>
          <w:rFonts w:asciiTheme="majorHAnsi" w:hAnsiTheme="majorHAnsi" w:cs="Helvetica-Bold"/>
          <w:bCs/>
          <w:sz w:val="22"/>
          <w:szCs w:val="22"/>
        </w:rPr>
        <w:t>designada por ato espec</w:t>
      </w:r>
      <w:r w:rsidR="00426910" w:rsidRPr="00661D91">
        <w:rPr>
          <w:rFonts w:asciiTheme="majorHAnsi" w:hAnsiTheme="majorHAnsi" w:cs="Helvetica-Bold"/>
          <w:bCs/>
          <w:sz w:val="22"/>
          <w:szCs w:val="22"/>
        </w:rPr>
        <w:t>ífico do Chefe do Poder E</w:t>
      </w:r>
      <w:r w:rsidR="00276711" w:rsidRPr="00661D91">
        <w:rPr>
          <w:rFonts w:asciiTheme="majorHAnsi" w:hAnsiTheme="majorHAnsi" w:cs="Helvetica-Bold"/>
          <w:bCs/>
          <w:sz w:val="22"/>
          <w:szCs w:val="22"/>
        </w:rPr>
        <w:t xml:space="preserve">xecutivo, </w:t>
      </w:r>
      <w:r w:rsidR="00AE3C58" w:rsidRPr="00661D91">
        <w:rPr>
          <w:rFonts w:asciiTheme="majorHAnsi" w:hAnsiTheme="majorHAnsi" w:cs="Helvetica-Bold"/>
          <w:bCs/>
          <w:sz w:val="22"/>
          <w:szCs w:val="22"/>
        </w:rPr>
        <w:t xml:space="preserve">de cujo </w:t>
      </w:r>
      <w:r w:rsidR="00276711" w:rsidRPr="00661D91">
        <w:rPr>
          <w:rFonts w:asciiTheme="majorHAnsi" w:hAnsiTheme="majorHAnsi" w:cs="Helvetica-Bold"/>
          <w:bCs/>
          <w:sz w:val="22"/>
          <w:szCs w:val="22"/>
        </w:rPr>
        <w:t>fato será dado conhecimento</w:t>
      </w:r>
      <w:proofErr w:type="gramEnd"/>
      <w:r w:rsidR="00276711" w:rsidRPr="00661D91">
        <w:rPr>
          <w:rFonts w:asciiTheme="majorHAnsi" w:hAnsiTheme="majorHAnsi" w:cs="Helvetica-Bold"/>
          <w:bCs/>
          <w:sz w:val="22"/>
          <w:szCs w:val="22"/>
        </w:rPr>
        <w:t xml:space="preserve"> aos interessados por meio de carta registrada com aviso de recebimento ou</w:t>
      </w:r>
      <w:r w:rsidR="001155E6" w:rsidRPr="00661D91">
        <w:rPr>
          <w:rFonts w:asciiTheme="majorHAnsi" w:hAnsiTheme="majorHAnsi" w:cs="Helvetica-Bold"/>
          <w:bCs/>
          <w:sz w:val="22"/>
          <w:szCs w:val="22"/>
        </w:rPr>
        <w:t>,</w:t>
      </w:r>
      <w:r w:rsidR="00276711" w:rsidRPr="00661D91">
        <w:rPr>
          <w:rFonts w:asciiTheme="majorHAnsi" w:hAnsiTheme="majorHAnsi" w:cs="Helvetica-Bold"/>
          <w:bCs/>
          <w:sz w:val="22"/>
          <w:szCs w:val="22"/>
        </w:rPr>
        <w:t xml:space="preserve"> não havendo interessados conhecidos, por meio de</w:t>
      </w:r>
      <w:r w:rsidR="00FC3AC9" w:rsidRPr="00661D91">
        <w:rPr>
          <w:rFonts w:asciiTheme="majorHAnsi" w:hAnsiTheme="majorHAnsi" w:cs="Helvetica-Bold"/>
          <w:bCs/>
          <w:sz w:val="22"/>
          <w:szCs w:val="22"/>
        </w:rPr>
        <w:t xml:space="preserve"> anúncios em</w:t>
      </w:r>
      <w:r w:rsidR="00276711" w:rsidRPr="00661D91">
        <w:rPr>
          <w:rFonts w:asciiTheme="majorHAnsi" w:hAnsiTheme="majorHAnsi" w:cs="Helvetica-Bold"/>
          <w:bCs/>
          <w:sz w:val="22"/>
          <w:szCs w:val="22"/>
        </w:rPr>
        <w:t xml:space="preserve"> Edital, na forma do §</w:t>
      </w:r>
      <w:r w:rsidR="00E4484C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276711" w:rsidRPr="00661D91">
        <w:rPr>
          <w:rFonts w:asciiTheme="majorHAnsi" w:hAnsiTheme="majorHAnsi" w:cs="Helvetica-Bold"/>
          <w:bCs/>
          <w:sz w:val="22"/>
          <w:szCs w:val="22"/>
        </w:rPr>
        <w:t>1º do artigo anterior, fixando-se prazos para procederem às obras necessárias.</w:t>
      </w:r>
    </w:p>
    <w:p w:rsidR="00FC3AC9" w:rsidRPr="00661D91" w:rsidRDefault="00FC3AC9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§</w:t>
      </w:r>
      <w:r w:rsidR="00E4484C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1º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Se houver perigo </w:t>
      </w:r>
      <w:r w:rsidR="00AE3C58" w:rsidRPr="00661D91">
        <w:rPr>
          <w:rFonts w:asciiTheme="majorHAnsi" w:hAnsiTheme="majorHAnsi" w:cs="Helvetica-Bold"/>
          <w:bCs/>
          <w:sz w:val="22"/>
          <w:szCs w:val="22"/>
        </w:rPr>
        <w:t>i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minente de derrocada </w:t>
      </w:r>
      <w:r w:rsidR="00AE3C58" w:rsidRPr="00661D91">
        <w:rPr>
          <w:rFonts w:asciiTheme="majorHAnsi" w:hAnsiTheme="majorHAnsi" w:cs="Helvetica-Bold"/>
          <w:bCs/>
          <w:sz w:val="22"/>
          <w:szCs w:val="22"/>
        </w:rPr>
        <w:t>da sepultura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, o Executivo Municipal </w:t>
      </w:r>
      <w:r w:rsidR="00AE3C58" w:rsidRPr="00661D91">
        <w:rPr>
          <w:rFonts w:asciiTheme="majorHAnsi" w:hAnsiTheme="majorHAnsi" w:cs="Helvetica-Bold"/>
          <w:bCs/>
          <w:sz w:val="22"/>
          <w:szCs w:val="22"/>
        </w:rPr>
        <w:t xml:space="preserve">poderá </w:t>
      </w:r>
      <w:r w:rsidRPr="00661D91">
        <w:rPr>
          <w:rFonts w:asciiTheme="majorHAnsi" w:hAnsiTheme="majorHAnsi" w:cs="Helvetica-Bold"/>
          <w:bCs/>
          <w:sz w:val="22"/>
          <w:szCs w:val="22"/>
        </w:rPr>
        <w:t>ordenar a demolição da edificação</w:t>
      </w:r>
      <w:r w:rsidR="008E66BE" w:rsidRPr="00661D91">
        <w:rPr>
          <w:rFonts w:asciiTheme="majorHAnsi" w:hAnsiTheme="majorHAnsi" w:cs="Helvetica-Bold"/>
          <w:bCs/>
          <w:sz w:val="22"/>
          <w:szCs w:val="22"/>
        </w:rPr>
        <w:t xml:space="preserve">, da qual dará ciência </w:t>
      </w:r>
      <w:r w:rsidRPr="00661D91">
        <w:rPr>
          <w:rFonts w:asciiTheme="majorHAnsi" w:hAnsiTheme="majorHAnsi" w:cs="Helvetica-Bold"/>
          <w:bCs/>
          <w:sz w:val="22"/>
          <w:szCs w:val="22"/>
        </w:rPr>
        <w:t>aos interessados na forma prevista no caput deste artigo.</w:t>
      </w:r>
    </w:p>
    <w:p w:rsidR="00D52146" w:rsidRPr="00661D91" w:rsidRDefault="00D5214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§</w:t>
      </w:r>
      <w:r w:rsidR="00E4484C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2º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A demolição prevista no parágrafo anterior somente se efetivará após a retirada dos restos mortais (ossadas) do local sepultado, mediante autorização da autoridade competente, observado o disposto no art</w:t>
      </w:r>
      <w:r w:rsidR="008E66BE" w:rsidRPr="00661D91">
        <w:rPr>
          <w:rFonts w:asciiTheme="majorHAnsi" w:hAnsiTheme="majorHAnsi" w:cs="Helvetica-Bold"/>
          <w:bCs/>
          <w:sz w:val="22"/>
          <w:szCs w:val="22"/>
        </w:rPr>
        <w:t xml:space="preserve">. </w:t>
      </w:r>
      <w:r w:rsidRPr="00661D91">
        <w:rPr>
          <w:rFonts w:asciiTheme="majorHAnsi" w:hAnsiTheme="majorHAnsi" w:cs="Helvetica-Bold"/>
          <w:bCs/>
          <w:sz w:val="22"/>
          <w:szCs w:val="22"/>
        </w:rPr>
        <w:t>21 e seguintes deste Regulamento, e sua inumação no ossuário Municipal</w:t>
      </w:r>
      <w:r w:rsidR="00786608" w:rsidRPr="00661D91">
        <w:rPr>
          <w:rFonts w:asciiTheme="majorHAnsi" w:hAnsiTheme="majorHAnsi" w:cs="Helvetica-Bold"/>
          <w:bCs/>
          <w:sz w:val="22"/>
          <w:szCs w:val="22"/>
        </w:rPr>
        <w:t>, caso não sejam reclamados pelos interessados</w:t>
      </w:r>
      <w:r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786608" w:rsidRPr="00661D91" w:rsidRDefault="0078660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§</w:t>
      </w:r>
      <w:r w:rsidR="00E4484C" w:rsidRPr="00661D91">
        <w:rPr>
          <w:rFonts w:asciiTheme="majorHAnsi" w:hAnsiTheme="majorHAnsi" w:cs="Helvetica-Bold"/>
          <w:b/>
          <w:bCs/>
          <w:sz w:val="22"/>
          <w:szCs w:val="22"/>
        </w:rPr>
        <w:t xml:space="preserve"> 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3º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21592B" w:rsidRPr="00661D91">
        <w:rPr>
          <w:rFonts w:asciiTheme="majorHAnsi" w:hAnsiTheme="majorHAnsi" w:cs="Helvetica-Bold"/>
          <w:bCs/>
          <w:sz w:val="22"/>
          <w:szCs w:val="22"/>
        </w:rPr>
        <w:t>Efetivada a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demolição da edificação funerária</w:t>
      </w:r>
      <w:r w:rsidR="0021592B" w:rsidRPr="00661D91">
        <w:rPr>
          <w:rFonts w:asciiTheme="majorHAnsi" w:hAnsiTheme="majorHAnsi" w:cs="Helvetica-Bold"/>
          <w:bCs/>
          <w:sz w:val="22"/>
          <w:szCs w:val="22"/>
        </w:rPr>
        <w:t xml:space="preserve">, o espaço público </w:t>
      </w:r>
      <w:r w:rsidR="008E66BE" w:rsidRPr="00661D91">
        <w:rPr>
          <w:rFonts w:asciiTheme="majorHAnsi" w:hAnsiTheme="majorHAnsi" w:cs="Helvetica-Bold"/>
          <w:bCs/>
          <w:sz w:val="22"/>
          <w:szCs w:val="22"/>
        </w:rPr>
        <w:t xml:space="preserve">reverterá </w:t>
      </w:r>
      <w:r w:rsidR="0021592B" w:rsidRPr="00661D91">
        <w:rPr>
          <w:rFonts w:asciiTheme="majorHAnsi" w:hAnsiTheme="majorHAnsi" w:cs="Helvetica-Bold"/>
          <w:bCs/>
          <w:sz w:val="22"/>
          <w:szCs w:val="22"/>
        </w:rPr>
        <w:t>à titularidade do Município</w:t>
      </w:r>
      <w:r w:rsidR="008E66BE" w:rsidRPr="00661D91">
        <w:rPr>
          <w:rFonts w:asciiTheme="majorHAnsi" w:hAnsiTheme="majorHAnsi" w:cs="Helvetica-Bold"/>
          <w:bCs/>
          <w:sz w:val="22"/>
          <w:szCs w:val="22"/>
        </w:rPr>
        <w:t xml:space="preserve"> para ser concedido a outros interessados </w:t>
      </w:r>
      <w:r w:rsidR="00C14039" w:rsidRPr="00661D91">
        <w:rPr>
          <w:rFonts w:asciiTheme="majorHAnsi" w:hAnsiTheme="majorHAnsi" w:cs="Helvetica-Bold"/>
          <w:bCs/>
          <w:sz w:val="22"/>
          <w:szCs w:val="22"/>
        </w:rPr>
        <w:t xml:space="preserve">que </w:t>
      </w:r>
      <w:r w:rsidR="008E66BE" w:rsidRPr="00661D91">
        <w:rPr>
          <w:rFonts w:asciiTheme="majorHAnsi" w:hAnsiTheme="majorHAnsi" w:cs="Helvetica-Bold"/>
          <w:bCs/>
          <w:sz w:val="22"/>
          <w:szCs w:val="22"/>
        </w:rPr>
        <w:t xml:space="preserve">o </w:t>
      </w:r>
      <w:r w:rsidR="00C14039" w:rsidRPr="00661D91">
        <w:rPr>
          <w:rFonts w:asciiTheme="majorHAnsi" w:hAnsiTheme="majorHAnsi" w:cs="Helvetica-Bold"/>
          <w:bCs/>
          <w:sz w:val="22"/>
          <w:szCs w:val="22"/>
        </w:rPr>
        <w:t>requerer</w:t>
      </w:r>
      <w:r w:rsidR="008E66BE" w:rsidRPr="00661D91">
        <w:rPr>
          <w:rFonts w:asciiTheme="majorHAnsi" w:hAnsiTheme="majorHAnsi" w:cs="Helvetica-Bold"/>
          <w:bCs/>
          <w:sz w:val="22"/>
          <w:szCs w:val="22"/>
        </w:rPr>
        <w:t xml:space="preserve">em </w:t>
      </w:r>
      <w:r w:rsidR="0021592B" w:rsidRPr="00661D91">
        <w:rPr>
          <w:rFonts w:asciiTheme="majorHAnsi" w:hAnsiTheme="majorHAnsi" w:cs="Helvetica-Bold"/>
          <w:bCs/>
          <w:sz w:val="22"/>
          <w:szCs w:val="22"/>
        </w:rPr>
        <w:t>na forma prevista neste Regulamento.</w:t>
      </w:r>
    </w:p>
    <w:p w:rsidR="00963668" w:rsidRPr="00661D91" w:rsidRDefault="00CA012A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lastRenderedPageBreak/>
        <w:t>Art. 3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2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="0038412E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963668" w:rsidRPr="00661D91">
        <w:rPr>
          <w:rFonts w:asciiTheme="majorHAnsi" w:hAnsiTheme="majorHAnsi" w:cs="Helvetica-Bold"/>
          <w:bCs/>
          <w:sz w:val="22"/>
          <w:szCs w:val="22"/>
        </w:rPr>
        <w:t xml:space="preserve">Fica estabelecido o prazo de </w:t>
      </w:r>
      <w:proofErr w:type="gramStart"/>
      <w:r w:rsidR="00963668" w:rsidRPr="00661D91">
        <w:rPr>
          <w:rFonts w:asciiTheme="majorHAnsi" w:hAnsiTheme="majorHAnsi" w:cs="Helvetica-Bold"/>
          <w:bCs/>
          <w:sz w:val="22"/>
          <w:szCs w:val="22"/>
        </w:rPr>
        <w:t>5</w:t>
      </w:r>
      <w:proofErr w:type="gramEnd"/>
      <w:r w:rsidR="00963668" w:rsidRPr="00661D91">
        <w:rPr>
          <w:rFonts w:asciiTheme="majorHAnsi" w:hAnsiTheme="majorHAnsi" w:cs="Helvetica-Bold"/>
          <w:bCs/>
          <w:sz w:val="22"/>
          <w:szCs w:val="22"/>
        </w:rPr>
        <w:t xml:space="preserve"> (cinco) meses para que os familiares identifiquem os túmulos e jazigos edificados no Ce</w:t>
      </w:r>
      <w:r w:rsidR="005D7200" w:rsidRPr="00661D91">
        <w:rPr>
          <w:rFonts w:asciiTheme="majorHAnsi" w:hAnsiTheme="majorHAnsi" w:cs="Helvetica-Bold"/>
          <w:bCs/>
          <w:sz w:val="22"/>
          <w:szCs w:val="22"/>
        </w:rPr>
        <w:t>mitério Municipal Jardim da Paz, na forma prevista no art</w:t>
      </w:r>
      <w:r w:rsidR="008E66BE" w:rsidRPr="00661D91">
        <w:rPr>
          <w:rFonts w:asciiTheme="majorHAnsi" w:hAnsiTheme="majorHAnsi" w:cs="Helvetica-Bold"/>
          <w:bCs/>
          <w:sz w:val="22"/>
          <w:szCs w:val="22"/>
        </w:rPr>
        <w:t xml:space="preserve">. </w:t>
      </w:r>
      <w:r w:rsidR="005D7200" w:rsidRPr="00661D91">
        <w:rPr>
          <w:rFonts w:asciiTheme="majorHAnsi" w:hAnsiTheme="majorHAnsi" w:cs="Helvetica-Bold"/>
          <w:bCs/>
          <w:sz w:val="22"/>
          <w:szCs w:val="22"/>
        </w:rPr>
        <w:t>1</w:t>
      </w:r>
      <w:r w:rsidR="008C779E" w:rsidRPr="00661D91">
        <w:rPr>
          <w:rFonts w:asciiTheme="majorHAnsi" w:hAnsiTheme="majorHAnsi" w:cs="Helvetica-Bold"/>
          <w:bCs/>
          <w:sz w:val="22"/>
          <w:szCs w:val="22"/>
        </w:rPr>
        <w:t>5</w:t>
      </w:r>
      <w:r w:rsidR="005D7200" w:rsidRPr="00661D91">
        <w:rPr>
          <w:rFonts w:asciiTheme="majorHAnsi" w:hAnsiTheme="majorHAnsi" w:cs="Helvetica-Bold"/>
          <w:bCs/>
          <w:sz w:val="22"/>
          <w:szCs w:val="22"/>
        </w:rPr>
        <w:t xml:space="preserve"> deste Regulamento.</w:t>
      </w:r>
    </w:p>
    <w:p w:rsidR="00E945FF" w:rsidRPr="00661D91" w:rsidRDefault="00963668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Parágrafo único.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Os cadáveres dispostos em túmulos e jazigos não identificados</w:t>
      </w:r>
      <w:r w:rsidR="00E945FF" w:rsidRPr="00661D91">
        <w:rPr>
          <w:rFonts w:asciiTheme="majorHAnsi" w:hAnsiTheme="majorHAnsi" w:cs="Helvetica-Bold"/>
          <w:bCs/>
          <w:sz w:val="22"/>
          <w:szCs w:val="22"/>
        </w:rPr>
        <w:t xml:space="preserve"> no prazo estabelecido no caput deste artigo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serão removidos para o ossuário municipal</w:t>
      </w:r>
      <w:r w:rsidR="00E945FF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5D2AA7" w:rsidRPr="00661D91" w:rsidRDefault="00CC47BD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Art. 3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3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5B4DCC" w:rsidRPr="00661D91">
        <w:rPr>
          <w:rFonts w:asciiTheme="majorHAnsi" w:hAnsiTheme="majorHAnsi" w:cs="Helvetica-Bold"/>
          <w:bCs/>
          <w:sz w:val="22"/>
          <w:szCs w:val="22"/>
        </w:rPr>
        <w:t>F</w:t>
      </w:r>
      <w:r w:rsidR="003D39D7" w:rsidRPr="00661D91">
        <w:rPr>
          <w:rFonts w:asciiTheme="majorHAnsi" w:hAnsiTheme="majorHAnsi" w:cs="Helvetica-Bold"/>
          <w:bCs/>
          <w:sz w:val="22"/>
          <w:szCs w:val="22"/>
        </w:rPr>
        <w:t xml:space="preserve">ica criado o ossuário municipal destinado </w:t>
      </w:r>
      <w:r w:rsidR="005D2AA7" w:rsidRPr="00661D91">
        <w:rPr>
          <w:rFonts w:asciiTheme="majorHAnsi" w:hAnsiTheme="majorHAnsi" w:cs="Helvetica-Bold"/>
          <w:bCs/>
          <w:sz w:val="22"/>
          <w:szCs w:val="22"/>
        </w:rPr>
        <w:t>ao depósito de</w:t>
      </w:r>
      <w:r w:rsidR="003D39D7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5521D9" w:rsidRPr="00661D91">
        <w:rPr>
          <w:rFonts w:asciiTheme="majorHAnsi" w:hAnsiTheme="majorHAnsi" w:cs="Helvetica-Bold"/>
          <w:bCs/>
          <w:sz w:val="22"/>
          <w:szCs w:val="22"/>
        </w:rPr>
        <w:t xml:space="preserve">urnas contendo </w:t>
      </w:r>
      <w:r w:rsidR="003D39D7" w:rsidRPr="00661D91">
        <w:rPr>
          <w:rFonts w:asciiTheme="majorHAnsi" w:hAnsiTheme="majorHAnsi" w:cs="Helvetica-Bold"/>
          <w:bCs/>
          <w:sz w:val="22"/>
          <w:szCs w:val="22"/>
        </w:rPr>
        <w:t>restos mortais removidos</w:t>
      </w:r>
      <w:r w:rsidR="005D2AA7"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5521D9" w:rsidRPr="00661D91">
        <w:rPr>
          <w:rFonts w:asciiTheme="majorHAnsi" w:hAnsiTheme="majorHAnsi" w:cs="Helvetica-Bold"/>
          <w:bCs/>
          <w:sz w:val="22"/>
          <w:szCs w:val="22"/>
        </w:rPr>
        <w:t>de outras edificações funerárias</w:t>
      </w:r>
      <w:r w:rsidR="005D2AA7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5B4DCC" w:rsidRPr="00661D91" w:rsidRDefault="007A0EF6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Parágrafo único.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O ossuário municipal será objeto de regulamentação específica.</w:t>
      </w:r>
    </w:p>
    <w:p w:rsidR="00CA012A" w:rsidRPr="00661D91" w:rsidRDefault="005B4DCC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Art. 3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4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1767B8" w:rsidRPr="00661D91">
        <w:rPr>
          <w:rFonts w:asciiTheme="majorHAnsi" w:hAnsiTheme="majorHAnsi" w:cs="Helvetica-Bold"/>
          <w:bCs/>
          <w:sz w:val="22"/>
          <w:szCs w:val="22"/>
        </w:rPr>
        <w:t>Os c</w:t>
      </w:r>
      <w:r w:rsidR="0038412E" w:rsidRPr="00661D91">
        <w:rPr>
          <w:rFonts w:asciiTheme="majorHAnsi" w:hAnsiTheme="majorHAnsi" w:cs="Helvetica-Bold"/>
          <w:bCs/>
          <w:sz w:val="22"/>
          <w:szCs w:val="22"/>
        </w:rPr>
        <w:t>asos omissos</w:t>
      </w:r>
      <w:r w:rsidR="001767B8" w:rsidRPr="00661D91">
        <w:rPr>
          <w:rFonts w:asciiTheme="majorHAnsi" w:hAnsiTheme="majorHAnsi" w:cs="Helvetica-Bold"/>
          <w:bCs/>
          <w:sz w:val="22"/>
          <w:szCs w:val="22"/>
        </w:rPr>
        <w:t xml:space="preserve"> que se originarem durante a vigência deste Regulamento serão dirimidos pelo Poder Executivo Municipal, nos termos da legislação vigente</w:t>
      </w:r>
      <w:r w:rsidR="0038412E" w:rsidRPr="00661D91">
        <w:rPr>
          <w:rFonts w:asciiTheme="majorHAnsi" w:hAnsiTheme="majorHAnsi" w:cs="Helvetica-Bold"/>
          <w:bCs/>
          <w:sz w:val="22"/>
          <w:szCs w:val="22"/>
        </w:rPr>
        <w:t>.</w:t>
      </w:r>
    </w:p>
    <w:p w:rsidR="001F3828" w:rsidRPr="00661D91" w:rsidRDefault="00CA012A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  <w:r w:rsidRPr="00661D91">
        <w:rPr>
          <w:rFonts w:asciiTheme="majorHAnsi" w:hAnsiTheme="majorHAnsi" w:cs="Helvetica-Bold"/>
          <w:b/>
          <w:bCs/>
          <w:sz w:val="22"/>
          <w:szCs w:val="22"/>
        </w:rPr>
        <w:t>Art. 3</w:t>
      </w:r>
      <w:r w:rsidR="002110D4" w:rsidRPr="00661D91">
        <w:rPr>
          <w:rFonts w:asciiTheme="majorHAnsi" w:hAnsiTheme="majorHAnsi" w:cs="Helvetica-Bold"/>
          <w:b/>
          <w:bCs/>
          <w:sz w:val="22"/>
          <w:szCs w:val="22"/>
        </w:rPr>
        <w:t>5</w:t>
      </w:r>
      <w:r w:rsidRPr="00661D91">
        <w:rPr>
          <w:rFonts w:asciiTheme="majorHAnsi" w:hAnsiTheme="majorHAnsi" w:cs="Helvetica-Bold"/>
          <w:b/>
          <w:bCs/>
          <w:sz w:val="22"/>
          <w:szCs w:val="22"/>
        </w:rPr>
        <w:t>.</w:t>
      </w:r>
      <w:r w:rsidRPr="00661D91">
        <w:rPr>
          <w:rFonts w:asciiTheme="majorHAnsi" w:hAnsiTheme="majorHAnsi" w:cs="Helvetica-Bold"/>
          <w:bCs/>
          <w:sz w:val="22"/>
          <w:szCs w:val="22"/>
        </w:rPr>
        <w:t xml:space="preserve"> </w:t>
      </w:r>
      <w:r w:rsidR="001F3828" w:rsidRPr="00661D91">
        <w:rPr>
          <w:rFonts w:asciiTheme="majorHAnsi" w:hAnsiTheme="majorHAnsi" w:cs="Helvetica-Bold"/>
          <w:bCs/>
          <w:sz w:val="22"/>
          <w:szCs w:val="22"/>
        </w:rPr>
        <w:t>Este</w:t>
      </w:r>
      <w:r w:rsidR="001F3828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 xml:space="preserve"> Decreto entra em </w:t>
      </w:r>
      <w:r w:rsidR="00B10919" w:rsidRPr="00661D91">
        <w:rPr>
          <w:rFonts w:asciiTheme="majorHAnsi" w:hAnsiTheme="majorHAnsi" w:cs="Helvetica-Bold"/>
          <w:bCs/>
          <w:color w:val="000000"/>
          <w:sz w:val="22"/>
          <w:szCs w:val="22"/>
        </w:rPr>
        <w:t>vigor na data de sua publicação.</w:t>
      </w:r>
    </w:p>
    <w:p w:rsidR="00477A0B" w:rsidRPr="00661D91" w:rsidRDefault="00477A0B" w:rsidP="00A60D7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Theme="majorHAnsi" w:hAnsiTheme="majorHAnsi" w:cs="Helvetica-Bold"/>
          <w:bCs/>
          <w:color w:val="000000"/>
          <w:sz w:val="22"/>
          <w:szCs w:val="22"/>
        </w:rPr>
      </w:pPr>
    </w:p>
    <w:p w:rsidR="004A11DD" w:rsidRPr="00661D91" w:rsidRDefault="004A11DD" w:rsidP="004A11D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  <w:r w:rsidRPr="00661D91">
        <w:rPr>
          <w:rFonts w:asciiTheme="majorHAnsi" w:hAnsiTheme="majorHAnsi" w:cs="Helvetica"/>
          <w:color w:val="000000"/>
          <w:sz w:val="22"/>
          <w:szCs w:val="22"/>
        </w:rPr>
        <w:t xml:space="preserve">Formosa do Sul, </w:t>
      </w:r>
      <w:r w:rsidR="00123392" w:rsidRPr="00661D91">
        <w:rPr>
          <w:rFonts w:asciiTheme="majorHAnsi" w:hAnsiTheme="majorHAnsi" w:cs="Helvetica"/>
          <w:color w:val="000000"/>
          <w:sz w:val="22"/>
          <w:szCs w:val="22"/>
        </w:rPr>
        <w:t>2</w:t>
      </w:r>
      <w:r w:rsidR="00661D91" w:rsidRPr="00661D91">
        <w:rPr>
          <w:rFonts w:asciiTheme="majorHAnsi" w:hAnsiTheme="majorHAnsi" w:cs="Helvetica"/>
          <w:color w:val="000000"/>
          <w:sz w:val="22"/>
          <w:szCs w:val="22"/>
        </w:rPr>
        <w:t>9</w:t>
      </w:r>
      <w:r w:rsidR="004A08A1" w:rsidRPr="00661D91">
        <w:rPr>
          <w:rFonts w:asciiTheme="majorHAnsi" w:hAnsiTheme="majorHAnsi" w:cs="Helvetica"/>
          <w:color w:val="000000"/>
          <w:sz w:val="22"/>
          <w:szCs w:val="22"/>
        </w:rPr>
        <w:t xml:space="preserve"> 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 xml:space="preserve">de </w:t>
      </w:r>
      <w:r w:rsidR="00A0599B" w:rsidRPr="00661D91">
        <w:rPr>
          <w:rFonts w:asciiTheme="majorHAnsi" w:hAnsiTheme="majorHAnsi" w:cs="Helvetica"/>
          <w:color w:val="000000"/>
          <w:sz w:val="22"/>
          <w:szCs w:val="22"/>
        </w:rPr>
        <w:t>julho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 xml:space="preserve"> de 201</w:t>
      </w:r>
      <w:r w:rsidR="004A08A1" w:rsidRPr="00661D91">
        <w:rPr>
          <w:rFonts w:asciiTheme="majorHAnsi" w:hAnsiTheme="majorHAnsi" w:cs="Helvetica"/>
          <w:color w:val="000000"/>
          <w:sz w:val="22"/>
          <w:szCs w:val="22"/>
        </w:rPr>
        <w:t>3</w:t>
      </w:r>
      <w:r w:rsidRPr="00661D91">
        <w:rPr>
          <w:rFonts w:asciiTheme="majorHAnsi" w:hAnsiTheme="majorHAnsi" w:cs="Helvetica"/>
          <w:color w:val="000000"/>
          <w:sz w:val="22"/>
          <w:szCs w:val="22"/>
        </w:rPr>
        <w:t>.</w:t>
      </w:r>
    </w:p>
    <w:p w:rsidR="00CD33CB" w:rsidRPr="00661D91" w:rsidRDefault="00CD33CB" w:rsidP="004A11D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</w:p>
    <w:p w:rsidR="00CD33CB" w:rsidRPr="00661D91" w:rsidRDefault="00CD33CB" w:rsidP="004A11D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</w:p>
    <w:p w:rsidR="004A11DD" w:rsidRPr="00661D91" w:rsidRDefault="004A11DD" w:rsidP="004A11D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color w:val="000000"/>
          <w:sz w:val="22"/>
          <w:szCs w:val="22"/>
        </w:rPr>
      </w:pPr>
    </w:p>
    <w:p w:rsidR="004A11DD" w:rsidRPr="00661D91" w:rsidRDefault="004A08A1" w:rsidP="004A11D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661D91">
        <w:rPr>
          <w:rFonts w:asciiTheme="majorHAnsi" w:hAnsiTheme="majorHAnsi" w:cs="Helvetica"/>
          <w:b/>
          <w:color w:val="000000"/>
          <w:sz w:val="22"/>
          <w:szCs w:val="22"/>
        </w:rPr>
        <w:t xml:space="preserve">Jorge Antonio </w:t>
      </w:r>
      <w:proofErr w:type="spellStart"/>
      <w:r w:rsidRPr="00661D91">
        <w:rPr>
          <w:rFonts w:asciiTheme="majorHAnsi" w:hAnsiTheme="majorHAnsi" w:cs="Helvetica"/>
          <w:b/>
          <w:color w:val="000000"/>
          <w:sz w:val="22"/>
          <w:szCs w:val="22"/>
        </w:rPr>
        <w:t>Comunello</w:t>
      </w:r>
      <w:proofErr w:type="spellEnd"/>
    </w:p>
    <w:p w:rsidR="00D76786" w:rsidRPr="00661D91" w:rsidRDefault="004A11DD" w:rsidP="004A11D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b/>
          <w:color w:val="000000"/>
          <w:sz w:val="22"/>
          <w:szCs w:val="22"/>
        </w:rPr>
      </w:pPr>
      <w:r w:rsidRPr="00661D91">
        <w:rPr>
          <w:rFonts w:asciiTheme="majorHAnsi" w:hAnsiTheme="majorHAnsi" w:cs="Helvetica"/>
          <w:b/>
          <w:color w:val="000000"/>
          <w:sz w:val="22"/>
          <w:szCs w:val="22"/>
        </w:rPr>
        <w:t>Prefeito</w:t>
      </w:r>
      <w:r w:rsidR="004A08A1" w:rsidRPr="00661D91">
        <w:rPr>
          <w:rFonts w:asciiTheme="majorHAnsi" w:hAnsiTheme="majorHAnsi" w:cs="Helvetica"/>
          <w:b/>
          <w:color w:val="000000"/>
          <w:sz w:val="22"/>
          <w:szCs w:val="22"/>
        </w:rPr>
        <w:t xml:space="preserve"> Municipal</w:t>
      </w:r>
    </w:p>
    <w:p w:rsidR="00CD33CB" w:rsidRPr="00661D91" w:rsidRDefault="00CD33CB" w:rsidP="004A11D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b/>
          <w:color w:val="000000"/>
          <w:sz w:val="22"/>
          <w:szCs w:val="22"/>
        </w:rPr>
      </w:pPr>
    </w:p>
    <w:p w:rsidR="009907C8" w:rsidRPr="00661D91" w:rsidRDefault="009907C8" w:rsidP="004A11DD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Helvetica"/>
          <w:b/>
          <w:color w:val="000000"/>
          <w:sz w:val="22"/>
          <w:szCs w:val="22"/>
        </w:rPr>
      </w:pPr>
    </w:p>
    <w:p w:rsidR="00D76786" w:rsidRPr="00661D91" w:rsidRDefault="008E66BE" w:rsidP="00D76786">
      <w:pPr>
        <w:tabs>
          <w:tab w:val="left" w:pos="7034"/>
        </w:tabs>
        <w:jc w:val="center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br w:type="page"/>
      </w:r>
      <w:r w:rsidR="00D76786" w:rsidRPr="00661D91">
        <w:rPr>
          <w:rFonts w:asciiTheme="majorHAnsi" w:hAnsiTheme="majorHAnsi"/>
          <w:b/>
          <w:sz w:val="22"/>
          <w:szCs w:val="22"/>
        </w:rPr>
        <w:lastRenderedPageBreak/>
        <w:t>Anexo I</w:t>
      </w:r>
    </w:p>
    <w:p w:rsidR="00D76786" w:rsidRPr="00661D91" w:rsidRDefault="00D76786" w:rsidP="00D76786">
      <w:pPr>
        <w:tabs>
          <w:tab w:val="left" w:pos="7034"/>
        </w:tabs>
        <w:jc w:val="center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(Regulamento do Cemitério </w:t>
      </w:r>
      <w:r w:rsidR="00A20943" w:rsidRPr="00661D91">
        <w:rPr>
          <w:rFonts w:asciiTheme="majorHAnsi" w:hAnsiTheme="majorHAnsi"/>
          <w:b/>
          <w:sz w:val="22"/>
          <w:szCs w:val="22"/>
        </w:rPr>
        <w:t xml:space="preserve">Ecumênico </w:t>
      </w:r>
      <w:r w:rsidRPr="00661D91">
        <w:rPr>
          <w:rFonts w:asciiTheme="majorHAnsi" w:hAnsiTheme="majorHAnsi"/>
          <w:b/>
          <w:sz w:val="22"/>
          <w:szCs w:val="22"/>
        </w:rPr>
        <w:t xml:space="preserve">Municipal </w:t>
      </w:r>
      <w:r w:rsidR="00A20943" w:rsidRPr="00661D91">
        <w:rPr>
          <w:rFonts w:asciiTheme="majorHAnsi" w:hAnsiTheme="majorHAnsi"/>
          <w:b/>
          <w:sz w:val="22"/>
          <w:szCs w:val="22"/>
        </w:rPr>
        <w:t xml:space="preserve">Jardim da Paz </w:t>
      </w:r>
      <w:r w:rsidRPr="00661D91">
        <w:rPr>
          <w:rFonts w:asciiTheme="majorHAnsi" w:hAnsiTheme="majorHAnsi"/>
          <w:b/>
          <w:sz w:val="22"/>
          <w:szCs w:val="22"/>
        </w:rPr>
        <w:t>d</w:t>
      </w:r>
      <w:r w:rsidR="00CA08E3" w:rsidRPr="00661D91">
        <w:rPr>
          <w:rFonts w:asciiTheme="majorHAnsi" w:hAnsiTheme="majorHAnsi"/>
          <w:b/>
          <w:sz w:val="22"/>
          <w:szCs w:val="22"/>
        </w:rPr>
        <w:t>o Município de</w:t>
      </w:r>
      <w:r w:rsidRPr="00661D91">
        <w:rPr>
          <w:rFonts w:asciiTheme="majorHAnsi" w:hAnsiTheme="majorHAnsi"/>
          <w:b/>
          <w:sz w:val="22"/>
          <w:szCs w:val="22"/>
        </w:rPr>
        <w:t xml:space="preserve"> Formosa do Sul)</w:t>
      </w:r>
    </w:p>
    <w:p w:rsidR="00D76786" w:rsidRPr="00661D91" w:rsidRDefault="00D76786" w:rsidP="00D76786">
      <w:pPr>
        <w:tabs>
          <w:tab w:val="left" w:pos="7034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D76786" w:rsidRPr="00661D91" w:rsidRDefault="00D76786" w:rsidP="00D76786">
      <w:pPr>
        <w:tabs>
          <w:tab w:val="left" w:pos="7034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D76786" w:rsidRPr="00661D91" w:rsidRDefault="00D76786" w:rsidP="00D76786">
      <w:pPr>
        <w:tabs>
          <w:tab w:val="left" w:pos="7034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D76786" w:rsidRPr="00661D91" w:rsidRDefault="00ED1DAD" w:rsidP="00D76786">
      <w:pPr>
        <w:tabs>
          <w:tab w:val="left" w:pos="7034"/>
        </w:tabs>
        <w:jc w:val="center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MODELO DE </w:t>
      </w:r>
      <w:r w:rsidR="00D76786" w:rsidRPr="00661D91">
        <w:rPr>
          <w:rFonts w:asciiTheme="majorHAnsi" w:hAnsiTheme="majorHAnsi"/>
          <w:b/>
          <w:sz w:val="22"/>
          <w:szCs w:val="22"/>
        </w:rPr>
        <w:t xml:space="preserve">REQUERIMENTO 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DE </w:t>
      </w:r>
      <w:r w:rsidR="00CA08E3" w:rsidRPr="00661D91">
        <w:rPr>
          <w:rFonts w:asciiTheme="majorHAnsi" w:hAnsiTheme="majorHAnsi"/>
          <w:b/>
          <w:sz w:val="22"/>
          <w:szCs w:val="22"/>
        </w:rPr>
        <w:t>CONCESSÃO DE USO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DE ESPAÇO PÚBLICO</w:t>
      </w:r>
    </w:p>
    <w:p w:rsidR="00D76786" w:rsidRPr="00661D91" w:rsidRDefault="00D76786" w:rsidP="00D76786">
      <w:pPr>
        <w:tabs>
          <w:tab w:val="left" w:pos="7034"/>
        </w:tabs>
        <w:jc w:val="center"/>
        <w:rPr>
          <w:rFonts w:asciiTheme="majorHAnsi" w:hAnsiTheme="majorHAnsi"/>
          <w:sz w:val="22"/>
          <w:szCs w:val="22"/>
        </w:rPr>
      </w:pPr>
    </w:p>
    <w:p w:rsidR="00D76786" w:rsidRPr="00661D91" w:rsidRDefault="00D76786" w:rsidP="00D76786">
      <w:pPr>
        <w:tabs>
          <w:tab w:val="left" w:pos="7034"/>
        </w:tabs>
        <w:jc w:val="both"/>
        <w:rPr>
          <w:rFonts w:asciiTheme="majorHAnsi" w:hAnsiTheme="majorHAnsi"/>
          <w:sz w:val="22"/>
          <w:szCs w:val="22"/>
        </w:rPr>
      </w:pPr>
    </w:p>
    <w:p w:rsidR="00D76786" w:rsidRPr="00661D91" w:rsidRDefault="00D76786" w:rsidP="00D76786">
      <w:pPr>
        <w:tabs>
          <w:tab w:val="left" w:pos="7034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À</w:t>
      </w:r>
    </w:p>
    <w:p w:rsidR="00D76786" w:rsidRPr="00661D91" w:rsidRDefault="00D76786" w:rsidP="00D76786">
      <w:pPr>
        <w:tabs>
          <w:tab w:val="left" w:pos="7034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SECRETARIA MUNICIPAL DE ADMINISTRAÇÃO</w:t>
      </w:r>
      <w:r w:rsidR="00A20943" w:rsidRPr="00661D91">
        <w:rPr>
          <w:rFonts w:asciiTheme="majorHAnsi" w:hAnsiTheme="majorHAnsi"/>
          <w:b/>
          <w:sz w:val="22"/>
          <w:szCs w:val="22"/>
        </w:rPr>
        <w:t>, FINANÇAS E PLANEJAMENTO</w:t>
      </w:r>
      <w:r w:rsidRPr="00661D91">
        <w:rPr>
          <w:rFonts w:asciiTheme="majorHAnsi" w:hAnsiTheme="majorHAnsi"/>
          <w:b/>
          <w:sz w:val="22"/>
          <w:szCs w:val="22"/>
        </w:rPr>
        <w:t xml:space="preserve"> DO MUNICÍPIO DE FORMOSA DO SUL/SC</w:t>
      </w:r>
      <w:r w:rsidR="00A20943" w:rsidRPr="00661D91">
        <w:rPr>
          <w:rFonts w:asciiTheme="majorHAnsi" w:hAnsiTheme="majorHAnsi"/>
          <w:b/>
          <w:sz w:val="22"/>
          <w:szCs w:val="22"/>
        </w:rPr>
        <w:t>.</w:t>
      </w:r>
    </w:p>
    <w:p w:rsidR="00D76786" w:rsidRPr="00661D91" w:rsidRDefault="00D76786" w:rsidP="00D76786">
      <w:pPr>
        <w:tabs>
          <w:tab w:val="left" w:pos="7034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700F0" w:rsidRPr="00661D91" w:rsidRDefault="00F700F0" w:rsidP="00D76786">
      <w:pPr>
        <w:tabs>
          <w:tab w:val="left" w:pos="703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76786" w:rsidRPr="00661D91" w:rsidRDefault="00D76786" w:rsidP="00D76786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76786" w:rsidRPr="00661D91" w:rsidRDefault="00D76786" w:rsidP="00D76786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________________________________, </w:t>
      </w:r>
      <w:proofErr w:type="gramStart"/>
      <w:r w:rsidRPr="00661D91">
        <w:rPr>
          <w:rFonts w:asciiTheme="majorHAnsi" w:hAnsiTheme="majorHAnsi"/>
          <w:sz w:val="22"/>
          <w:szCs w:val="22"/>
        </w:rPr>
        <w:t>brasileiro(</w:t>
      </w:r>
      <w:proofErr w:type="gramEnd"/>
      <w:r w:rsidRPr="00661D91">
        <w:rPr>
          <w:rFonts w:asciiTheme="majorHAnsi" w:hAnsiTheme="majorHAnsi"/>
          <w:sz w:val="22"/>
          <w:szCs w:val="22"/>
        </w:rPr>
        <w:t xml:space="preserve">a), </w:t>
      </w:r>
      <w:r w:rsidR="00A20943" w:rsidRPr="00661D91">
        <w:rPr>
          <w:rFonts w:asciiTheme="majorHAnsi" w:hAnsiTheme="majorHAnsi"/>
          <w:sz w:val="22"/>
          <w:szCs w:val="22"/>
        </w:rPr>
        <w:t>estado civil</w:t>
      </w:r>
      <w:r w:rsidRPr="00661D91">
        <w:rPr>
          <w:rFonts w:asciiTheme="majorHAnsi" w:hAnsiTheme="majorHAnsi"/>
          <w:sz w:val="22"/>
          <w:szCs w:val="22"/>
        </w:rPr>
        <w:t>,</w:t>
      </w:r>
      <w:r w:rsidR="00A20943" w:rsidRPr="00661D91">
        <w:rPr>
          <w:rFonts w:asciiTheme="majorHAnsi" w:hAnsiTheme="majorHAnsi"/>
          <w:sz w:val="22"/>
          <w:szCs w:val="22"/>
        </w:rPr>
        <w:t xml:space="preserve"> profissão</w:t>
      </w:r>
      <w:r w:rsidRPr="00661D91">
        <w:rPr>
          <w:rFonts w:asciiTheme="majorHAnsi" w:hAnsiTheme="majorHAnsi"/>
          <w:sz w:val="22"/>
          <w:szCs w:val="22"/>
        </w:rPr>
        <w:t>, residente e domiciliado na __________________________________, inscrito no CPF sob nº ___________________________ e no RG sob o nº  _________________ SSP/ ___, ve</w:t>
      </w:r>
      <w:r w:rsidR="00CA08E3" w:rsidRPr="00661D91">
        <w:rPr>
          <w:rFonts w:asciiTheme="majorHAnsi" w:hAnsiTheme="majorHAnsi"/>
          <w:sz w:val="22"/>
          <w:szCs w:val="22"/>
        </w:rPr>
        <w:t>m</w:t>
      </w:r>
      <w:r w:rsidRPr="00661D91">
        <w:rPr>
          <w:rFonts w:asciiTheme="majorHAnsi" w:hAnsiTheme="majorHAnsi"/>
          <w:sz w:val="22"/>
          <w:szCs w:val="22"/>
        </w:rPr>
        <w:t xml:space="preserve"> por meio deste, requerer </w:t>
      </w:r>
      <w:r w:rsidR="00CA08E3" w:rsidRPr="00661D91">
        <w:rPr>
          <w:rFonts w:asciiTheme="majorHAnsi" w:hAnsiTheme="majorHAnsi"/>
          <w:sz w:val="22"/>
          <w:szCs w:val="22"/>
        </w:rPr>
        <w:t>CONCESSÃO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CA08E3" w:rsidRPr="00661D91">
        <w:rPr>
          <w:rFonts w:asciiTheme="majorHAnsi" w:hAnsiTheme="majorHAnsi"/>
          <w:sz w:val="22"/>
          <w:szCs w:val="22"/>
        </w:rPr>
        <w:t>DE USO</w:t>
      </w:r>
      <w:r w:rsidRPr="00661D91">
        <w:rPr>
          <w:rFonts w:asciiTheme="majorHAnsi" w:hAnsiTheme="majorHAnsi"/>
          <w:sz w:val="22"/>
          <w:szCs w:val="22"/>
        </w:rPr>
        <w:t xml:space="preserve"> DE ESPAÇO PÚBLICO consistente </w:t>
      </w:r>
      <w:r w:rsidR="00CA08E3" w:rsidRPr="00661D91">
        <w:rPr>
          <w:rFonts w:asciiTheme="majorHAnsi" w:hAnsiTheme="majorHAnsi"/>
          <w:sz w:val="22"/>
          <w:szCs w:val="22"/>
        </w:rPr>
        <w:t>num</w:t>
      </w:r>
      <w:r w:rsidRPr="00661D91">
        <w:rPr>
          <w:rFonts w:asciiTheme="majorHAnsi" w:hAnsiTheme="majorHAnsi"/>
          <w:sz w:val="22"/>
          <w:szCs w:val="22"/>
        </w:rPr>
        <w:t xml:space="preserve"> terreno junto ao Cemitério </w:t>
      </w:r>
      <w:r w:rsidR="00A20943" w:rsidRPr="00661D91">
        <w:rPr>
          <w:rFonts w:asciiTheme="majorHAnsi" w:hAnsiTheme="majorHAnsi"/>
          <w:sz w:val="22"/>
          <w:szCs w:val="22"/>
        </w:rPr>
        <w:t xml:space="preserve">Ecumênico </w:t>
      </w:r>
      <w:r w:rsidRPr="00661D91">
        <w:rPr>
          <w:rFonts w:asciiTheme="majorHAnsi" w:hAnsiTheme="majorHAnsi"/>
          <w:sz w:val="22"/>
          <w:szCs w:val="22"/>
        </w:rPr>
        <w:t>Municipal</w:t>
      </w:r>
      <w:r w:rsidR="00A20943" w:rsidRPr="00661D91">
        <w:rPr>
          <w:rFonts w:asciiTheme="majorHAnsi" w:hAnsiTheme="majorHAnsi"/>
          <w:sz w:val="22"/>
          <w:szCs w:val="22"/>
        </w:rPr>
        <w:t xml:space="preserve"> Jardim da Paz</w:t>
      </w:r>
      <w:r w:rsidRPr="00661D91">
        <w:rPr>
          <w:rFonts w:asciiTheme="majorHAnsi" w:hAnsiTheme="majorHAnsi"/>
          <w:sz w:val="22"/>
          <w:szCs w:val="22"/>
        </w:rPr>
        <w:t xml:space="preserve"> para sepultamento do ente ______________________________________</w:t>
      </w:r>
      <w:r w:rsidR="00DB7D82" w:rsidRPr="00661D91">
        <w:rPr>
          <w:rFonts w:asciiTheme="majorHAnsi" w:hAnsiTheme="majorHAnsi"/>
          <w:sz w:val="22"/>
          <w:szCs w:val="22"/>
        </w:rPr>
        <w:t>, juntando</w:t>
      </w:r>
      <w:r w:rsidR="00D1384C" w:rsidRPr="00661D91">
        <w:rPr>
          <w:rFonts w:asciiTheme="majorHAnsi" w:hAnsiTheme="majorHAnsi"/>
          <w:sz w:val="22"/>
          <w:szCs w:val="22"/>
        </w:rPr>
        <w:t>,</w:t>
      </w:r>
      <w:r w:rsidR="00DB7D82" w:rsidRPr="00661D91">
        <w:rPr>
          <w:rFonts w:asciiTheme="majorHAnsi" w:hAnsiTheme="majorHAnsi"/>
          <w:sz w:val="22"/>
          <w:szCs w:val="22"/>
        </w:rPr>
        <w:t xml:space="preserve"> para tanto</w:t>
      </w:r>
      <w:r w:rsidR="00D1384C" w:rsidRPr="00661D91">
        <w:rPr>
          <w:rFonts w:asciiTheme="majorHAnsi" w:hAnsiTheme="majorHAnsi"/>
          <w:sz w:val="22"/>
          <w:szCs w:val="22"/>
        </w:rPr>
        <w:t>,</w:t>
      </w:r>
      <w:r w:rsidR="00DB7D82" w:rsidRPr="00661D91">
        <w:rPr>
          <w:rFonts w:asciiTheme="majorHAnsi" w:hAnsiTheme="majorHAnsi"/>
          <w:sz w:val="22"/>
          <w:szCs w:val="22"/>
        </w:rPr>
        <w:t xml:space="preserve"> os documentos </w:t>
      </w:r>
      <w:r w:rsidR="001F64FC" w:rsidRPr="00661D91">
        <w:rPr>
          <w:rFonts w:asciiTheme="majorHAnsi" w:hAnsiTheme="majorHAnsi"/>
          <w:sz w:val="22"/>
          <w:szCs w:val="22"/>
        </w:rPr>
        <w:t xml:space="preserve">indicados no art. 10, do Regulamento do Cemitério </w:t>
      </w:r>
      <w:r w:rsidR="00A20943" w:rsidRPr="00661D91">
        <w:rPr>
          <w:rFonts w:asciiTheme="majorHAnsi" w:hAnsiTheme="majorHAnsi"/>
          <w:sz w:val="22"/>
          <w:szCs w:val="22"/>
        </w:rPr>
        <w:t>Ecumênico Municipal Jardim da Paz</w:t>
      </w:r>
      <w:r w:rsidR="001F64FC" w:rsidRPr="00661D91">
        <w:rPr>
          <w:rFonts w:asciiTheme="majorHAnsi" w:hAnsiTheme="majorHAnsi"/>
          <w:sz w:val="22"/>
          <w:szCs w:val="22"/>
        </w:rPr>
        <w:t xml:space="preserve"> de Formosa do Sul, os quais seguem </w:t>
      </w:r>
      <w:r w:rsidR="00DB7D82" w:rsidRPr="00661D91">
        <w:rPr>
          <w:rFonts w:asciiTheme="majorHAnsi" w:hAnsiTheme="majorHAnsi"/>
          <w:sz w:val="22"/>
          <w:szCs w:val="22"/>
        </w:rPr>
        <w:t>em anexo</w:t>
      </w:r>
      <w:r w:rsidRPr="00661D91">
        <w:rPr>
          <w:rFonts w:asciiTheme="majorHAnsi" w:hAnsiTheme="majorHAnsi"/>
          <w:sz w:val="22"/>
          <w:szCs w:val="22"/>
        </w:rPr>
        <w:t xml:space="preserve">. </w:t>
      </w:r>
    </w:p>
    <w:p w:rsidR="00D76786" w:rsidRPr="00661D91" w:rsidRDefault="00D76786" w:rsidP="00D76786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76786" w:rsidRPr="00661D91" w:rsidRDefault="00D76786" w:rsidP="00D7678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Termos em que,</w:t>
      </w:r>
    </w:p>
    <w:p w:rsidR="00D76786" w:rsidRPr="00661D91" w:rsidRDefault="00D76786" w:rsidP="00D7678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Pede deferimento.</w:t>
      </w:r>
    </w:p>
    <w:p w:rsidR="00D76786" w:rsidRPr="00661D91" w:rsidRDefault="00D76786" w:rsidP="00D76786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76786" w:rsidRPr="00661D91" w:rsidRDefault="00D76786" w:rsidP="00D76786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Formosa do Sul/SC, ____ de __________________ de 2013.</w:t>
      </w:r>
    </w:p>
    <w:p w:rsidR="00D76786" w:rsidRPr="00661D91" w:rsidRDefault="00D76786" w:rsidP="00D76786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76786" w:rsidRPr="00661D91" w:rsidRDefault="00D76786" w:rsidP="00D76786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76786" w:rsidRPr="00661D91" w:rsidRDefault="00D76786" w:rsidP="00D7678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________________________________</w:t>
      </w:r>
    </w:p>
    <w:p w:rsidR="00D76786" w:rsidRPr="00661D91" w:rsidRDefault="00D76786" w:rsidP="00D76786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Requerente</w:t>
      </w:r>
    </w:p>
    <w:p w:rsidR="00D20448" w:rsidRPr="00661D91" w:rsidRDefault="008E66BE" w:rsidP="00466FDC">
      <w:pPr>
        <w:tabs>
          <w:tab w:val="left" w:pos="7034"/>
        </w:tabs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br w:type="page"/>
      </w:r>
      <w:r w:rsidR="00D20448" w:rsidRPr="00661D91">
        <w:rPr>
          <w:rFonts w:asciiTheme="majorHAnsi" w:hAnsiTheme="majorHAnsi"/>
          <w:b/>
          <w:sz w:val="22"/>
          <w:szCs w:val="22"/>
        </w:rPr>
        <w:lastRenderedPageBreak/>
        <w:t>Anexo II</w:t>
      </w:r>
    </w:p>
    <w:p w:rsidR="00D20448" w:rsidRPr="00661D91" w:rsidRDefault="00D20448" w:rsidP="00466FDC">
      <w:pPr>
        <w:tabs>
          <w:tab w:val="left" w:pos="7034"/>
        </w:tabs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(Regulamento do Cemitério </w:t>
      </w:r>
      <w:r w:rsidR="00596695" w:rsidRPr="00661D91">
        <w:rPr>
          <w:rFonts w:asciiTheme="majorHAnsi" w:hAnsiTheme="majorHAnsi"/>
          <w:b/>
          <w:sz w:val="22"/>
          <w:szCs w:val="22"/>
        </w:rPr>
        <w:t>Ecumênico Municipal Jardim da Paz</w:t>
      </w:r>
      <w:r w:rsidR="00230636" w:rsidRPr="00661D91">
        <w:rPr>
          <w:rFonts w:asciiTheme="majorHAnsi" w:hAnsiTheme="majorHAnsi"/>
          <w:b/>
          <w:sz w:val="22"/>
          <w:szCs w:val="22"/>
        </w:rPr>
        <w:t>, do Município</w:t>
      </w:r>
      <w:r w:rsidR="00596695" w:rsidRPr="00661D91">
        <w:rPr>
          <w:rFonts w:asciiTheme="majorHAnsi" w:hAnsiTheme="majorHAnsi"/>
          <w:b/>
          <w:sz w:val="22"/>
          <w:szCs w:val="22"/>
        </w:rPr>
        <w:t xml:space="preserve"> </w:t>
      </w:r>
      <w:r w:rsidRPr="00661D91">
        <w:rPr>
          <w:rFonts w:asciiTheme="majorHAnsi" w:hAnsiTheme="majorHAnsi"/>
          <w:b/>
          <w:sz w:val="22"/>
          <w:szCs w:val="22"/>
        </w:rPr>
        <w:t>de Formosa do Sul</w:t>
      </w:r>
      <w:proofErr w:type="gramStart"/>
      <w:r w:rsidRPr="00661D91">
        <w:rPr>
          <w:rFonts w:asciiTheme="majorHAnsi" w:hAnsiTheme="majorHAnsi"/>
          <w:b/>
          <w:sz w:val="22"/>
          <w:szCs w:val="22"/>
        </w:rPr>
        <w:t>)</w:t>
      </w:r>
      <w:proofErr w:type="gramEnd"/>
    </w:p>
    <w:p w:rsidR="00D20448" w:rsidRPr="00661D91" w:rsidRDefault="00D20448" w:rsidP="00466FDC">
      <w:pPr>
        <w:tabs>
          <w:tab w:val="left" w:pos="7034"/>
        </w:tabs>
        <w:spacing w:after="120"/>
        <w:jc w:val="center"/>
        <w:rPr>
          <w:rFonts w:asciiTheme="majorHAnsi" w:hAnsiTheme="majorHAnsi"/>
          <w:b/>
          <w:sz w:val="22"/>
          <w:szCs w:val="22"/>
        </w:rPr>
      </w:pPr>
    </w:p>
    <w:p w:rsidR="00D20448" w:rsidRPr="00661D91" w:rsidRDefault="00ED1DAD" w:rsidP="00466FDC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 xml:space="preserve">MODELO DE </w:t>
      </w:r>
      <w:r w:rsidR="006D7EB9" w:rsidRPr="00661D91">
        <w:rPr>
          <w:rFonts w:asciiTheme="majorHAnsi" w:hAnsiTheme="majorHAnsi"/>
          <w:b/>
          <w:sz w:val="22"/>
          <w:szCs w:val="22"/>
        </w:rPr>
        <w:t>CONTRATO DE CONCESSÃO</w:t>
      </w:r>
      <w:r w:rsidR="00DF3500" w:rsidRPr="00661D91">
        <w:rPr>
          <w:rFonts w:asciiTheme="majorHAnsi" w:hAnsiTheme="majorHAnsi"/>
          <w:b/>
          <w:sz w:val="22"/>
          <w:szCs w:val="22"/>
        </w:rPr>
        <w:t xml:space="preserve"> DE USO DE ESPAÇO PÚBLICO</w:t>
      </w:r>
    </w:p>
    <w:p w:rsidR="00D20448" w:rsidRPr="00661D91" w:rsidRDefault="00D20448" w:rsidP="00466FDC">
      <w:pPr>
        <w:spacing w:after="120"/>
        <w:jc w:val="center"/>
        <w:rPr>
          <w:rFonts w:asciiTheme="majorHAnsi" w:hAnsiTheme="majorHAnsi"/>
          <w:sz w:val="22"/>
          <w:szCs w:val="22"/>
        </w:rPr>
      </w:pPr>
    </w:p>
    <w:p w:rsidR="00D20448" w:rsidRPr="00661D91" w:rsidRDefault="006D7EB9" w:rsidP="00466FDC">
      <w:pPr>
        <w:spacing w:after="120"/>
        <w:ind w:left="3402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CONTRATO</w:t>
      </w:r>
      <w:r w:rsidR="00D20448" w:rsidRPr="00661D91">
        <w:rPr>
          <w:rFonts w:asciiTheme="majorHAnsi" w:hAnsiTheme="majorHAnsi"/>
          <w:sz w:val="22"/>
          <w:szCs w:val="22"/>
        </w:rPr>
        <w:t xml:space="preserve"> ADMINISTRATIVO DE </w:t>
      </w:r>
      <w:r w:rsidRPr="00661D91">
        <w:rPr>
          <w:rFonts w:asciiTheme="majorHAnsi" w:hAnsiTheme="majorHAnsi"/>
          <w:sz w:val="22"/>
          <w:szCs w:val="22"/>
        </w:rPr>
        <w:t>CONCESSÃO</w:t>
      </w:r>
      <w:r w:rsidR="00D20448" w:rsidRPr="00661D91">
        <w:rPr>
          <w:rFonts w:asciiTheme="majorHAnsi" w:hAnsiTheme="majorHAnsi"/>
          <w:sz w:val="22"/>
          <w:szCs w:val="22"/>
        </w:rPr>
        <w:t xml:space="preserve"> DE USO DE ESPAÇO PÚBLICO CELEBRADO ENTRE </w:t>
      </w:r>
      <w:r w:rsidR="00596695" w:rsidRPr="00661D91">
        <w:rPr>
          <w:rFonts w:asciiTheme="majorHAnsi" w:hAnsiTheme="majorHAnsi"/>
          <w:sz w:val="22"/>
          <w:szCs w:val="22"/>
        </w:rPr>
        <w:t xml:space="preserve">O </w:t>
      </w:r>
      <w:r w:rsidR="00596695" w:rsidRPr="00661D91">
        <w:rPr>
          <w:rFonts w:asciiTheme="majorHAnsi" w:hAnsiTheme="majorHAnsi"/>
          <w:b/>
          <w:sz w:val="22"/>
          <w:szCs w:val="22"/>
        </w:rPr>
        <w:t>MUNICÍPIO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DE </w:t>
      </w:r>
      <w:r w:rsidR="00E15F75" w:rsidRPr="00661D91">
        <w:rPr>
          <w:rFonts w:asciiTheme="majorHAnsi" w:hAnsiTheme="majorHAnsi"/>
          <w:b/>
          <w:sz w:val="22"/>
          <w:szCs w:val="22"/>
        </w:rPr>
        <w:t>FORMOSA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DO SUL</w:t>
      </w:r>
      <w:r w:rsidR="00E15F75" w:rsidRPr="00661D91">
        <w:rPr>
          <w:rFonts w:asciiTheme="majorHAnsi" w:hAnsiTheme="majorHAnsi"/>
          <w:b/>
          <w:sz w:val="22"/>
          <w:szCs w:val="22"/>
        </w:rPr>
        <w:t>/SC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E </w:t>
      </w:r>
      <w:proofErr w:type="gramStart"/>
      <w:r w:rsidR="00D20448" w:rsidRPr="00661D91">
        <w:rPr>
          <w:rFonts w:asciiTheme="majorHAnsi" w:hAnsiTheme="majorHAnsi"/>
          <w:b/>
          <w:sz w:val="22"/>
          <w:szCs w:val="22"/>
        </w:rPr>
        <w:t>O</w:t>
      </w:r>
      <w:r w:rsidRPr="00661D91">
        <w:rPr>
          <w:rFonts w:asciiTheme="majorHAnsi" w:hAnsiTheme="majorHAnsi"/>
          <w:b/>
          <w:sz w:val="22"/>
          <w:szCs w:val="22"/>
        </w:rPr>
        <w:t>(</w:t>
      </w:r>
      <w:proofErr w:type="gramEnd"/>
      <w:r w:rsidRPr="00661D91">
        <w:rPr>
          <w:rFonts w:asciiTheme="majorHAnsi" w:hAnsiTheme="majorHAnsi"/>
          <w:b/>
          <w:sz w:val="22"/>
          <w:szCs w:val="22"/>
        </w:rPr>
        <w:t>A)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SR.</w:t>
      </w:r>
      <w:r w:rsidRPr="00661D91">
        <w:rPr>
          <w:rFonts w:asciiTheme="majorHAnsi" w:hAnsiTheme="majorHAnsi"/>
          <w:b/>
          <w:sz w:val="22"/>
          <w:szCs w:val="22"/>
        </w:rPr>
        <w:t>(a)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__________________________________</w:t>
      </w:r>
      <w:r w:rsidR="00D20448" w:rsidRPr="00661D91">
        <w:rPr>
          <w:rFonts w:asciiTheme="majorHAnsi" w:hAnsiTheme="majorHAnsi"/>
          <w:sz w:val="22"/>
          <w:szCs w:val="22"/>
        </w:rPr>
        <w:t>.</w:t>
      </w:r>
    </w:p>
    <w:p w:rsidR="00D20448" w:rsidRPr="00661D91" w:rsidRDefault="00D20448" w:rsidP="00466FDC">
      <w:pPr>
        <w:spacing w:after="120"/>
        <w:jc w:val="center"/>
        <w:rPr>
          <w:rFonts w:asciiTheme="majorHAnsi" w:hAnsiTheme="majorHAnsi"/>
          <w:sz w:val="22"/>
          <w:szCs w:val="22"/>
        </w:rPr>
      </w:pPr>
    </w:p>
    <w:p w:rsidR="00D20448" w:rsidRPr="00661D91" w:rsidRDefault="00596695" w:rsidP="008E66B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O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</w:t>
      </w:r>
      <w:r w:rsidRPr="00661D91">
        <w:rPr>
          <w:rFonts w:asciiTheme="majorHAnsi" w:hAnsiTheme="majorHAnsi"/>
          <w:b/>
          <w:sz w:val="22"/>
          <w:szCs w:val="22"/>
        </w:rPr>
        <w:t xml:space="preserve">MUNICÍPIO 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DE </w:t>
      </w:r>
      <w:r w:rsidR="00BB30A2" w:rsidRPr="00661D91">
        <w:rPr>
          <w:rFonts w:asciiTheme="majorHAnsi" w:hAnsiTheme="majorHAnsi"/>
          <w:b/>
          <w:sz w:val="22"/>
          <w:szCs w:val="22"/>
        </w:rPr>
        <w:t>FORMOSA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DO SUL</w:t>
      </w:r>
      <w:r w:rsidR="00D20448" w:rsidRPr="00661D91">
        <w:rPr>
          <w:rFonts w:asciiTheme="majorHAnsi" w:hAnsiTheme="majorHAnsi"/>
          <w:sz w:val="22"/>
          <w:szCs w:val="22"/>
        </w:rPr>
        <w:t xml:space="preserve">, Estado de </w:t>
      </w:r>
      <w:r w:rsidR="00BB30A2" w:rsidRPr="00661D91">
        <w:rPr>
          <w:rFonts w:asciiTheme="majorHAnsi" w:hAnsiTheme="majorHAnsi"/>
          <w:sz w:val="22"/>
          <w:szCs w:val="22"/>
        </w:rPr>
        <w:t>Santa Catarina</w:t>
      </w:r>
      <w:r w:rsidR="00D20448" w:rsidRPr="00661D91">
        <w:rPr>
          <w:rFonts w:asciiTheme="majorHAnsi" w:hAnsiTheme="majorHAnsi"/>
          <w:sz w:val="22"/>
          <w:szCs w:val="22"/>
        </w:rPr>
        <w:t xml:space="preserve">, </w:t>
      </w:r>
      <w:r w:rsidR="00BB30A2" w:rsidRPr="00661D91">
        <w:rPr>
          <w:rFonts w:asciiTheme="majorHAnsi" w:hAnsiTheme="majorHAnsi"/>
          <w:sz w:val="22"/>
          <w:szCs w:val="22"/>
        </w:rPr>
        <w:t xml:space="preserve">inscrito no CNPJ sob nº 80.637.424/0001-09, com sede administrativa na Rua Antonio </w:t>
      </w:r>
      <w:proofErr w:type="spellStart"/>
      <w:r w:rsidR="00BB30A2" w:rsidRPr="00661D91">
        <w:rPr>
          <w:rFonts w:asciiTheme="majorHAnsi" w:hAnsiTheme="majorHAnsi"/>
          <w:sz w:val="22"/>
          <w:szCs w:val="22"/>
        </w:rPr>
        <w:t>Cella</w:t>
      </w:r>
      <w:proofErr w:type="spellEnd"/>
      <w:r w:rsidR="00BB30A2" w:rsidRPr="00661D91">
        <w:rPr>
          <w:rFonts w:asciiTheme="majorHAnsi" w:hAnsiTheme="majorHAnsi"/>
          <w:sz w:val="22"/>
          <w:szCs w:val="22"/>
        </w:rPr>
        <w:t>, 173, Centro, nesta cidade de Formosa do Sul</w:t>
      </w:r>
      <w:r w:rsidR="00D20448" w:rsidRPr="00661D91">
        <w:rPr>
          <w:rFonts w:asciiTheme="majorHAnsi" w:hAnsiTheme="majorHAnsi"/>
          <w:sz w:val="22"/>
          <w:szCs w:val="22"/>
        </w:rPr>
        <w:t>, neste ato representado pel</w:t>
      </w:r>
      <w:r w:rsidR="006D7EB9" w:rsidRPr="00661D91">
        <w:rPr>
          <w:rFonts w:asciiTheme="majorHAnsi" w:hAnsiTheme="majorHAnsi"/>
          <w:sz w:val="22"/>
          <w:szCs w:val="22"/>
        </w:rPr>
        <w:t>o</w:t>
      </w:r>
      <w:r w:rsidR="00D20448" w:rsidRPr="00661D9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B30A2" w:rsidRPr="00661D91">
        <w:rPr>
          <w:rFonts w:asciiTheme="majorHAnsi" w:hAnsiTheme="majorHAnsi"/>
          <w:b/>
          <w:sz w:val="22"/>
          <w:szCs w:val="22"/>
        </w:rPr>
        <w:t>SECRETÁRI</w:t>
      </w:r>
      <w:r w:rsidR="006D7EB9" w:rsidRPr="00661D91">
        <w:rPr>
          <w:rFonts w:asciiTheme="majorHAnsi" w:hAnsiTheme="majorHAnsi"/>
          <w:b/>
          <w:sz w:val="22"/>
          <w:szCs w:val="22"/>
        </w:rPr>
        <w:t>O(</w:t>
      </w:r>
      <w:proofErr w:type="gramEnd"/>
      <w:r w:rsidR="006D7EB9" w:rsidRPr="00661D91">
        <w:rPr>
          <w:rFonts w:asciiTheme="majorHAnsi" w:hAnsiTheme="majorHAnsi"/>
          <w:b/>
          <w:sz w:val="22"/>
          <w:szCs w:val="22"/>
        </w:rPr>
        <w:t>a)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MUNICIPAL DE </w:t>
      </w:r>
      <w:r w:rsidR="00BB30A2" w:rsidRPr="00661D91">
        <w:rPr>
          <w:rFonts w:asciiTheme="majorHAnsi" w:hAnsiTheme="majorHAnsi"/>
          <w:b/>
          <w:sz w:val="22"/>
          <w:szCs w:val="22"/>
        </w:rPr>
        <w:t>ADMINISTRAÇÃO, FINANÇAS E PLANEJAMENTO</w:t>
      </w:r>
      <w:r w:rsidR="00D20448" w:rsidRPr="00661D91">
        <w:rPr>
          <w:rFonts w:asciiTheme="majorHAnsi" w:hAnsiTheme="majorHAnsi"/>
          <w:b/>
          <w:sz w:val="22"/>
          <w:szCs w:val="22"/>
        </w:rPr>
        <w:t>, Sr.</w:t>
      </w:r>
      <w:r w:rsidR="006D7EB9" w:rsidRPr="00661D91">
        <w:rPr>
          <w:rFonts w:asciiTheme="majorHAnsi" w:hAnsiTheme="majorHAnsi"/>
          <w:b/>
          <w:sz w:val="22"/>
          <w:szCs w:val="22"/>
        </w:rPr>
        <w:t>(a)</w:t>
      </w:r>
      <w:r w:rsidR="00D20448" w:rsidRPr="00661D91">
        <w:rPr>
          <w:rFonts w:asciiTheme="majorHAnsi" w:hAnsiTheme="majorHAnsi"/>
          <w:b/>
          <w:sz w:val="22"/>
          <w:szCs w:val="22"/>
        </w:rPr>
        <w:t xml:space="preserve"> </w:t>
      </w:r>
      <w:r w:rsidR="006D7EB9" w:rsidRPr="00661D91">
        <w:rPr>
          <w:rFonts w:asciiTheme="majorHAnsi" w:hAnsiTheme="majorHAnsi"/>
          <w:b/>
          <w:sz w:val="22"/>
          <w:szCs w:val="22"/>
        </w:rPr>
        <w:t>___________________________________</w:t>
      </w:r>
      <w:r w:rsidR="00BB30A2" w:rsidRPr="00661D91">
        <w:rPr>
          <w:rFonts w:asciiTheme="majorHAnsi" w:hAnsiTheme="majorHAnsi"/>
          <w:sz w:val="22"/>
          <w:szCs w:val="22"/>
        </w:rPr>
        <w:t>, brasileir</w:t>
      </w:r>
      <w:r w:rsidR="006D7EB9" w:rsidRPr="00661D91">
        <w:rPr>
          <w:rFonts w:asciiTheme="majorHAnsi" w:hAnsiTheme="majorHAnsi"/>
          <w:sz w:val="22"/>
          <w:szCs w:val="22"/>
        </w:rPr>
        <w:t>o(a)</w:t>
      </w:r>
      <w:r w:rsidR="00D20448" w:rsidRPr="00661D91">
        <w:rPr>
          <w:rFonts w:asciiTheme="majorHAnsi" w:hAnsiTheme="majorHAnsi"/>
          <w:sz w:val="22"/>
          <w:szCs w:val="22"/>
        </w:rPr>
        <w:t xml:space="preserve">, </w:t>
      </w:r>
      <w:r w:rsidR="006D7EB9" w:rsidRPr="00661D91">
        <w:rPr>
          <w:rFonts w:asciiTheme="majorHAnsi" w:hAnsiTheme="majorHAnsi"/>
          <w:sz w:val="22"/>
          <w:szCs w:val="22"/>
        </w:rPr>
        <w:t>estado civil</w:t>
      </w:r>
      <w:r w:rsidR="00D20448" w:rsidRPr="00661D91">
        <w:rPr>
          <w:rFonts w:asciiTheme="majorHAnsi" w:hAnsiTheme="majorHAnsi"/>
          <w:sz w:val="22"/>
          <w:szCs w:val="22"/>
        </w:rPr>
        <w:t>, inscrit</w:t>
      </w:r>
      <w:r w:rsidR="006D7EB9" w:rsidRPr="00661D91">
        <w:rPr>
          <w:rFonts w:asciiTheme="majorHAnsi" w:hAnsiTheme="majorHAnsi"/>
          <w:sz w:val="22"/>
          <w:szCs w:val="22"/>
        </w:rPr>
        <w:t>o</w:t>
      </w:r>
      <w:r w:rsidR="00BB30A2" w:rsidRPr="00661D91">
        <w:rPr>
          <w:rFonts w:asciiTheme="majorHAnsi" w:hAnsiTheme="majorHAnsi"/>
          <w:sz w:val="22"/>
          <w:szCs w:val="22"/>
        </w:rPr>
        <w:t xml:space="preserve"> no CPF</w:t>
      </w:r>
      <w:r w:rsidR="00D20448" w:rsidRPr="00661D91">
        <w:rPr>
          <w:rFonts w:asciiTheme="majorHAnsi" w:hAnsiTheme="majorHAnsi"/>
          <w:sz w:val="22"/>
          <w:szCs w:val="22"/>
        </w:rPr>
        <w:t xml:space="preserve"> sob o nº _____________</w:t>
      </w:r>
      <w:r w:rsidRPr="00661D91">
        <w:rPr>
          <w:rFonts w:asciiTheme="majorHAnsi" w:hAnsiTheme="majorHAnsi"/>
          <w:sz w:val="22"/>
          <w:szCs w:val="22"/>
        </w:rPr>
        <w:t>__</w:t>
      </w:r>
      <w:r w:rsidR="00D20448" w:rsidRPr="00661D91">
        <w:rPr>
          <w:rFonts w:asciiTheme="majorHAnsi" w:hAnsiTheme="majorHAnsi"/>
          <w:sz w:val="22"/>
          <w:szCs w:val="22"/>
        </w:rPr>
        <w:t>___ e no RG sob o nº _________</w:t>
      </w:r>
      <w:r w:rsidRPr="00661D91">
        <w:rPr>
          <w:rFonts w:asciiTheme="majorHAnsi" w:hAnsiTheme="majorHAnsi"/>
          <w:sz w:val="22"/>
          <w:szCs w:val="22"/>
        </w:rPr>
        <w:t>___</w:t>
      </w:r>
      <w:r w:rsidR="00D20448" w:rsidRPr="00661D91">
        <w:rPr>
          <w:rFonts w:asciiTheme="majorHAnsi" w:hAnsiTheme="majorHAnsi"/>
          <w:sz w:val="22"/>
          <w:szCs w:val="22"/>
        </w:rPr>
        <w:t xml:space="preserve">__ SSP/___, residente </w:t>
      </w:r>
      <w:r w:rsidR="00BB30A2" w:rsidRPr="00661D91">
        <w:rPr>
          <w:rFonts w:asciiTheme="majorHAnsi" w:hAnsiTheme="majorHAnsi"/>
          <w:sz w:val="22"/>
          <w:szCs w:val="22"/>
        </w:rPr>
        <w:t>n</w:t>
      </w:r>
      <w:r w:rsidR="00D20448" w:rsidRPr="00661D91">
        <w:rPr>
          <w:rFonts w:asciiTheme="majorHAnsi" w:hAnsiTheme="majorHAnsi"/>
          <w:sz w:val="22"/>
          <w:szCs w:val="22"/>
        </w:rPr>
        <w:t xml:space="preserve">a </w:t>
      </w:r>
      <w:r w:rsidR="006D7EB9" w:rsidRPr="00661D91">
        <w:rPr>
          <w:rFonts w:asciiTheme="majorHAnsi" w:hAnsiTheme="majorHAnsi"/>
          <w:sz w:val="22"/>
          <w:szCs w:val="22"/>
        </w:rPr>
        <w:t>____</w:t>
      </w:r>
      <w:r w:rsidR="00BB30A2" w:rsidRPr="00661D91">
        <w:rPr>
          <w:rFonts w:asciiTheme="majorHAnsi" w:hAnsiTheme="majorHAnsi"/>
          <w:sz w:val="22"/>
          <w:szCs w:val="22"/>
        </w:rPr>
        <w:t>__________________________</w:t>
      </w:r>
      <w:r w:rsidRPr="00661D91">
        <w:rPr>
          <w:rFonts w:asciiTheme="majorHAnsi" w:hAnsiTheme="majorHAnsi"/>
          <w:sz w:val="22"/>
          <w:szCs w:val="22"/>
        </w:rPr>
        <w:t>,</w:t>
      </w:r>
      <w:r w:rsidR="00D20448" w:rsidRPr="00661D91">
        <w:rPr>
          <w:rFonts w:asciiTheme="majorHAnsi" w:hAnsiTheme="majorHAnsi"/>
          <w:sz w:val="22"/>
          <w:szCs w:val="22"/>
        </w:rPr>
        <w:t xml:space="preserve"> </w:t>
      </w:r>
      <w:r w:rsidR="00BB30A2" w:rsidRPr="00661D91">
        <w:rPr>
          <w:rFonts w:asciiTheme="majorHAnsi" w:hAnsiTheme="majorHAnsi"/>
          <w:sz w:val="22"/>
          <w:szCs w:val="22"/>
        </w:rPr>
        <w:t>nesta cidade de Formosa do Sul</w:t>
      </w:r>
      <w:r w:rsidR="00D20448" w:rsidRPr="00661D91">
        <w:rPr>
          <w:rFonts w:asciiTheme="majorHAnsi" w:hAnsiTheme="majorHAnsi"/>
          <w:sz w:val="22"/>
          <w:szCs w:val="22"/>
        </w:rPr>
        <w:t xml:space="preserve">, doravante denominada </w:t>
      </w:r>
      <w:r w:rsidR="006D7EB9" w:rsidRPr="00661D91">
        <w:rPr>
          <w:rFonts w:asciiTheme="majorHAnsi" w:hAnsiTheme="majorHAnsi"/>
          <w:b/>
          <w:sz w:val="22"/>
          <w:szCs w:val="22"/>
        </w:rPr>
        <w:t>CONCEDENTE</w:t>
      </w:r>
      <w:r w:rsidRPr="00661D91">
        <w:rPr>
          <w:rFonts w:asciiTheme="majorHAnsi" w:hAnsiTheme="majorHAnsi"/>
          <w:b/>
          <w:sz w:val="22"/>
          <w:szCs w:val="22"/>
        </w:rPr>
        <w:t xml:space="preserve"> </w:t>
      </w:r>
      <w:r w:rsidR="00D20448" w:rsidRPr="00661D91">
        <w:rPr>
          <w:rFonts w:asciiTheme="majorHAnsi" w:hAnsiTheme="majorHAnsi"/>
          <w:sz w:val="22"/>
          <w:szCs w:val="22"/>
        </w:rPr>
        <w:t xml:space="preserve">e, de outro lado o(a) Sr. (a)  </w:t>
      </w:r>
      <w:r w:rsidR="00D20448" w:rsidRPr="00661D91">
        <w:rPr>
          <w:rFonts w:asciiTheme="majorHAnsi" w:hAnsiTheme="majorHAnsi"/>
          <w:b/>
          <w:sz w:val="22"/>
          <w:szCs w:val="22"/>
        </w:rPr>
        <w:t>______________________________________</w:t>
      </w:r>
      <w:r w:rsidR="00D20448" w:rsidRPr="00661D91">
        <w:rPr>
          <w:rFonts w:asciiTheme="majorHAnsi" w:hAnsiTheme="majorHAnsi"/>
          <w:sz w:val="22"/>
          <w:szCs w:val="22"/>
        </w:rPr>
        <w:t>_,</w:t>
      </w:r>
      <w:r w:rsidRPr="00661D91">
        <w:rPr>
          <w:rFonts w:asciiTheme="majorHAnsi" w:hAnsiTheme="majorHAnsi"/>
          <w:sz w:val="22"/>
          <w:szCs w:val="22"/>
        </w:rPr>
        <w:t xml:space="preserve"> </w:t>
      </w:r>
      <w:r w:rsidR="007915D9" w:rsidRPr="00661D91">
        <w:rPr>
          <w:rFonts w:asciiTheme="majorHAnsi" w:hAnsiTheme="majorHAnsi"/>
          <w:sz w:val="22"/>
          <w:szCs w:val="22"/>
        </w:rPr>
        <w:t>brasileiro</w:t>
      </w:r>
      <w:r w:rsidR="00D20448" w:rsidRPr="00661D91">
        <w:rPr>
          <w:rFonts w:asciiTheme="majorHAnsi" w:hAnsiTheme="majorHAnsi"/>
          <w:sz w:val="22"/>
          <w:szCs w:val="22"/>
        </w:rPr>
        <w:t>(a),</w:t>
      </w:r>
      <w:r w:rsidRPr="00661D91">
        <w:rPr>
          <w:rFonts w:asciiTheme="majorHAnsi" w:hAnsiTheme="majorHAnsi"/>
          <w:sz w:val="22"/>
          <w:szCs w:val="22"/>
        </w:rPr>
        <w:t xml:space="preserve"> estado civil, profissão,</w:t>
      </w:r>
      <w:r w:rsidR="00BB30A2" w:rsidRPr="00661D91">
        <w:rPr>
          <w:rFonts w:asciiTheme="majorHAnsi" w:hAnsiTheme="majorHAnsi"/>
          <w:sz w:val="22"/>
          <w:szCs w:val="22"/>
        </w:rPr>
        <w:t xml:space="preserve"> inscrito</w:t>
      </w:r>
      <w:r w:rsidRPr="00661D91">
        <w:rPr>
          <w:rFonts w:asciiTheme="majorHAnsi" w:hAnsiTheme="majorHAnsi"/>
          <w:sz w:val="22"/>
          <w:szCs w:val="22"/>
        </w:rPr>
        <w:t>(a)</w:t>
      </w:r>
      <w:r w:rsidR="00BB30A2" w:rsidRPr="00661D91">
        <w:rPr>
          <w:rFonts w:asciiTheme="majorHAnsi" w:hAnsiTheme="majorHAnsi"/>
          <w:sz w:val="22"/>
          <w:szCs w:val="22"/>
        </w:rPr>
        <w:t xml:space="preserve"> no CPF</w:t>
      </w:r>
      <w:r w:rsidR="00D20448" w:rsidRPr="00661D91">
        <w:rPr>
          <w:rFonts w:asciiTheme="majorHAnsi" w:hAnsiTheme="majorHAnsi"/>
          <w:sz w:val="22"/>
          <w:szCs w:val="22"/>
        </w:rPr>
        <w:t xml:space="preserve"> sob o nº _______</w:t>
      </w:r>
      <w:r w:rsidR="00BB30A2" w:rsidRPr="00661D91">
        <w:rPr>
          <w:rFonts w:asciiTheme="majorHAnsi" w:hAnsiTheme="majorHAnsi"/>
          <w:sz w:val="22"/>
          <w:szCs w:val="22"/>
        </w:rPr>
        <w:t>___</w:t>
      </w:r>
      <w:r w:rsidR="00D20448" w:rsidRPr="00661D91">
        <w:rPr>
          <w:rFonts w:asciiTheme="majorHAnsi" w:hAnsiTheme="majorHAnsi"/>
          <w:sz w:val="22"/>
          <w:szCs w:val="22"/>
        </w:rPr>
        <w:t xml:space="preserve">_________ e no RG sob o nº ___________ SSP/___, residente </w:t>
      </w:r>
      <w:r w:rsidR="00BB30A2" w:rsidRPr="00661D91">
        <w:rPr>
          <w:rFonts w:asciiTheme="majorHAnsi" w:hAnsiTheme="majorHAnsi"/>
          <w:sz w:val="22"/>
          <w:szCs w:val="22"/>
        </w:rPr>
        <w:t>na _____</w:t>
      </w:r>
      <w:r w:rsidR="00D20448" w:rsidRPr="00661D91">
        <w:rPr>
          <w:rFonts w:asciiTheme="majorHAnsi" w:hAnsiTheme="majorHAnsi"/>
          <w:sz w:val="22"/>
          <w:szCs w:val="22"/>
        </w:rPr>
        <w:t>___________</w:t>
      </w:r>
      <w:r w:rsidR="007915D9" w:rsidRPr="00661D91">
        <w:rPr>
          <w:rFonts w:asciiTheme="majorHAnsi" w:hAnsiTheme="majorHAnsi"/>
          <w:sz w:val="22"/>
          <w:szCs w:val="22"/>
        </w:rPr>
        <w:t>________</w:t>
      </w:r>
      <w:r w:rsidR="00D20448" w:rsidRPr="00661D91">
        <w:rPr>
          <w:rFonts w:asciiTheme="majorHAnsi" w:hAnsiTheme="majorHAnsi"/>
          <w:sz w:val="22"/>
          <w:szCs w:val="22"/>
        </w:rPr>
        <w:t>____</w:t>
      </w:r>
      <w:r w:rsidR="00BB30A2" w:rsidRPr="00661D91">
        <w:rPr>
          <w:rFonts w:asciiTheme="majorHAnsi" w:hAnsiTheme="majorHAnsi"/>
          <w:sz w:val="22"/>
          <w:szCs w:val="22"/>
        </w:rPr>
        <w:t>__, nesta cidade</w:t>
      </w:r>
      <w:r w:rsidR="00D20448" w:rsidRPr="00661D91">
        <w:rPr>
          <w:rFonts w:asciiTheme="majorHAnsi" w:hAnsiTheme="majorHAnsi"/>
          <w:sz w:val="22"/>
          <w:szCs w:val="22"/>
        </w:rPr>
        <w:t>,</w:t>
      </w:r>
      <w:r w:rsidR="00BB30A2" w:rsidRPr="00661D91">
        <w:rPr>
          <w:rFonts w:asciiTheme="majorHAnsi" w:hAnsiTheme="majorHAnsi"/>
          <w:sz w:val="22"/>
          <w:szCs w:val="22"/>
        </w:rPr>
        <w:t xml:space="preserve"> </w:t>
      </w:r>
      <w:r w:rsidR="00D20448" w:rsidRPr="00661D91">
        <w:rPr>
          <w:rFonts w:asciiTheme="majorHAnsi" w:hAnsiTheme="majorHAnsi"/>
          <w:sz w:val="22"/>
          <w:szCs w:val="22"/>
        </w:rPr>
        <w:t xml:space="preserve">doravante denominado(a) </w:t>
      </w:r>
      <w:r w:rsidR="006D7EB9" w:rsidRPr="00661D91">
        <w:rPr>
          <w:rFonts w:asciiTheme="majorHAnsi" w:hAnsiTheme="majorHAnsi"/>
          <w:b/>
          <w:sz w:val="22"/>
          <w:szCs w:val="22"/>
        </w:rPr>
        <w:t>CONCESSIONÁRIO</w:t>
      </w:r>
      <w:r w:rsidRPr="00661D91">
        <w:rPr>
          <w:rFonts w:asciiTheme="majorHAnsi" w:hAnsiTheme="majorHAnsi"/>
          <w:b/>
          <w:sz w:val="22"/>
          <w:szCs w:val="22"/>
        </w:rPr>
        <w:t>(A)</w:t>
      </w:r>
      <w:r w:rsidR="00D20448" w:rsidRPr="00661D91">
        <w:rPr>
          <w:rFonts w:asciiTheme="majorHAnsi" w:hAnsiTheme="majorHAnsi"/>
          <w:sz w:val="22"/>
          <w:szCs w:val="22"/>
        </w:rPr>
        <w:t xml:space="preserve"> celebram o presente </w:t>
      </w:r>
      <w:r w:rsidR="006D7EB9" w:rsidRPr="00661D91">
        <w:rPr>
          <w:rFonts w:asciiTheme="majorHAnsi" w:hAnsiTheme="majorHAnsi"/>
          <w:sz w:val="22"/>
          <w:szCs w:val="22"/>
        </w:rPr>
        <w:t>Contrato</w:t>
      </w:r>
      <w:r w:rsidR="00D20448" w:rsidRPr="00661D91">
        <w:rPr>
          <w:rFonts w:asciiTheme="majorHAnsi" w:hAnsiTheme="majorHAnsi"/>
          <w:sz w:val="22"/>
          <w:szCs w:val="22"/>
        </w:rPr>
        <w:t xml:space="preserve"> Administrativo de </w:t>
      </w:r>
      <w:r w:rsidR="006D7EB9" w:rsidRPr="00661D91">
        <w:rPr>
          <w:rFonts w:asciiTheme="majorHAnsi" w:hAnsiTheme="majorHAnsi"/>
          <w:sz w:val="22"/>
          <w:szCs w:val="22"/>
        </w:rPr>
        <w:t>Concessão</w:t>
      </w:r>
      <w:r w:rsidR="00D20448" w:rsidRPr="00661D91">
        <w:rPr>
          <w:rFonts w:asciiTheme="majorHAnsi" w:hAnsiTheme="majorHAnsi"/>
          <w:sz w:val="22"/>
          <w:szCs w:val="22"/>
        </w:rPr>
        <w:t xml:space="preserve"> de </w:t>
      </w:r>
      <w:r w:rsidR="00DF3500" w:rsidRPr="00661D91">
        <w:rPr>
          <w:rFonts w:asciiTheme="majorHAnsi" w:hAnsiTheme="majorHAnsi"/>
          <w:sz w:val="22"/>
          <w:szCs w:val="22"/>
        </w:rPr>
        <w:t xml:space="preserve">Uso de </w:t>
      </w:r>
      <w:r w:rsidR="00D20448" w:rsidRPr="00661D91">
        <w:rPr>
          <w:rFonts w:asciiTheme="majorHAnsi" w:hAnsiTheme="majorHAnsi"/>
          <w:sz w:val="22"/>
          <w:szCs w:val="22"/>
        </w:rPr>
        <w:t xml:space="preserve">Espaço Público, que se regerá de acordo com o </w:t>
      </w:r>
      <w:r w:rsidR="00BB30A2" w:rsidRPr="00661D91">
        <w:rPr>
          <w:rFonts w:asciiTheme="majorHAnsi" w:hAnsiTheme="majorHAnsi"/>
          <w:b/>
          <w:sz w:val="22"/>
          <w:szCs w:val="22"/>
        </w:rPr>
        <w:t xml:space="preserve">Regulamento do Cemitério </w:t>
      </w:r>
      <w:r w:rsidRPr="00661D91">
        <w:rPr>
          <w:rFonts w:asciiTheme="majorHAnsi" w:hAnsiTheme="majorHAnsi"/>
          <w:b/>
          <w:sz w:val="22"/>
          <w:szCs w:val="22"/>
        </w:rPr>
        <w:t>Ecumênico Municipal Jardim da Paz</w:t>
      </w:r>
      <w:r w:rsidR="006D7EB9" w:rsidRPr="00661D91">
        <w:rPr>
          <w:rFonts w:asciiTheme="majorHAnsi" w:hAnsiTheme="majorHAnsi"/>
          <w:b/>
          <w:sz w:val="22"/>
          <w:szCs w:val="22"/>
        </w:rPr>
        <w:t xml:space="preserve"> do Município de</w:t>
      </w:r>
      <w:r w:rsidR="00BB30A2" w:rsidRPr="00661D91">
        <w:rPr>
          <w:rFonts w:asciiTheme="majorHAnsi" w:hAnsiTheme="majorHAnsi"/>
          <w:b/>
          <w:sz w:val="22"/>
          <w:szCs w:val="22"/>
        </w:rPr>
        <w:t xml:space="preserve"> Formosa do Sul</w:t>
      </w:r>
      <w:r w:rsidR="00D20448" w:rsidRPr="00661D91">
        <w:rPr>
          <w:rFonts w:asciiTheme="majorHAnsi" w:hAnsiTheme="majorHAnsi"/>
          <w:sz w:val="22"/>
          <w:szCs w:val="22"/>
        </w:rPr>
        <w:t>, e com as seguintes cláusulas e condições:</w:t>
      </w:r>
    </w:p>
    <w:p w:rsidR="00D20448" w:rsidRPr="00661D91" w:rsidRDefault="00D20448" w:rsidP="008E66BE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20448" w:rsidRPr="00661D91" w:rsidRDefault="00D20448" w:rsidP="008E66B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CLÁUSULA PRIMEIRA – DA FINALIDADE DO TERMO</w:t>
      </w:r>
    </w:p>
    <w:p w:rsidR="00D20448" w:rsidRPr="00661D91" w:rsidRDefault="008E66BE" w:rsidP="008E66B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1.1 </w:t>
      </w:r>
      <w:r w:rsidR="00D20448" w:rsidRPr="00661D91">
        <w:rPr>
          <w:rFonts w:asciiTheme="majorHAnsi" w:hAnsiTheme="majorHAnsi"/>
          <w:sz w:val="22"/>
          <w:szCs w:val="22"/>
        </w:rPr>
        <w:t xml:space="preserve">O presente </w:t>
      </w:r>
      <w:r w:rsidR="006D7EB9" w:rsidRPr="00661D91">
        <w:rPr>
          <w:rFonts w:asciiTheme="majorHAnsi" w:hAnsiTheme="majorHAnsi"/>
          <w:sz w:val="22"/>
          <w:szCs w:val="22"/>
        </w:rPr>
        <w:t>contrato</w:t>
      </w:r>
      <w:r w:rsidR="00D20448" w:rsidRPr="00661D91">
        <w:rPr>
          <w:rFonts w:asciiTheme="majorHAnsi" w:hAnsiTheme="majorHAnsi"/>
          <w:sz w:val="22"/>
          <w:szCs w:val="22"/>
        </w:rPr>
        <w:t xml:space="preserve"> tem por finalidade a </w:t>
      </w:r>
      <w:r w:rsidR="006D7EB9" w:rsidRPr="00661D91">
        <w:rPr>
          <w:rFonts w:asciiTheme="majorHAnsi" w:hAnsiTheme="majorHAnsi"/>
          <w:sz w:val="22"/>
          <w:szCs w:val="22"/>
        </w:rPr>
        <w:t>CONCESSÃO</w:t>
      </w:r>
      <w:r w:rsidR="00D20448" w:rsidRPr="00661D91">
        <w:rPr>
          <w:rFonts w:asciiTheme="majorHAnsi" w:hAnsiTheme="majorHAnsi"/>
          <w:sz w:val="22"/>
          <w:szCs w:val="22"/>
        </w:rPr>
        <w:t xml:space="preserve"> DE USO DE ESPAÇO PÚBLICO, </w:t>
      </w:r>
      <w:r w:rsidR="00DF3500" w:rsidRPr="00661D91">
        <w:rPr>
          <w:rFonts w:asciiTheme="majorHAnsi" w:hAnsiTheme="majorHAnsi"/>
          <w:sz w:val="22"/>
          <w:szCs w:val="22"/>
        </w:rPr>
        <w:t>consistente no terreno n. ____,</w:t>
      </w:r>
      <w:r w:rsidR="007C7303" w:rsidRPr="00661D91">
        <w:rPr>
          <w:rFonts w:asciiTheme="majorHAnsi" w:hAnsiTheme="majorHAnsi"/>
          <w:sz w:val="22"/>
          <w:szCs w:val="22"/>
        </w:rPr>
        <w:t xml:space="preserve"> da quadra n. _____,</w:t>
      </w:r>
      <w:r w:rsidR="00DF3500" w:rsidRPr="00661D91">
        <w:rPr>
          <w:rFonts w:asciiTheme="majorHAnsi" w:hAnsiTheme="majorHAnsi"/>
          <w:sz w:val="22"/>
          <w:szCs w:val="22"/>
        </w:rPr>
        <w:t xml:space="preserve"> localizado no Cemitério </w:t>
      </w:r>
      <w:r w:rsidR="001364C5" w:rsidRPr="00661D91">
        <w:rPr>
          <w:rFonts w:asciiTheme="majorHAnsi" w:hAnsiTheme="majorHAnsi"/>
          <w:sz w:val="22"/>
          <w:szCs w:val="22"/>
        </w:rPr>
        <w:t>Ecumênico Municipal Jardim da Paz</w:t>
      </w:r>
      <w:r w:rsidR="00DF3500" w:rsidRPr="00661D91">
        <w:rPr>
          <w:rFonts w:asciiTheme="majorHAnsi" w:hAnsiTheme="majorHAnsi"/>
          <w:sz w:val="22"/>
          <w:szCs w:val="22"/>
        </w:rPr>
        <w:t xml:space="preserve"> </w:t>
      </w:r>
      <w:r w:rsidR="006D7EB9" w:rsidRPr="00661D91">
        <w:rPr>
          <w:rFonts w:asciiTheme="majorHAnsi" w:hAnsiTheme="majorHAnsi"/>
          <w:sz w:val="22"/>
          <w:szCs w:val="22"/>
        </w:rPr>
        <w:t xml:space="preserve">do Município </w:t>
      </w:r>
      <w:r w:rsidR="00DF3500" w:rsidRPr="00661D91">
        <w:rPr>
          <w:rFonts w:asciiTheme="majorHAnsi" w:hAnsiTheme="majorHAnsi"/>
          <w:sz w:val="22"/>
          <w:szCs w:val="22"/>
        </w:rPr>
        <w:t xml:space="preserve">de Formosa do Sul, </w:t>
      </w:r>
      <w:r w:rsidR="00D20448" w:rsidRPr="00661D91">
        <w:rPr>
          <w:rFonts w:asciiTheme="majorHAnsi" w:hAnsiTheme="majorHAnsi"/>
          <w:sz w:val="22"/>
          <w:szCs w:val="22"/>
        </w:rPr>
        <w:t xml:space="preserve">para os fins específicos de </w:t>
      </w:r>
      <w:r w:rsidR="00DF3500" w:rsidRPr="00661D91">
        <w:rPr>
          <w:rFonts w:asciiTheme="majorHAnsi" w:hAnsiTheme="majorHAnsi"/>
          <w:sz w:val="22"/>
          <w:szCs w:val="22"/>
        </w:rPr>
        <w:t xml:space="preserve">sepultamento </w:t>
      </w:r>
      <w:proofErr w:type="gramStart"/>
      <w:r w:rsidR="00DF3500" w:rsidRPr="00661D91">
        <w:rPr>
          <w:rFonts w:asciiTheme="majorHAnsi" w:hAnsiTheme="majorHAnsi"/>
          <w:sz w:val="22"/>
          <w:szCs w:val="22"/>
        </w:rPr>
        <w:t>do</w:t>
      </w:r>
      <w:r w:rsidRPr="00661D91">
        <w:rPr>
          <w:rFonts w:asciiTheme="majorHAnsi" w:hAnsiTheme="majorHAnsi"/>
          <w:sz w:val="22"/>
          <w:szCs w:val="22"/>
        </w:rPr>
        <w:t>(</w:t>
      </w:r>
      <w:proofErr w:type="gramEnd"/>
      <w:r w:rsidRPr="00661D91">
        <w:rPr>
          <w:rFonts w:asciiTheme="majorHAnsi" w:hAnsiTheme="majorHAnsi"/>
          <w:sz w:val="22"/>
          <w:szCs w:val="22"/>
        </w:rPr>
        <w:t>a)</w:t>
      </w:r>
      <w:r w:rsidR="00DF3500" w:rsidRPr="00661D91">
        <w:rPr>
          <w:rFonts w:asciiTheme="majorHAnsi" w:hAnsiTheme="majorHAnsi"/>
          <w:sz w:val="22"/>
          <w:szCs w:val="22"/>
        </w:rPr>
        <w:t xml:space="preserve"> falecido(a) _________________________________</w:t>
      </w:r>
      <w:r w:rsidR="006D7EB9" w:rsidRPr="00661D91">
        <w:rPr>
          <w:rFonts w:asciiTheme="majorHAnsi" w:hAnsiTheme="majorHAnsi"/>
          <w:sz w:val="22"/>
          <w:szCs w:val="22"/>
        </w:rPr>
        <w:t>_______</w:t>
      </w:r>
      <w:r w:rsidR="00DF3500" w:rsidRPr="00661D91">
        <w:rPr>
          <w:rFonts w:asciiTheme="majorHAnsi" w:hAnsiTheme="majorHAnsi"/>
          <w:sz w:val="22"/>
          <w:szCs w:val="22"/>
        </w:rPr>
        <w:t>_.</w:t>
      </w:r>
    </w:p>
    <w:p w:rsidR="00D20448" w:rsidRPr="00661D91" w:rsidRDefault="00D20448" w:rsidP="008E66BE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20448" w:rsidRPr="00661D91" w:rsidRDefault="00D20448" w:rsidP="008E66B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CLÁUSULA SEGUNDA – DISPOSIÇÕES GERAIS</w:t>
      </w:r>
    </w:p>
    <w:p w:rsidR="00D20448" w:rsidRPr="00661D91" w:rsidRDefault="008E66BE" w:rsidP="008E66B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2.1 </w:t>
      </w:r>
      <w:r w:rsidR="00D20448" w:rsidRPr="00661D91">
        <w:rPr>
          <w:rFonts w:asciiTheme="majorHAnsi" w:hAnsiTheme="majorHAnsi"/>
          <w:sz w:val="22"/>
          <w:szCs w:val="22"/>
        </w:rPr>
        <w:t xml:space="preserve">O </w:t>
      </w:r>
      <w:r w:rsidR="006D7EB9" w:rsidRPr="00661D91">
        <w:rPr>
          <w:rFonts w:asciiTheme="majorHAnsi" w:hAnsiTheme="majorHAnsi"/>
          <w:sz w:val="22"/>
          <w:szCs w:val="22"/>
        </w:rPr>
        <w:t xml:space="preserve">CONCESSIONÁRIO </w:t>
      </w:r>
      <w:r w:rsidR="00D20448" w:rsidRPr="00661D91">
        <w:rPr>
          <w:rFonts w:asciiTheme="majorHAnsi" w:hAnsiTheme="majorHAnsi"/>
          <w:sz w:val="22"/>
          <w:szCs w:val="22"/>
        </w:rPr>
        <w:t>se obriga a utilizar o be</w:t>
      </w:r>
      <w:r w:rsidR="001F64FC" w:rsidRPr="00661D91">
        <w:rPr>
          <w:rFonts w:asciiTheme="majorHAnsi" w:hAnsiTheme="majorHAnsi"/>
          <w:sz w:val="22"/>
          <w:szCs w:val="22"/>
        </w:rPr>
        <w:t>m</w:t>
      </w:r>
      <w:r w:rsidR="00D20448" w:rsidRPr="00661D91">
        <w:rPr>
          <w:rFonts w:asciiTheme="majorHAnsi" w:hAnsiTheme="majorHAnsi"/>
          <w:sz w:val="22"/>
          <w:szCs w:val="22"/>
        </w:rPr>
        <w:t xml:space="preserve"> exclusivamente para alcance da finalidade prevista na cláusula primeira.</w:t>
      </w:r>
    </w:p>
    <w:p w:rsidR="001F64FC" w:rsidRPr="00661D91" w:rsidRDefault="008E66BE" w:rsidP="008E66B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lastRenderedPageBreak/>
        <w:t xml:space="preserve">2.2 </w:t>
      </w:r>
      <w:r w:rsidR="00D20448" w:rsidRPr="00661D91">
        <w:rPr>
          <w:rFonts w:asciiTheme="majorHAnsi" w:hAnsiTheme="majorHAnsi"/>
          <w:sz w:val="22"/>
          <w:szCs w:val="22"/>
        </w:rPr>
        <w:t xml:space="preserve">O </w:t>
      </w:r>
      <w:r w:rsidR="006D7EB9" w:rsidRPr="00661D91">
        <w:rPr>
          <w:rFonts w:asciiTheme="majorHAnsi" w:hAnsiTheme="majorHAnsi"/>
          <w:sz w:val="22"/>
          <w:szCs w:val="22"/>
        </w:rPr>
        <w:t xml:space="preserve">CONCESSIONÁRIO </w:t>
      </w:r>
      <w:r w:rsidR="00D20448" w:rsidRPr="00661D91">
        <w:rPr>
          <w:rFonts w:asciiTheme="majorHAnsi" w:hAnsiTheme="majorHAnsi"/>
          <w:sz w:val="22"/>
          <w:szCs w:val="22"/>
        </w:rPr>
        <w:t xml:space="preserve">se obriga a </w:t>
      </w:r>
      <w:r w:rsidR="001F64FC" w:rsidRPr="00661D91">
        <w:rPr>
          <w:rFonts w:asciiTheme="majorHAnsi" w:hAnsiTheme="majorHAnsi"/>
          <w:sz w:val="22"/>
          <w:szCs w:val="22"/>
        </w:rPr>
        <w:t xml:space="preserve">cumprir as disposições do Regulamento do Cemitério </w:t>
      </w:r>
      <w:r w:rsidR="001364C5" w:rsidRPr="00661D91">
        <w:rPr>
          <w:rFonts w:asciiTheme="majorHAnsi" w:hAnsiTheme="majorHAnsi"/>
          <w:sz w:val="22"/>
          <w:szCs w:val="22"/>
        </w:rPr>
        <w:t>Ecumênico Municipal Jardim da Paz d</w:t>
      </w:r>
      <w:r w:rsidR="006D7EB9" w:rsidRPr="00661D91">
        <w:rPr>
          <w:rFonts w:asciiTheme="majorHAnsi" w:hAnsiTheme="majorHAnsi"/>
          <w:sz w:val="22"/>
          <w:szCs w:val="22"/>
        </w:rPr>
        <w:t>o Município d</w:t>
      </w:r>
      <w:r w:rsidR="001364C5" w:rsidRPr="00661D91">
        <w:rPr>
          <w:rFonts w:asciiTheme="majorHAnsi" w:hAnsiTheme="majorHAnsi"/>
          <w:sz w:val="22"/>
          <w:szCs w:val="22"/>
        </w:rPr>
        <w:t>e Formosa do Sul</w:t>
      </w:r>
      <w:r w:rsidR="001F64FC" w:rsidRPr="00661D91">
        <w:rPr>
          <w:rFonts w:asciiTheme="majorHAnsi" w:hAnsiTheme="majorHAnsi"/>
          <w:sz w:val="22"/>
          <w:szCs w:val="22"/>
        </w:rPr>
        <w:t>, bem como respeitar as instruções e ordens repassadas pe</w:t>
      </w:r>
      <w:r w:rsidR="006D7EB9" w:rsidRPr="00661D91">
        <w:rPr>
          <w:rFonts w:asciiTheme="majorHAnsi" w:hAnsiTheme="majorHAnsi"/>
          <w:sz w:val="22"/>
          <w:szCs w:val="22"/>
        </w:rPr>
        <w:t>lo Administrador/Responsável d</w:t>
      </w:r>
      <w:r w:rsidR="001F64FC" w:rsidRPr="00661D91">
        <w:rPr>
          <w:rFonts w:asciiTheme="majorHAnsi" w:hAnsiTheme="majorHAnsi"/>
          <w:sz w:val="22"/>
          <w:szCs w:val="22"/>
        </w:rPr>
        <w:t xml:space="preserve">o cemitério. </w:t>
      </w:r>
    </w:p>
    <w:p w:rsidR="001F64FC" w:rsidRPr="00661D91" w:rsidRDefault="001F64FC" w:rsidP="008E66BE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20448" w:rsidRPr="00661D91" w:rsidRDefault="00D20448" w:rsidP="008E66B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CLÁUSULA TERCEIRA – DO PRAZO</w:t>
      </w:r>
    </w:p>
    <w:p w:rsidR="00D20448" w:rsidRPr="00661D91" w:rsidRDefault="008E66BE" w:rsidP="008E66B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3.1 </w:t>
      </w:r>
      <w:r w:rsidR="00D20448" w:rsidRPr="00661D91">
        <w:rPr>
          <w:rFonts w:asciiTheme="majorHAnsi" w:hAnsiTheme="majorHAnsi"/>
          <w:sz w:val="22"/>
          <w:szCs w:val="22"/>
        </w:rPr>
        <w:t xml:space="preserve">O </w:t>
      </w:r>
      <w:r w:rsidR="006D7EB9" w:rsidRPr="00661D91">
        <w:rPr>
          <w:rFonts w:asciiTheme="majorHAnsi" w:hAnsiTheme="majorHAnsi"/>
          <w:sz w:val="22"/>
          <w:szCs w:val="22"/>
        </w:rPr>
        <w:t>presente contrato</w:t>
      </w:r>
      <w:r w:rsidR="00D20448" w:rsidRPr="00661D91">
        <w:rPr>
          <w:rFonts w:asciiTheme="majorHAnsi" w:hAnsiTheme="majorHAnsi"/>
          <w:sz w:val="22"/>
          <w:szCs w:val="22"/>
        </w:rPr>
        <w:t xml:space="preserve"> terá vigência</w:t>
      </w:r>
      <w:r w:rsidR="00870649" w:rsidRPr="00661D91">
        <w:rPr>
          <w:rFonts w:asciiTheme="majorHAnsi" w:hAnsiTheme="majorHAnsi"/>
          <w:sz w:val="22"/>
          <w:szCs w:val="22"/>
        </w:rPr>
        <w:t xml:space="preserve"> por prazo indeterminado </w:t>
      </w:r>
      <w:r w:rsidR="006D7EB9" w:rsidRPr="00661D91">
        <w:rPr>
          <w:rFonts w:asciiTheme="majorHAnsi" w:hAnsiTheme="majorHAnsi"/>
          <w:sz w:val="22"/>
          <w:szCs w:val="22"/>
        </w:rPr>
        <w:t>considerando a</w:t>
      </w:r>
      <w:r w:rsidR="00870649" w:rsidRPr="00661D91">
        <w:rPr>
          <w:rFonts w:asciiTheme="majorHAnsi" w:hAnsiTheme="majorHAnsi"/>
          <w:sz w:val="22"/>
          <w:szCs w:val="22"/>
        </w:rPr>
        <w:t xml:space="preserve"> </w:t>
      </w:r>
      <w:r w:rsidR="009F4C00" w:rsidRPr="00661D91">
        <w:rPr>
          <w:rFonts w:asciiTheme="majorHAnsi" w:hAnsiTheme="majorHAnsi"/>
          <w:sz w:val="22"/>
          <w:szCs w:val="22"/>
        </w:rPr>
        <w:t xml:space="preserve">natureza de </w:t>
      </w:r>
      <w:r w:rsidR="00870649" w:rsidRPr="00661D91">
        <w:rPr>
          <w:rFonts w:asciiTheme="majorHAnsi" w:hAnsiTheme="majorHAnsi"/>
          <w:sz w:val="22"/>
          <w:szCs w:val="22"/>
        </w:rPr>
        <w:t>sua finalidade</w:t>
      </w:r>
      <w:r w:rsidR="006D7EB9" w:rsidRPr="00661D91">
        <w:rPr>
          <w:rFonts w:asciiTheme="majorHAnsi" w:hAnsiTheme="majorHAnsi"/>
          <w:sz w:val="22"/>
          <w:szCs w:val="22"/>
        </w:rPr>
        <w:t>, bem como a sua afetação espec</w:t>
      </w:r>
      <w:r w:rsidR="00290BDF" w:rsidRPr="00661D91">
        <w:rPr>
          <w:rFonts w:asciiTheme="majorHAnsi" w:hAnsiTheme="majorHAnsi"/>
          <w:sz w:val="22"/>
          <w:szCs w:val="22"/>
        </w:rPr>
        <w:t xml:space="preserve">ial e </w:t>
      </w:r>
      <w:proofErr w:type="gramStart"/>
      <w:r w:rsidR="00290BDF" w:rsidRPr="00661D91">
        <w:rPr>
          <w:rFonts w:asciiTheme="majorHAnsi" w:hAnsiTheme="majorHAnsi"/>
          <w:sz w:val="22"/>
          <w:szCs w:val="22"/>
        </w:rPr>
        <w:t>nominativa, ressalvadas</w:t>
      </w:r>
      <w:proofErr w:type="gramEnd"/>
      <w:r w:rsidR="00290BDF" w:rsidRPr="00661D91">
        <w:rPr>
          <w:rFonts w:asciiTheme="majorHAnsi" w:hAnsiTheme="majorHAnsi"/>
          <w:sz w:val="22"/>
          <w:szCs w:val="22"/>
        </w:rPr>
        <w:t xml:space="preserve"> as hipóteses de retomada do espaço público previstas no Regulamento do Cemitério Ecumênico Municipal Jardim da Paz do Município de Formosa do Sul.</w:t>
      </w:r>
    </w:p>
    <w:p w:rsidR="009F4C00" w:rsidRPr="00661D91" w:rsidRDefault="009F4C00" w:rsidP="008E66BE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20448" w:rsidRPr="00661D91" w:rsidRDefault="00D20448" w:rsidP="008E66B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CLÁUSULA QUARTA - DO VALOR</w:t>
      </w:r>
    </w:p>
    <w:p w:rsidR="00D20448" w:rsidRPr="00661D91" w:rsidRDefault="008E66BE" w:rsidP="008E66B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4.1 </w:t>
      </w:r>
      <w:r w:rsidR="00D20448" w:rsidRPr="00661D91">
        <w:rPr>
          <w:rFonts w:asciiTheme="majorHAnsi" w:hAnsiTheme="majorHAnsi"/>
          <w:sz w:val="22"/>
          <w:szCs w:val="22"/>
        </w:rPr>
        <w:t xml:space="preserve">O presente </w:t>
      </w:r>
      <w:r w:rsidR="006D7EB9" w:rsidRPr="00661D91">
        <w:rPr>
          <w:rFonts w:asciiTheme="majorHAnsi" w:hAnsiTheme="majorHAnsi"/>
          <w:sz w:val="22"/>
          <w:szCs w:val="22"/>
        </w:rPr>
        <w:t>contrato</w:t>
      </w:r>
      <w:r w:rsidR="00D20448" w:rsidRPr="00661D91">
        <w:rPr>
          <w:rFonts w:asciiTheme="majorHAnsi" w:hAnsiTheme="majorHAnsi"/>
          <w:sz w:val="22"/>
          <w:szCs w:val="22"/>
        </w:rPr>
        <w:t xml:space="preserve"> ocorrerá sem ônus para o </w:t>
      </w:r>
      <w:r w:rsidR="006D7EB9" w:rsidRPr="00661D91">
        <w:rPr>
          <w:rFonts w:asciiTheme="majorHAnsi" w:hAnsiTheme="majorHAnsi"/>
          <w:sz w:val="22"/>
          <w:szCs w:val="22"/>
        </w:rPr>
        <w:t>concessionário</w:t>
      </w:r>
      <w:r w:rsidR="00D20448" w:rsidRPr="00661D91">
        <w:rPr>
          <w:rFonts w:asciiTheme="majorHAnsi" w:hAnsiTheme="majorHAnsi"/>
          <w:sz w:val="22"/>
          <w:szCs w:val="22"/>
        </w:rPr>
        <w:t>.</w:t>
      </w:r>
    </w:p>
    <w:p w:rsidR="00D20448" w:rsidRPr="00661D91" w:rsidRDefault="00D20448" w:rsidP="008E66B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20448" w:rsidRPr="00661D91" w:rsidRDefault="00D20448" w:rsidP="008E66B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CLÁUSULA QUINTA – DOS CASOS OMISSOS</w:t>
      </w:r>
    </w:p>
    <w:p w:rsidR="00D20448" w:rsidRPr="00661D91" w:rsidRDefault="008E66BE" w:rsidP="008E66B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5.1 </w:t>
      </w:r>
      <w:r w:rsidR="00D20448" w:rsidRPr="00661D91">
        <w:rPr>
          <w:rFonts w:asciiTheme="majorHAnsi" w:hAnsiTheme="majorHAnsi"/>
          <w:sz w:val="22"/>
          <w:szCs w:val="22"/>
        </w:rPr>
        <w:t xml:space="preserve">As dúvidas e os casos omissos que se originarem durante a vigência deste </w:t>
      </w:r>
      <w:r w:rsidR="006D7EB9" w:rsidRPr="00661D91">
        <w:rPr>
          <w:rFonts w:asciiTheme="majorHAnsi" w:hAnsiTheme="majorHAnsi"/>
          <w:sz w:val="22"/>
          <w:szCs w:val="22"/>
        </w:rPr>
        <w:t>contrato</w:t>
      </w:r>
      <w:r w:rsidR="00D20448" w:rsidRPr="00661D91">
        <w:rPr>
          <w:rFonts w:asciiTheme="majorHAnsi" w:hAnsiTheme="majorHAnsi"/>
          <w:sz w:val="22"/>
          <w:szCs w:val="22"/>
        </w:rPr>
        <w:t xml:space="preserve"> serão dirimidas pelas partes signatárias</w:t>
      </w:r>
      <w:r w:rsidR="001364C5" w:rsidRPr="00661D91">
        <w:rPr>
          <w:rFonts w:asciiTheme="majorHAnsi" w:hAnsiTheme="majorHAnsi"/>
          <w:sz w:val="22"/>
          <w:szCs w:val="22"/>
        </w:rPr>
        <w:t>,</w:t>
      </w:r>
      <w:r w:rsidR="00D20448" w:rsidRPr="00661D91">
        <w:rPr>
          <w:rFonts w:asciiTheme="majorHAnsi" w:hAnsiTheme="majorHAnsi"/>
          <w:sz w:val="22"/>
          <w:szCs w:val="22"/>
        </w:rPr>
        <w:t xml:space="preserve"> nos termos da legislação vigente.</w:t>
      </w:r>
    </w:p>
    <w:p w:rsidR="00D20448" w:rsidRPr="00661D91" w:rsidRDefault="00D20448" w:rsidP="008E66BE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20448" w:rsidRPr="00661D91" w:rsidRDefault="00D20448" w:rsidP="008E66BE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CLÁUSULA SEXTA – DO FORO</w:t>
      </w:r>
    </w:p>
    <w:p w:rsidR="00D20448" w:rsidRPr="00661D91" w:rsidRDefault="008E66BE" w:rsidP="008E66B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6.1 </w:t>
      </w:r>
      <w:proofErr w:type="gramStart"/>
      <w:r w:rsidR="00D20448" w:rsidRPr="00661D91">
        <w:rPr>
          <w:rFonts w:asciiTheme="majorHAnsi" w:hAnsiTheme="majorHAnsi"/>
          <w:sz w:val="22"/>
          <w:szCs w:val="22"/>
        </w:rPr>
        <w:t>Fica</w:t>
      </w:r>
      <w:proofErr w:type="gramEnd"/>
      <w:r w:rsidR="00D20448" w:rsidRPr="00661D91">
        <w:rPr>
          <w:rFonts w:asciiTheme="majorHAnsi" w:hAnsiTheme="majorHAnsi"/>
          <w:sz w:val="22"/>
          <w:szCs w:val="22"/>
        </w:rPr>
        <w:t xml:space="preserve"> eleito e conveniado entre as partes o foro da Comarca de </w:t>
      </w:r>
      <w:r w:rsidR="009F4C00" w:rsidRPr="00661D91">
        <w:rPr>
          <w:rFonts w:asciiTheme="majorHAnsi" w:hAnsiTheme="majorHAnsi"/>
          <w:sz w:val="22"/>
          <w:szCs w:val="22"/>
        </w:rPr>
        <w:t>Quilombo</w:t>
      </w:r>
      <w:r w:rsidR="00D20448" w:rsidRPr="00661D91">
        <w:rPr>
          <w:rFonts w:asciiTheme="majorHAnsi" w:hAnsiTheme="majorHAnsi"/>
          <w:sz w:val="22"/>
          <w:szCs w:val="22"/>
        </w:rPr>
        <w:t xml:space="preserve">, para dirimir questões oriundas da execução do presente </w:t>
      </w:r>
      <w:r w:rsidR="006D7EB9" w:rsidRPr="00661D91">
        <w:rPr>
          <w:rFonts w:asciiTheme="majorHAnsi" w:hAnsiTheme="majorHAnsi"/>
          <w:sz w:val="22"/>
          <w:szCs w:val="22"/>
        </w:rPr>
        <w:t>Contrato d</w:t>
      </w:r>
      <w:r w:rsidR="001364C5" w:rsidRPr="00661D91">
        <w:rPr>
          <w:rFonts w:asciiTheme="majorHAnsi" w:hAnsiTheme="majorHAnsi"/>
          <w:sz w:val="22"/>
          <w:szCs w:val="22"/>
        </w:rPr>
        <w:t xml:space="preserve">e </w:t>
      </w:r>
      <w:r w:rsidR="006D7EB9" w:rsidRPr="00661D91">
        <w:rPr>
          <w:rFonts w:asciiTheme="majorHAnsi" w:hAnsiTheme="majorHAnsi"/>
          <w:sz w:val="22"/>
          <w:szCs w:val="22"/>
        </w:rPr>
        <w:t>Concessão</w:t>
      </w:r>
      <w:r w:rsidR="001364C5" w:rsidRPr="00661D91">
        <w:rPr>
          <w:rFonts w:asciiTheme="majorHAnsi" w:hAnsiTheme="majorHAnsi"/>
          <w:sz w:val="22"/>
          <w:szCs w:val="22"/>
        </w:rPr>
        <w:t xml:space="preserve"> de Uso De Espaço Público.</w:t>
      </w:r>
    </w:p>
    <w:p w:rsidR="00D20448" w:rsidRPr="00661D91" w:rsidRDefault="00D20448" w:rsidP="008E66BE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</w:p>
    <w:p w:rsidR="00D20448" w:rsidRPr="00661D91" w:rsidRDefault="00D20448" w:rsidP="008E66BE">
      <w:pPr>
        <w:spacing w:line="360" w:lineRule="auto"/>
        <w:ind w:firstLine="1701"/>
        <w:jc w:val="both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 xml:space="preserve">E, por estarem assim justas e contratadas firmam o presente instrumento em </w:t>
      </w:r>
      <w:proofErr w:type="gramStart"/>
      <w:r w:rsidRPr="00661D91">
        <w:rPr>
          <w:rFonts w:asciiTheme="majorHAnsi" w:hAnsiTheme="majorHAnsi"/>
          <w:sz w:val="22"/>
          <w:szCs w:val="22"/>
        </w:rPr>
        <w:t>2</w:t>
      </w:r>
      <w:proofErr w:type="gramEnd"/>
      <w:r w:rsidRPr="00661D91">
        <w:rPr>
          <w:rFonts w:asciiTheme="majorHAnsi" w:hAnsiTheme="majorHAnsi"/>
          <w:sz w:val="22"/>
          <w:szCs w:val="22"/>
        </w:rPr>
        <w:t xml:space="preserve"> (duas) vias de igual forma e teor, para um só efeito.</w:t>
      </w:r>
    </w:p>
    <w:p w:rsidR="00D20448" w:rsidRPr="00661D91" w:rsidRDefault="00D20448" w:rsidP="008E66BE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D20448" w:rsidRPr="00661D91" w:rsidRDefault="00E15F75" w:rsidP="008E66BE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Formosa do Sul/SC</w:t>
      </w:r>
      <w:r w:rsidR="00D20448" w:rsidRPr="00661D91">
        <w:rPr>
          <w:rFonts w:asciiTheme="majorHAnsi" w:hAnsiTheme="majorHAnsi"/>
          <w:sz w:val="22"/>
          <w:szCs w:val="22"/>
        </w:rPr>
        <w:t>, __</w:t>
      </w:r>
      <w:r w:rsidRPr="00661D91">
        <w:rPr>
          <w:rFonts w:asciiTheme="majorHAnsi" w:hAnsiTheme="majorHAnsi"/>
          <w:sz w:val="22"/>
          <w:szCs w:val="22"/>
        </w:rPr>
        <w:t>_</w:t>
      </w:r>
      <w:r w:rsidR="00D20448" w:rsidRPr="00661D91">
        <w:rPr>
          <w:rFonts w:asciiTheme="majorHAnsi" w:hAnsiTheme="majorHAnsi"/>
          <w:sz w:val="22"/>
          <w:szCs w:val="22"/>
        </w:rPr>
        <w:t>_ de ______</w:t>
      </w:r>
      <w:r w:rsidRPr="00661D91">
        <w:rPr>
          <w:rFonts w:asciiTheme="majorHAnsi" w:hAnsiTheme="majorHAnsi"/>
          <w:sz w:val="22"/>
          <w:szCs w:val="22"/>
        </w:rPr>
        <w:t>__</w:t>
      </w:r>
      <w:r w:rsidR="00D20448" w:rsidRPr="00661D91">
        <w:rPr>
          <w:rFonts w:asciiTheme="majorHAnsi" w:hAnsiTheme="majorHAnsi"/>
          <w:sz w:val="22"/>
          <w:szCs w:val="22"/>
        </w:rPr>
        <w:t>_______ de 20</w:t>
      </w:r>
      <w:r w:rsidRPr="00661D91">
        <w:rPr>
          <w:rFonts w:asciiTheme="majorHAnsi" w:hAnsiTheme="majorHAnsi"/>
          <w:sz w:val="22"/>
          <w:szCs w:val="22"/>
        </w:rPr>
        <w:t>13</w:t>
      </w:r>
      <w:r w:rsidR="00D20448" w:rsidRPr="00661D91">
        <w:rPr>
          <w:rFonts w:asciiTheme="majorHAnsi" w:hAnsiTheme="majorHAnsi"/>
          <w:sz w:val="22"/>
          <w:szCs w:val="22"/>
        </w:rPr>
        <w:t>.</w:t>
      </w:r>
    </w:p>
    <w:p w:rsidR="00D20448" w:rsidRPr="00661D91" w:rsidRDefault="00D20448" w:rsidP="00466FDC">
      <w:pPr>
        <w:spacing w:after="120"/>
        <w:jc w:val="center"/>
        <w:rPr>
          <w:rFonts w:asciiTheme="majorHAnsi" w:hAnsiTheme="majorHAnsi"/>
          <w:sz w:val="22"/>
          <w:szCs w:val="22"/>
        </w:rPr>
      </w:pPr>
    </w:p>
    <w:p w:rsidR="00E15F75" w:rsidRPr="00661D91" w:rsidRDefault="00D20448" w:rsidP="00466FDC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ab/>
      </w:r>
      <w:r w:rsidRPr="00661D91">
        <w:rPr>
          <w:rFonts w:asciiTheme="majorHAnsi" w:hAnsiTheme="majorHAnsi"/>
          <w:b/>
          <w:sz w:val="22"/>
          <w:szCs w:val="22"/>
        </w:rPr>
        <w:t>_____</w:t>
      </w:r>
      <w:r w:rsidR="00E15F75" w:rsidRPr="00661D91">
        <w:rPr>
          <w:rFonts w:asciiTheme="majorHAnsi" w:hAnsiTheme="majorHAnsi"/>
          <w:b/>
          <w:sz w:val="22"/>
          <w:szCs w:val="22"/>
        </w:rPr>
        <w:t>______</w:t>
      </w:r>
      <w:r w:rsidRPr="00661D91">
        <w:rPr>
          <w:rFonts w:asciiTheme="majorHAnsi" w:hAnsiTheme="majorHAnsi"/>
          <w:b/>
          <w:sz w:val="22"/>
          <w:szCs w:val="22"/>
        </w:rPr>
        <w:t>_______________</w:t>
      </w:r>
      <w:r w:rsidR="00E15F75" w:rsidRPr="00661D91">
        <w:rPr>
          <w:rFonts w:asciiTheme="majorHAnsi" w:hAnsiTheme="majorHAnsi"/>
          <w:b/>
          <w:sz w:val="22"/>
          <w:szCs w:val="22"/>
        </w:rPr>
        <w:t>_____________________</w:t>
      </w:r>
    </w:p>
    <w:p w:rsidR="001364C5" w:rsidRPr="00661D91" w:rsidRDefault="001364C5" w:rsidP="001364C5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MUNICÍPIO DE FORMOSA DO SUL</w:t>
      </w:r>
    </w:p>
    <w:p w:rsidR="00D20448" w:rsidRPr="00661D91" w:rsidRDefault="00E15F75" w:rsidP="00466FDC">
      <w:pPr>
        <w:spacing w:after="120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661D91">
        <w:rPr>
          <w:rFonts w:asciiTheme="majorHAnsi" w:hAnsiTheme="majorHAnsi"/>
          <w:sz w:val="22"/>
          <w:szCs w:val="22"/>
        </w:rPr>
        <w:t>Secretári</w:t>
      </w:r>
      <w:r w:rsidR="006D7EB9" w:rsidRPr="00661D91">
        <w:rPr>
          <w:rFonts w:asciiTheme="majorHAnsi" w:hAnsiTheme="majorHAnsi"/>
          <w:sz w:val="22"/>
          <w:szCs w:val="22"/>
        </w:rPr>
        <w:t>o(</w:t>
      </w:r>
      <w:proofErr w:type="gramEnd"/>
      <w:r w:rsidR="006D7EB9" w:rsidRPr="00661D91">
        <w:rPr>
          <w:rFonts w:asciiTheme="majorHAnsi" w:hAnsiTheme="majorHAnsi"/>
          <w:sz w:val="22"/>
          <w:szCs w:val="22"/>
        </w:rPr>
        <w:t>a)</w:t>
      </w:r>
      <w:r w:rsidR="00D20448" w:rsidRPr="00661D91">
        <w:rPr>
          <w:rFonts w:asciiTheme="majorHAnsi" w:hAnsiTheme="majorHAnsi"/>
          <w:sz w:val="22"/>
          <w:szCs w:val="22"/>
        </w:rPr>
        <w:t xml:space="preserve"> Municipal de</w:t>
      </w:r>
      <w:r w:rsidRPr="00661D91">
        <w:rPr>
          <w:rFonts w:asciiTheme="majorHAnsi" w:hAnsiTheme="majorHAnsi"/>
          <w:sz w:val="22"/>
          <w:szCs w:val="22"/>
        </w:rPr>
        <w:t xml:space="preserve"> Administração, Finanças e Planejamento</w:t>
      </w:r>
    </w:p>
    <w:p w:rsidR="00D20448" w:rsidRPr="00661D91" w:rsidRDefault="006D7EB9" w:rsidP="00466FDC">
      <w:pPr>
        <w:spacing w:after="120"/>
        <w:jc w:val="center"/>
        <w:rPr>
          <w:rFonts w:asciiTheme="majorHAnsi" w:hAnsiTheme="majorHAnsi"/>
          <w:sz w:val="22"/>
          <w:szCs w:val="22"/>
        </w:rPr>
      </w:pPr>
      <w:r w:rsidRPr="00661D91">
        <w:rPr>
          <w:rFonts w:asciiTheme="majorHAnsi" w:hAnsiTheme="majorHAnsi"/>
          <w:sz w:val="22"/>
          <w:szCs w:val="22"/>
        </w:rPr>
        <w:t>CONCEDENTE</w:t>
      </w:r>
    </w:p>
    <w:p w:rsidR="00D20448" w:rsidRPr="00661D91" w:rsidRDefault="00D20448" w:rsidP="00466FDC">
      <w:pPr>
        <w:spacing w:after="120"/>
        <w:jc w:val="center"/>
        <w:rPr>
          <w:rFonts w:asciiTheme="majorHAnsi" w:hAnsiTheme="majorHAnsi"/>
          <w:sz w:val="22"/>
          <w:szCs w:val="22"/>
        </w:rPr>
      </w:pPr>
    </w:p>
    <w:p w:rsidR="00D20448" w:rsidRPr="00661D91" w:rsidRDefault="00D20448" w:rsidP="00466FDC">
      <w:pPr>
        <w:spacing w:after="120"/>
        <w:jc w:val="center"/>
        <w:rPr>
          <w:rFonts w:asciiTheme="majorHAnsi" w:hAnsiTheme="majorHAnsi"/>
          <w:sz w:val="22"/>
          <w:szCs w:val="22"/>
        </w:rPr>
      </w:pPr>
    </w:p>
    <w:p w:rsidR="00D20448" w:rsidRPr="00661D91" w:rsidRDefault="004B127D" w:rsidP="00466FDC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661D91">
        <w:rPr>
          <w:rFonts w:asciiTheme="majorHAnsi" w:hAnsiTheme="majorHAnsi"/>
          <w:b/>
          <w:sz w:val="22"/>
          <w:szCs w:val="22"/>
        </w:rPr>
        <w:t>______</w:t>
      </w:r>
      <w:r w:rsidR="00D20448" w:rsidRPr="00661D91">
        <w:rPr>
          <w:rFonts w:asciiTheme="majorHAnsi" w:hAnsiTheme="majorHAnsi"/>
          <w:b/>
          <w:sz w:val="22"/>
          <w:szCs w:val="22"/>
        </w:rPr>
        <w:t>_____________________________</w:t>
      </w:r>
    </w:p>
    <w:p w:rsidR="00661D91" w:rsidRPr="00661D91" w:rsidRDefault="006D7EB9" w:rsidP="00661D91">
      <w:pPr>
        <w:spacing w:after="120"/>
        <w:jc w:val="center"/>
        <w:rPr>
          <w:rFonts w:asciiTheme="majorHAnsi" w:hAnsiTheme="majorHAnsi" w:cs="Helvetica-Bold"/>
          <w:bCs/>
          <w:sz w:val="22"/>
          <w:szCs w:val="22"/>
        </w:rPr>
      </w:pPr>
      <w:proofErr w:type="gramStart"/>
      <w:r w:rsidRPr="00661D91">
        <w:rPr>
          <w:rFonts w:asciiTheme="majorHAnsi" w:hAnsiTheme="majorHAnsi"/>
          <w:sz w:val="22"/>
          <w:szCs w:val="22"/>
        </w:rPr>
        <w:t>CONCESSIONÁRIO</w:t>
      </w:r>
      <w:r w:rsidR="00BB30A2" w:rsidRPr="00661D91">
        <w:rPr>
          <w:rFonts w:asciiTheme="majorHAnsi" w:hAnsiTheme="majorHAnsi"/>
          <w:sz w:val="22"/>
          <w:szCs w:val="22"/>
        </w:rPr>
        <w:t>(</w:t>
      </w:r>
      <w:proofErr w:type="gramEnd"/>
      <w:r w:rsidR="00BB30A2" w:rsidRPr="00661D91">
        <w:rPr>
          <w:rFonts w:asciiTheme="majorHAnsi" w:hAnsiTheme="majorHAnsi"/>
          <w:sz w:val="22"/>
          <w:szCs w:val="22"/>
        </w:rPr>
        <w:t>A</w:t>
      </w:r>
      <w:r w:rsidR="00D20448" w:rsidRPr="00661D91">
        <w:rPr>
          <w:rFonts w:asciiTheme="majorHAnsi" w:hAnsiTheme="majorHAnsi"/>
          <w:sz w:val="22"/>
          <w:szCs w:val="22"/>
        </w:rPr>
        <w:t>)</w:t>
      </w:r>
    </w:p>
    <w:sectPr w:rsidR="00661D91" w:rsidRPr="00661D91" w:rsidSect="00661D91">
      <w:headerReference w:type="default" r:id="rId9"/>
      <w:footerReference w:type="default" r:id="rId10"/>
      <w:pgSz w:w="11907" w:h="16840" w:code="9"/>
      <w:pgMar w:top="1701" w:right="1134" w:bottom="1134" w:left="1701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30" w:rsidRDefault="00887930">
      <w:r>
        <w:separator/>
      </w:r>
    </w:p>
  </w:endnote>
  <w:endnote w:type="continuationSeparator" w:id="0">
    <w:p w:rsidR="00887930" w:rsidRDefault="0088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7" w:rsidRDefault="004F39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20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20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72037" w:rsidRDefault="00A720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7" w:rsidRDefault="00A72037">
    <w:pPr>
      <w:pStyle w:val="Rodap"/>
      <w:jc w:val="right"/>
    </w:pPr>
  </w:p>
  <w:p w:rsidR="00A72037" w:rsidRDefault="00A72037" w:rsidP="00CC0A1E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7" w:rsidRDefault="004F3909">
    <w:pPr>
      <w:pStyle w:val="Rodap"/>
      <w:jc w:val="right"/>
    </w:pPr>
    <w:fldSimple w:instr=" PAGE   \* MERGEFORMAT ">
      <w:r w:rsidR="002448A8">
        <w:rPr>
          <w:noProof/>
        </w:rPr>
        <w:t>1</w:t>
      </w:r>
    </w:fldSimple>
  </w:p>
  <w:p w:rsidR="00A72037" w:rsidRDefault="00A72037" w:rsidP="00CC0A1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30" w:rsidRDefault="00887930">
      <w:r>
        <w:separator/>
      </w:r>
    </w:p>
  </w:footnote>
  <w:footnote w:type="continuationSeparator" w:id="0">
    <w:p w:rsidR="00887930" w:rsidRDefault="0088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37" w:rsidRDefault="00A720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‹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1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1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0000001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>
    <w:nsid w:val="0000001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>
    <w:nsid w:val="0000001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>
    <w:nsid w:val="0000001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>
    <w:nsid w:val="0000001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>
    <w:nsid w:val="0000001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>
    <w:nsid w:val="0000001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>
    <w:nsid w:val="0000001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>
    <w:nsid w:val="4C797427"/>
    <w:multiLevelType w:val="hybridMultilevel"/>
    <w:tmpl w:val="DECE1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1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1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1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1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14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15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1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1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19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2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2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2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2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77D"/>
    <w:rsid w:val="000053E2"/>
    <w:rsid w:val="00005EDE"/>
    <w:rsid w:val="00022157"/>
    <w:rsid w:val="00027AB9"/>
    <w:rsid w:val="00032784"/>
    <w:rsid w:val="00034E3E"/>
    <w:rsid w:val="00040D7A"/>
    <w:rsid w:val="00046AA8"/>
    <w:rsid w:val="00054D5E"/>
    <w:rsid w:val="00063630"/>
    <w:rsid w:val="0008122D"/>
    <w:rsid w:val="00082210"/>
    <w:rsid w:val="000864E6"/>
    <w:rsid w:val="0008790C"/>
    <w:rsid w:val="000A05F1"/>
    <w:rsid w:val="000D7888"/>
    <w:rsid w:val="000E3AB3"/>
    <w:rsid w:val="000E3C80"/>
    <w:rsid w:val="000F0F31"/>
    <w:rsid w:val="001022DF"/>
    <w:rsid w:val="001155E6"/>
    <w:rsid w:val="00123392"/>
    <w:rsid w:val="001329F7"/>
    <w:rsid w:val="001364C5"/>
    <w:rsid w:val="00137B62"/>
    <w:rsid w:val="00145956"/>
    <w:rsid w:val="0015585F"/>
    <w:rsid w:val="001767B8"/>
    <w:rsid w:val="0018192F"/>
    <w:rsid w:val="00183A1F"/>
    <w:rsid w:val="00197297"/>
    <w:rsid w:val="001A48DB"/>
    <w:rsid w:val="001B6D06"/>
    <w:rsid w:val="001D198C"/>
    <w:rsid w:val="001D34CD"/>
    <w:rsid w:val="001D5403"/>
    <w:rsid w:val="001F3828"/>
    <w:rsid w:val="001F64FC"/>
    <w:rsid w:val="00203508"/>
    <w:rsid w:val="002054A3"/>
    <w:rsid w:val="002110D4"/>
    <w:rsid w:val="00213587"/>
    <w:rsid w:val="00214CAB"/>
    <w:rsid w:val="0021592B"/>
    <w:rsid w:val="0022689C"/>
    <w:rsid w:val="00230636"/>
    <w:rsid w:val="002409A6"/>
    <w:rsid w:val="002448A8"/>
    <w:rsid w:val="00252C6B"/>
    <w:rsid w:val="00253F15"/>
    <w:rsid w:val="002619B7"/>
    <w:rsid w:val="002653DC"/>
    <w:rsid w:val="002728F2"/>
    <w:rsid w:val="0027623B"/>
    <w:rsid w:val="00276711"/>
    <w:rsid w:val="0028036D"/>
    <w:rsid w:val="00290779"/>
    <w:rsid w:val="00290BDF"/>
    <w:rsid w:val="00291335"/>
    <w:rsid w:val="002921F9"/>
    <w:rsid w:val="00294C95"/>
    <w:rsid w:val="002A55C2"/>
    <w:rsid w:val="002A7E2D"/>
    <w:rsid w:val="002F03FB"/>
    <w:rsid w:val="002F0C0B"/>
    <w:rsid w:val="002F1AE3"/>
    <w:rsid w:val="003073C5"/>
    <w:rsid w:val="003077A8"/>
    <w:rsid w:val="00307FE1"/>
    <w:rsid w:val="00313C2B"/>
    <w:rsid w:val="00314C0C"/>
    <w:rsid w:val="00314F37"/>
    <w:rsid w:val="00321A4B"/>
    <w:rsid w:val="00334CA9"/>
    <w:rsid w:val="003626E5"/>
    <w:rsid w:val="003813EB"/>
    <w:rsid w:val="0038412E"/>
    <w:rsid w:val="003865F9"/>
    <w:rsid w:val="003A6307"/>
    <w:rsid w:val="003A7849"/>
    <w:rsid w:val="003B00F3"/>
    <w:rsid w:val="003B539B"/>
    <w:rsid w:val="003D34A8"/>
    <w:rsid w:val="003D39D7"/>
    <w:rsid w:val="003E54FC"/>
    <w:rsid w:val="00414D35"/>
    <w:rsid w:val="00426910"/>
    <w:rsid w:val="00442390"/>
    <w:rsid w:val="00442653"/>
    <w:rsid w:val="0044451A"/>
    <w:rsid w:val="004474FB"/>
    <w:rsid w:val="004549AA"/>
    <w:rsid w:val="00461687"/>
    <w:rsid w:val="00466FDC"/>
    <w:rsid w:val="00471143"/>
    <w:rsid w:val="00477A0B"/>
    <w:rsid w:val="0049580A"/>
    <w:rsid w:val="004A08A1"/>
    <w:rsid w:val="004A11DD"/>
    <w:rsid w:val="004A36B1"/>
    <w:rsid w:val="004B0C9C"/>
    <w:rsid w:val="004B0D40"/>
    <w:rsid w:val="004B127D"/>
    <w:rsid w:val="004C76AC"/>
    <w:rsid w:val="004E47FC"/>
    <w:rsid w:val="004F3909"/>
    <w:rsid w:val="005012BA"/>
    <w:rsid w:val="00501B81"/>
    <w:rsid w:val="00502874"/>
    <w:rsid w:val="0050566E"/>
    <w:rsid w:val="0052092B"/>
    <w:rsid w:val="005236F8"/>
    <w:rsid w:val="00525069"/>
    <w:rsid w:val="00526594"/>
    <w:rsid w:val="005300F0"/>
    <w:rsid w:val="005361E2"/>
    <w:rsid w:val="005462B1"/>
    <w:rsid w:val="00550B7F"/>
    <w:rsid w:val="00551B23"/>
    <w:rsid w:val="00551B33"/>
    <w:rsid w:val="005521D9"/>
    <w:rsid w:val="00556656"/>
    <w:rsid w:val="00557DB6"/>
    <w:rsid w:val="005613BE"/>
    <w:rsid w:val="00595FF5"/>
    <w:rsid w:val="00596695"/>
    <w:rsid w:val="0059724D"/>
    <w:rsid w:val="0059748D"/>
    <w:rsid w:val="005A6944"/>
    <w:rsid w:val="005A7C22"/>
    <w:rsid w:val="005B4DCC"/>
    <w:rsid w:val="005C0775"/>
    <w:rsid w:val="005D2AA7"/>
    <w:rsid w:val="005D3CEA"/>
    <w:rsid w:val="005D5A6F"/>
    <w:rsid w:val="005D7200"/>
    <w:rsid w:val="005F26E1"/>
    <w:rsid w:val="00601652"/>
    <w:rsid w:val="00604C9E"/>
    <w:rsid w:val="006106A1"/>
    <w:rsid w:val="006113DB"/>
    <w:rsid w:val="00612157"/>
    <w:rsid w:val="00612A11"/>
    <w:rsid w:val="00614508"/>
    <w:rsid w:val="00651431"/>
    <w:rsid w:val="0065251A"/>
    <w:rsid w:val="00652B61"/>
    <w:rsid w:val="00655F0B"/>
    <w:rsid w:val="00661D91"/>
    <w:rsid w:val="00683AEC"/>
    <w:rsid w:val="00690D92"/>
    <w:rsid w:val="006918E2"/>
    <w:rsid w:val="006969D9"/>
    <w:rsid w:val="00697D6E"/>
    <w:rsid w:val="006A35FC"/>
    <w:rsid w:val="006A3A8B"/>
    <w:rsid w:val="006C1744"/>
    <w:rsid w:val="006C453F"/>
    <w:rsid w:val="006C6F16"/>
    <w:rsid w:val="006D7EB9"/>
    <w:rsid w:val="006E1577"/>
    <w:rsid w:val="006F3235"/>
    <w:rsid w:val="006F70C2"/>
    <w:rsid w:val="00731515"/>
    <w:rsid w:val="007434FC"/>
    <w:rsid w:val="00750E16"/>
    <w:rsid w:val="00757028"/>
    <w:rsid w:val="00761EFD"/>
    <w:rsid w:val="007736CD"/>
    <w:rsid w:val="00773F46"/>
    <w:rsid w:val="00785826"/>
    <w:rsid w:val="00786608"/>
    <w:rsid w:val="007915D9"/>
    <w:rsid w:val="007922B7"/>
    <w:rsid w:val="00793879"/>
    <w:rsid w:val="007A0EF6"/>
    <w:rsid w:val="007A6BCF"/>
    <w:rsid w:val="007C6007"/>
    <w:rsid w:val="007C7303"/>
    <w:rsid w:val="007F0E9A"/>
    <w:rsid w:val="007F498E"/>
    <w:rsid w:val="008006CF"/>
    <w:rsid w:val="00803B72"/>
    <w:rsid w:val="00807E46"/>
    <w:rsid w:val="00821DB3"/>
    <w:rsid w:val="00841A7E"/>
    <w:rsid w:val="00870649"/>
    <w:rsid w:val="00880CD3"/>
    <w:rsid w:val="008825FF"/>
    <w:rsid w:val="00887930"/>
    <w:rsid w:val="008B36AF"/>
    <w:rsid w:val="008C48EF"/>
    <w:rsid w:val="008C779E"/>
    <w:rsid w:val="008D1392"/>
    <w:rsid w:val="008E4514"/>
    <w:rsid w:val="008E66BE"/>
    <w:rsid w:val="00915DC8"/>
    <w:rsid w:val="00936437"/>
    <w:rsid w:val="00961498"/>
    <w:rsid w:val="00963668"/>
    <w:rsid w:val="00970920"/>
    <w:rsid w:val="00972326"/>
    <w:rsid w:val="00987C7C"/>
    <w:rsid w:val="009907C8"/>
    <w:rsid w:val="009A79A0"/>
    <w:rsid w:val="009B0C49"/>
    <w:rsid w:val="009B25FC"/>
    <w:rsid w:val="009B5B31"/>
    <w:rsid w:val="009B6016"/>
    <w:rsid w:val="009B78FB"/>
    <w:rsid w:val="009C10E0"/>
    <w:rsid w:val="009D0BF6"/>
    <w:rsid w:val="009D3C18"/>
    <w:rsid w:val="009E093D"/>
    <w:rsid w:val="009E2864"/>
    <w:rsid w:val="009E2E72"/>
    <w:rsid w:val="009E5B3E"/>
    <w:rsid w:val="009F4C00"/>
    <w:rsid w:val="009F67F1"/>
    <w:rsid w:val="009F6D57"/>
    <w:rsid w:val="00A028A0"/>
    <w:rsid w:val="00A0599B"/>
    <w:rsid w:val="00A1359A"/>
    <w:rsid w:val="00A146E5"/>
    <w:rsid w:val="00A20943"/>
    <w:rsid w:val="00A27B42"/>
    <w:rsid w:val="00A27CC7"/>
    <w:rsid w:val="00A37C24"/>
    <w:rsid w:val="00A45060"/>
    <w:rsid w:val="00A60D77"/>
    <w:rsid w:val="00A638AB"/>
    <w:rsid w:val="00A6765F"/>
    <w:rsid w:val="00A712BB"/>
    <w:rsid w:val="00A72037"/>
    <w:rsid w:val="00A93054"/>
    <w:rsid w:val="00A96285"/>
    <w:rsid w:val="00AA06E6"/>
    <w:rsid w:val="00AB7814"/>
    <w:rsid w:val="00AC0AEA"/>
    <w:rsid w:val="00AC3043"/>
    <w:rsid w:val="00AC5450"/>
    <w:rsid w:val="00AC7094"/>
    <w:rsid w:val="00AE3242"/>
    <w:rsid w:val="00AE3C58"/>
    <w:rsid w:val="00AF32D2"/>
    <w:rsid w:val="00AF436E"/>
    <w:rsid w:val="00B100FC"/>
    <w:rsid w:val="00B10919"/>
    <w:rsid w:val="00B15036"/>
    <w:rsid w:val="00B26373"/>
    <w:rsid w:val="00B26B02"/>
    <w:rsid w:val="00B4133F"/>
    <w:rsid w:val="00B4580F"/>
    <w:rsid w:val="00B45ABB"/>
    <w:rsid w:val="00B57566"/>
    <w:rsid w:val="00B8428E"/>
    <w:rsid w:val="00B907D8"/>
    <w:rsid w:val="00B9319D"/>
    <w:rsid w:val="00B94C9E"/>
    <w:rsid w:val="00BB30A2"/>
    <w:rsid w:val="00BB56D7"/>
    <w:rsid w:val="00BC2EF8"/>
    <w:rsid w:val="00BD50E1"/>
    <w:rsid w:val="00BD5C74"/>
    <w:rsid w:val="00BE1B97"/>
    <w:rsid w:val="00BE4EBD"/>
    <w:rsid w:val="00C0494B"/>
    <w:rsid w:val="00C1256C"/>
    <w:rsid w:val="00C14039"/>
    <w:rsid w:val="00C16EDA"/>
    <w:rsid w:val="00C20143"/>
    <w:rsid w:val="00C21781"/>
    <w:rsid w:val="00C2356F"/>
    <w:rsid w:val="00C237F4"/>
    <w:rsid w:val="00C24644"/>
    <w:rsid w:val="00C24CF1"/>
    <w:rsid w:val="00C315EA"/>
    <w:rsid w:val="00C31F5C"/>
    <w:rsid w:val="00C57E8D"/>
    <w:rsid w:val="00C65440"/>
    <w:rsid w:val="00C70B26"/>
    <w:rsid w:val="00C916AB"/>
    <w:rsid w:val="00C92128"/>
    <w:rsid w:val="00CA012A"/>
    <w:rsid w:val="00CA08E3"/>
    <w:rsid w:val="00CA7F89"/>
    <w:rsid w:val="00CB1113"/>
    <w:rsid w:val="00CC0A1E"/>
    <w:rsid w:val="00CC1FD2"/>
    <w:rsid w:val="00CC47BD"/>
    <w:rsid w:val="00CC5902"/>
    <w:rsid w:val="00CD33CB"/>
    <w:rsid w:val="00CE316C"/>
    <w:rsid w:val="00CE4B42"/>
    <w:rsid w:val="00D0216E"/>
    <w:rsid w:val="00D050E1"/>
    <w:rsid w:val="00D1384C"/>
    <w:rsid w:val="00D20448"/>
    <w:rsid w:val="00D20C6D"/>
    <w:rsid w:val="00D24F1A"/>
    <w:rsid w:val="00D35B95"/>
    <w:rsid w:val="00D46680"/>
    <w:rsid w:val="00D51ACA"/>
    <w:rsid w:val="00D52146"/>
    <w:rsid w:val="00D55761"/>
    <w:rsid w:val="00D6478E"/>
    <w:rsid w:val="00D76786"/>
    <w:rsid w:val="00D81614"/>
    <w:rsid w:val="00D85C79"/>
    <w:rsid w:val="00D864FC"/>
    <w:rsid w:val="00D86BC2"/>
    <w:rsid w:val="00D92EA1"/>
    <w:rsid w:val="00DA3627"/>
    <w:rsid w:val="00DA6528"/>
    <w:rsid w:val="00DB4B6F"/>
    <w:rsid w:val="00DB6AED"/>
    <w:rsid w:val="00DB7D82"/>
    <w:rsid w:val="00DC774D"/>
    <w:rsid w:val="00DD7B78"/>
    <w:rsid w:val="00DE1AC5"/>
    <w:rsid w:val="00DE6315"/>
    <w:rsid w:val="00DF3500"/>
    <w:rsid w:val="00DF3DDA"/>
    <w:rsid w:val="00E06A14"/>
    <w:rsid w:val="00E15159"/>
    <w:rsid w:val="00E15F75"/>
    <w:rsid w:val="00E41C6C"/>
    <w:rsid w:val="00E4484C"/>
    <w:rsid w:val="00E4493F"/>
    <w:rsid w:val="00E70AFD"/>
    <w:rsid w:val="00E847BC"/>
    <w:rsid w:val="00E86926"/>
    <w:rsid w:val="00E945FF"/>
    <w:rsid w:val="00EA143B"/>
    <w:rsid w:val="00EA5F1D"/>
    <w:rsid w:val="00EB2E69"/>
    <w:rsid w:val="00EB3829"/>
    <w:rsid w:val="00EC7EAE"/>
    <w:rsid w:val="00ED1DAD"/>
    <w:rsid w:val="00EE0565"/>
    <w:rsid w:val="00EE277D"/>
    <w:rsid w:val="00EF0F76"/>
    <w:rsid w:val="00F078E1"/>
    <w:rsid w:val="00F11FC4"/>
    <w:rsid w:val="00F22312"/>
    <w:rsid w:val="00F262E7"/>
    <w:rsid w:val="00F263BA"/>
    <w:rsid w:val="00F44D92"/>
    <w:rsid w:val="00F47F5C"/>
    <w:rsid w:val="00F521E9"/>
    <w:rsid w:val="00F55F73"/>
    <w:rsid w:val="00F57B3C"/>
    <w:rsid w:val="00F64D15"/>
    <w:rsid w:val="00F663DF"/>
    <w:rsid w:val="00F700F0"/>
    <w:rsid w:val="00F74D04"/>
    <w:rsid w:val="00F80957"/>
    <w:rsid w:val="00F81E54"/>
    <w:rsid w:val="00F92B77"/>
    <w:rsid w:val="00F94851"/>
    <w:rsid w:val="00FA08DB"/>
    <w:rsid w:val="00FA192E"/>
    <w:rsid w:val="00FC1B01"/>
    <w:rsid w:val="00FC3AC9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24D"/>
  </w:style>
  <w:style w:type="paragraph" w:styleId="Ttulo1">
    <w:name w:val="heading 1"/>
    <w:basedOn w:val="Normal"/>
    <w:next w:val="Normal"/>
    <w:qFormat/>
    <w:rsid w:val="0059724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59724D"/>
    <w:pPr>
      <w:keepNext/>
      <w:ind w:left="1416" w:firstLine="708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59724D"/>
    <w:pPr>
      <w:jc w:val="both"/>
    </w:pPr>
    <w:rPr>
      <w:rFonts w:ascii="Arial" w:hAnsi="Arial"/>
      <w:sz w:val="24"/>
      <w:lang w:val="pt-PT"/>
    </w:rPr>
  </w:style>
  <w:style w:type="paragraph" w:styleId="Corpodetexto">
    <w:name w:val="Body Text"/>
    <w:basedOn w:val="Normal"/>
    <w:rsid w:val="0059724D"/>
    <w:rPr>
      <w:rFonts w:ascii="Arial" w:hAnsi="Arial"/>
      <w:sz w:val="22"/>
    </w:rPr>
  </w:style>
  <w:style w:type="paragraph" w:styleId="Corpodetexto2">
    <w:name w:val="Body Text 2"/>
    <w:basedOn w:val="Normal"/>
    <w:rsid w:val="0059724D"/>
    <w:pPr>
      <w:jc w:val="both"/>
    </w:pPr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rsid w:val="0059724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9724D"/>
  </w:style>
  <w:style w:type="paragraph" w:styleId="Pr-formataoHTML">
    <w:name w:val="HTML Preformatted"/>
    <w:basedOn w:val="Normal"/>
    <w:link w:val="Pr-formataoHTMLChar"/>
    <w:rsid w:val="00BB30A2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BB30A2"/>
    <w:rPr>
      <w:rFonts w:ascii="Courier New" w:hAnsi="Courier New" w:cs="Courier New"/>
    </w:rPr>
  </w:style>
  <w:style w:type="paragraph" w:styleId="Cabealho">
    <w:name w:val="header"/>
    <w:basedOn w:val="Normal"/>
    <w:link w:val="CabealhoChar"/>
    <w:rsid w:val="00CC0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0A1E"/>
  </w:style>
  <w:style w:type="character" w:customStyle="1" w:styleId="RodapChar">
    <w:name w:val="Rodapé Char"/>
    <w:basedOn w:val="Fontepargpadro"/>
    <w:link w:val="Rodap"/>
    <w:uiPriority w:val="99"/>
    <w:rsid w:val="00CC0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3619</Words>
  <Characters>19547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CEMITÉRIO MUNICIPAL</vt:lpstr>
    </vt:vector>
  </TitlesOfParts>
  <Company>.</Company>
  <LinksUpToDate>false</LinksUpToDate>
  <CharactersWithSpaces>23120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CEMITÉRIO MUNICIPAL</dc:title>
  <dc:creator>.</dc:creator>
  <cp:lastModifiedBy>Administração</cp:lastModifiedBy>
  <cp:revision>4</cp:revision>
  <cp:lastPrinted>2013-07-29T14:19:00Z</cp:lastPrinted>
  <dcterms:created xsi:type="dcterms:W3CDTF">2013-07-29T14:09:00Z</dcterms:created>
  <dcterms:modified xsi:type="dcterms:W3CDTF">2013-07-29T14:30:00Z</dcterms:modified>
</cp:coreProperties>
</file>