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4C" w:rsidRPr="00A70C36" w:rsidRDefault="00AC0D4C">
      <w:pPr>
        <w:pStyle w:val="Ttulo1"/>
        <w:rPr>
          <w:rFonts w:ascii="Bookman Old Style" w:hAnsi="Bookman Old Style"/>
          <w:bCs/>
          <w:szCs w:val="24"/>
        </w:rPr>
      </w:pPr>
      <w:r w:rsidRPr="00A70C36">
        <w:rPr>
          <w:rFonts w:ascii="Bookman Old Style" w:hAnsi="Bookman Old Style"/>
          <w:bCs/>
          <w:szCs w:val="24"/>
        </w:rPr>
        <w:t>ESTADO DE SANTA CATARINA</w:t>
      </w:r>
    </w:p>
    <w:p w:rsidR="00AC0D4C" w:rsidRPr="00A70C36" w:rsidRDefault="00AC0D4C">
      <w:pPr>
        <w:rPr>
          <w:rFonts w:ascii="Bookman Old Style" w:hAnsi="Bookman Old Style"/>
          <w:b/>
          <w:sz w:val="24"/>
          <w:szCs w:val="24"/>
        </w:rPr>
      </w:pPr>
      <w:r w:rsidRPr="00A70C36">
        <w:rPr>
          <w:rFonts w:ascii="Bookman Old Style" w:hAnsi="Bookman Old Style"/>
          <w:b/>
          <w:bCs/>
          <w:sz w:val="24"/>
          <w:szCs w:val="24"/>
        </w:rPr>
        <w:t>PREFEITURA MUNICIPAL DE FORMOSA DO SUL</w:t>
      </w:r>
    </w:p>
    <w:p w:rsidR="00AC0D4C" w:rsidRPr="00A70C36" w:rsidRDefault="00AC0D4C">
      <w:pPr>
        <w:rPr>
          <w:rFonts w:ascii="Bookman Old Style" w:hAnsi="Bookman Old Style"/>
          <w:b/>
          <w:sz w:val="24"/>
          <w:szCs w:val="24"/>
        </w:rPr>
      </w:pPr>
    </w:p>
    <w:p w:rsidR="00AC0D4C" w:rsidRPr="00A70C36" w:rsidRDefault="00AC0D4C">
      <w:pPr>
        <w:rPr>
          <w:rFonts w:ascii="Bookman Old Style" w:hAnsi="Bookman Old Style"/>
          <w:b/>
          <w:sz w:val="24"/>
          <w:szCs w:val="24"/>
        </w:rPr>
      </w:pPr>
    </w:p>
    <w:p w:rsidR="00AC0D4C" w:rsidRPr="00A70C36" w:rsidRDefault="00AC0D4C">
      <w:pPr>
        <w:rPr>
          <w:rFonts w:ascii="Bookman Old Style" w:hAnsi="Bookman Old Style"/>
          <w:b/>
          <w:sz w:val="24"/>
          <w:szCs w:val="24"/>
        </w:rPr>
      </w:pPr>
    </w:p>
    <w:p w:rsidR="00AC0D4C" w:rsidRPr="00A70C36" w:rsidRDefault="00940D77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A70C36">
        <w:rPr>
          <w:rFonts w:ascii="Bookman Old Style" w:hAnsi="Bookman Old Style"/>
          <w:b/>
          <w:sz w:val="24"/>
          <w:szCs w:val="24"/>
        </w:rPr>
        <w:t xml:space="preserve">DECRETO MUNICIPAL N.º </w:t>
      </w:r>
      <w:r>
        <w:rPr>
          <w:rFonts w:ascii="Bookman Old Style" w:hAnsi="Bookman Old Style"/>
          <w:b/>
          <w:sz w:val="24"/>
          <w:szCs w:val="24"/>
        </w:rPr>
        <w:t>3</w:t>
      </w:r>
      <w:r w:rsidR="001677D1">
        <w:rPr>
          <w:rFonts w:ascii="Bookman Old Style" w:hAnsi="Bookman Old Style"/>
          <w:b/>
          <w:sz w:val="24"/>
          <w:szCs w:val="24"/>
        </w:rPr>
        <w:t>4</w:t>
      </w:r>
      <w:r w:rsidR="0051457A">
        <w:rPr>
          <w:rFonts w:ascii="Bookman Old Style" w:hAnsi="Bookman Old Style"/>
          <w:b/>
          <w:sz w:val="24"/>
          <w:szCs w:val="24"/>
        </w:rPr>
        <w:t>71</w:t>
      </w:r>
      <w:r w:rsidRPr="00A70C36">
        <w:rPr>
          <w:rFonts w:ascii="Bookman Old Style" w:hAnsi="Bookman Old Style"/>
          <w:b/>
          <w:sz w:val="24"/>
          <w:szCs w:val="24"/>
        </w:rPr>
        <w:t xml:space="preserve">, DE </w:t>
      </w:r>
      <w:r w:rsidR="001677D1">
        <w:rPr>
          <w:rFonts w:ascii="Bookman Old Style" w:hAnsi="Bookman Old Style"/>
          <w:b/>
          <w:sz w:val="24"/>
          <w:szCs w:val="24"/>
        </w:rPr>
        <w:t>0</w:t>
      </w:r>
      <w:r w:rsidR="0051457A">
        <w:rPr>
          <w:rFonts w:ascii="Bookman Old Style" w:hAnsi="Bookman Old Style"/>
          <w:b/>
          <w:sz w:val="24"/>
          <w:szCs w:val="24"/>
        </w:rPr>
        <w:t>2</w:t>
      </w:r>
      <w:r w:rsidRPr="00A70C36">
        <w:rPr>
          <w:rFonts w:ascii="Bookman Old Style" w:hAnsi="Bookman Old Style"/>
          <w:b/>
          <w:sz w:val="24"/>
          <w:szCs w:val="24"/>
        </w:rPr>
        <w:t xml:space="preserve"> DE </w:t>
      </w:r>
      <w:r w:rsidR="0051457A">
        <w:rPr>
          <w:rFonts w:ascii="Bookman Old Style" w:hAnsi="Bookman Old Style"/>
          <w:b/>
          <w:sz w:val="24"/>
          <w:szCs w:val="24"/>
        </w:rPr>
        <w:t>DEZEMBRO</w:t>
      </w:r>
      <w:r w:rsidRPr="00A70C36">
        <w:rPr>
          <w:rFonts w:ascii="Bookman Old Style" w:hAnsi="Bookman Old Style"/>
          <w:b/>
          <w:sz w:val="24"/>
          <w:szCs w:val="24"/>
        </w:rPr>
        <w:t xml:space="preserve"> DE 201</w:t>
      </w:r>
      <w:r>
        <w:rPr>
          <w:rFonts w:ascii="Bookman Old Style" w:hAnsi="Bookman Old Style"/>
          <w:b/>
          <w:sz w:val="24"/>
          <w:szCs w:val="24"/>
        </w:rPr>
        <w:t>3</w:t>
      </w:r>
      <w:r w:rsidRPr="00A70C36">
        <w:rPr>
          <w:rFonts w:ascii="Bookman Old Style" w:hAnsi="Bookman Old Style"/>
          <w:b/>
          <w:sz w:val="24"/>
          <w:szCs w:val="24"/>
        </w:rPr>
        <w:t>.</w:t>
      </w:r>
    </w:p>
    <w:p w:rsidR="00AC0D4C" w:rsidRPr="00A70C36" w:rsidRDefault="00AC0D4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C0D4C" w:rsidRPr="00A70C36" w:rsidRDefault="00AC0D4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C0D4C" w:rsidRPr="00A70C36" w:rsidRDefault="00F95FB0">
      <w:pPr>
        <w:ind w:left="2832" w:firstLine="3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</w:t>
      </w:r>
      <w:r w:rsidRPr="00A70C36">
        <w:rPr>
          <w:rFonts w:ascii="Bookman Old Style" w:hAnsi="Bookman Old Style"/>
          <w:b/>
          <w:sz w:val="24"/>
          <w:szCs w:val="24"/>
        </w:rPr>
        <w:t>DISPÕE SOBRE EXONERAÇÃO DE SERVIDOR (A) PÚBLICO (A) MUNICIPAL E DÁ OUTRAS PROVIDÊNCIAS</w:t>
      </w:r>
      <w:r>
        <w:rPr>
          <w:rFonts w:ascii="Bookman Old Style" w:hAnsi="Bookman Old Style"/>
          <w:b/>
          <w:sz w:val="24"/>
          <w:szCs w:val="24"/>
        </w:rPr>
        <w:t>”</w:t>
      </w:r>
      <w:r w:rsidRPr="00A70C36">
        <w:rPr>
          <w:rFonts w:ascii="Bookman Old Style" w:hAnsi="Bookman Old Style"/>
          <w:b/>
          <w:sz w:val="24"/>
          <w:szCs w:val="24"/>
        </w:rPr>
        <w:t>.</w:t>
      </w:r>
    </w:p>
    <w:p w:rsidR="00AC0D4C" w:rsidRPr="00A70C36" w:rsidRDefault="00F95FB0">
      <w:pPr>
        <w:jc w:val="both"/>
        <w:rPr>
          <w:rFonts w:ascii="Bookman Old Style" w:hAnsi="Bookman Old Style"/>
          <w:b/>
          <w:sz w:val="24"/>
          <w:szCs w:val="24"/>
        </w:rPr>
      </w:pPr>
      <w:r w:rsidRPr="00A70C36">
        <w:rPr>
          <w:rFonts w:ascii="Bookman Old Style" w:hAnsi="Bookman Old Style"/>
          <w:b/>
          <w:sz w:val="24"/>
          <w:szCs w:val="24"/>
        </w:rPr>
        <w:t xml:space="preserve">                              </w:t>
      </w:r>
      <w:r w:rsidRPr="00A70C36">
        <w:rPr>
          <w:rFonts w:ascii="Bookman Old Style" w:hAnsi="Bookman Old Style"/>
          <w:b/>
          <w:sz w:val="24"/>
          <w:szCs w:val="24"/>
        </w:rPr>
        <w:tab/>
      </w:r>
      <w:r w:rsidRPr="00A70C36">
        <w:rPr>
          <w:rFonts w:ascii="Bookman Old Style" w:hAnsi="Bookman Old Style"/>
          <w:b/>
          <w:sz w:val="24"/>
          <w:szCs w:val="24"/>
        </w:rPr>
        <w:tab/>
        <w:t xml:space="preserve"> </w:t>
      </w:r>
    </w:p>
    <w:p w:rsidR="00AC0D4C" w:rsidRPr="00A70C36" w:rsidRDefault="00AC0D4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C0D4C" w:rsidRPr="00A70C36" w:rsidRDefault="00AC0D4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C0D4C" w:rsidRPr="00A70C36" w:rsidRDefault="00AC0D4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A70C36">
        <w:rPr>
          <w:rFonts w:ascii="Bookman Old Style" w:hAnsi="Bookman Old Style"/>
          <w:b/>
          <w:sz w:val="24"/>
          <w:szCs w:val="24"/>
        </w:rPr>
        <w:t xml:space="preserve">JORGE ANTONIO COMUNELLO, </w:t>
      </w:r>
      <w:r w:rsidRPr="00A70C36">
        <w:rPr>
          <w:rFonts w:ascii="Bookman Old Style" w:hAnsi="Bookman Old Style"/>
          <w:sz w:val="24"/>
          <w:szCs w:val="24"/>
        </w:rPr>
        <w:t>Prefeito Municipal de Formosa do Sul, Estado de Santa Catarina, no uso de suas atribuições legais, que lhe confere o Artigo 71, Inciso XXV da Lei Orgânica Municipal e face ao disposto no Artigo 33. Lei Complementar N.º 017, de 22 de dezembro de 2006</w:t>
      </w:r>
      <w:r w:rsidR="00566646">
        <w:rPr>
          <w:rFonts w:ascii="Bookman Old Style" w:hAnsi="Bookman Old Style"/>
          <w:sz w:val="24"/>
          <w:szCs w:val="24"/>
        </w:rPr>
        <w:t xml:space="preserve"> e posteriores</w:t>
      </w:r>
      <w:r w:rsidRPr="00A70C36">
        <w:rPr>
          <w:rFonts w:ascii="Bookman Old Style" w:hAnsi="Bookman Old Style"/>
          <w:sz w:val="24"/>
          <w:szCs w:val="24"/>
        </w:rPr>
        <w:t>,</w:t>
      </w:r>
    </w:p>
    <w:p w:rsidR="00AC0D4C" w:rsidRPr="00A70C36" w:rsidRDefault="00AC0D4C">
      <w:pPr>
        <w:jc w:val="both"/>
        <w:rPr>
          <w:rFonts w:ascii="Bookman Old Style" w:hAnsi="Bookman Old Style"/>
          <w:sz w:val="24"/>
          <w:szCs w:val="24"/>
        </w:rPr>
      </w:pPr>
    </w:p>
    <w:p w:rsidR="00AC0D4C" w:rsidRPr="00A70C36" w:rsidRDefault="00AC0D4C">
      <w:pPr>
        <w:ind w:firstLine="708"/>
        <w:jc w:val="both"/>
        <w:rPr>
          <w:rFonts w:ascii="Bookman Old Style" w:hAnsi="Bookman Old Style" w:cs="Tahoma"/>
          <w:b/>
          <w:sz w:val="24"/>
          <w:szCs w:val="24"/>
        </w:rPr>
      </w:pPr>
      <w:r w:rsidRPr="00A70C36">
        <w:rPr>
          <w:rFonts w:ascii="Bookman Old Style" w:hAnsi="Bookman Old Style" w:cs="Tahoma"/>
          <w:b/>
          <w:sz w:val="24"/>
          <w:szCs w:val="24"/>
        </w:rPr>
        <w:t>D E C R E T A:</w:t>
      </w:r>
    </w:p>
    <w:p w:rsidR="00AC0D4C" w:rsidRPr="00A70C36" w:rsidRDefault="00AC0D4C">
      <w:pPr>
        <w:jc w:val="both"/>
        <w:rPr>
          <w:rFonts w:ascii="Bookman Old Style" w:hAnsi="Bookman Old Style" w:cs="Tahoma"/>
          <w:b/>
          <w:sz w:val="24"/>
          <w:szCs w:val="24"/>
        </w:rPr>
      </w:pPr>
    </w:p>
    <w:p w:rsidR="00AC0D4C" w:rsidRDefault="00AC0D4C">
      <w:pPr>
        <w:jc w:val="both"/>
        <w:rPr>
          <w:rFonts w:ascii="Bookman Old Style" w:hAnsi="Bookman Old Style"/>
          <w:sz w:val="24"/>
        </w:rPr>
      </w:pPr>
      <w:r w:rsidRPr="00A70C36">
        <w:rPr>
          <w:rFonts w:ascii="Bookman Old Style" w:hAnsi="Bookman Old Style" w:cs="Tahoma"/>
          <w:b/>
          <w:sz w:val="24"/>
          <w:szCs w:val="24"/>
        </w:rPr>
        <w:t xml:space="preserve">Art. 1º </w:t>
      </w:r>
      <w:r w:rsidRPr="00A70C36">
        <w:rPr>
          <w:rFonts w:ascii="Bookman Old Style" w:hAnsi="Bookman Old Style" w:cs="Tahoma"/>
          <w:sz w:val="24"/>
          <w:szCs w:val="24"/>
        </w:rPr>
        <w:t>Fica exonerad</w:t>
      </w:r>
      <w:r w:rsidR="0051457A">
        <w:rPr>
          <w:rFonts w:ascii="Bookman Old Style" w:hAnsi="Bookman Old Style" w:cs="Tahoma"/>
          <w:sz w:val="24"/>
          <w:szCs w:val="24"/>
        </w:rPr>
        <w:t>o</w:t>
      </w:r>
      <w:r w:rsidRPr="00A70C36">
        <w:rPr>
          <w:rFonts w:ascii="Bookman Old Style" w:hAnsi="Bookman Old Style" w:cs="Tahoma"/>
          <w:sz w:val="24"/>
          <w:szCs w:val="24"/>
        </w:rPr>
        <w:t xml:space="preserve">, </w:t>
      </w:r>
      <w:r w:rsidR="003B5965">
        <w:rPr>
          <w:rFonts w:ascii="Bookman Old Style" w:hAnsi="Bookman Old Style" w:cs="Tahoma"/>
          <w:sz w:val="24"/>
          <w:szCs w:val="24"/>
        </w:rPr>
        <w:t>a pedido,</w:t>
      </w:r>
      <w:r w:rsidR="007E3DCD">
        <w:rPr>
          <w:rFonts w:ascii="Bookman Old Style" w:hAnsi="Bookman Old Style" w:cs="Tahoma"/>
          <w:sz w:val="24"/>
          <w:szCs w:val="24"/>
        </w:rPr>
        <w:t xml:space="preserve"> </w:t>
      </w:r>
      <w:r w:rsidR="0051457A">
        <w:rPr>
          <w:rFonts w:ascii="Bookman Old Style" w:hAnsi="Bookman Old Style" w:cs="Tahoma"/>
          <w:b/>
          <w:sz w:val="24"/>
          <w:szCs w:val="24"/>
        </w:rPr>
        <w:t>DIEGO MACEIESKI</w:t>
      </w:r>
      <w:r w:rsidRPr="00A70C36">
        <w:rPr>
          <w:rFonts w:ascii="Bookman Old Style" w:hAnsi="Bookman Old Style" w:cs="Tahoma"/>
          <w:b/>
          <w:bCs/>
          <w:sz w:val="24"/>
          <w:szCs w:val="24"/>
        </w:rPr>
        <w:t>,</w:t>
      </w:r>
      <w:r w:rsidRPr="00A70C36">
        <w:rPr>
          <w:rFonts w:ascii="Bookman Old Style" w:hAnsi="Bookman Old Style" w:cs="Tahoma"/>
          <w:sz w:val="24"/>
          <w:szCs w:val="24"/>
        </w:rPr>
        <w:t xml:space="preserve"> do</w:t>
      </w:r>
      <w:r w:rsidR="00A70C36" w:rsidRPr="00A70C36">
        <w:rPr>
          <w:rFonts w:ascii="Bookman Old Style" w:hAnsi="Bookman Old Style" w:cs="Tahoma"/>
          <w:sz w:val="24"/>
          <w:szCs w:val="24"/>
        </w:rPr>
        <w:t xml:space="preserve"> Cargo de </w:t>
      </w:r>
      <w:r w:rsidR="0051457A">
        <w:rPr>
          <w:rFonts w:ascii="Bookman Old Style" w:hAnsi="Bookman Old Style" w:cs="Tahoma"/>
          <w:b/>
          <w:sz w:val="24"/>
          <w:szCs w:val="24"/>
        </w:rPr>
        <w:t>TÉCNICO EM AGROPECUÁRIA</w:t>
      </w:r>
      <w:r w:rsidR="00A70C36" w:rsidRPr="00A70C36">
        <w:rPr>
          <w:rFonts w:ascii="Bookman Old Style" w:hAnsi="Bookman Old Style" w:cs="Tahoma"/>
          <w:sz w:val="24"/>
          <w:szCs w:val="24"/>
        </w:rPr>
        <w:t>, lotad</w:t>
      </w:r>
      <w:r w:rsidR="0051457A">
        <w:rPr>
          <w:rFonts w:ascii="Bookman Old Style" w:hAnsi="Bookman Old Style" w:cs="Tahoma"/>
          <w:sz w:val="24"/>
          <w:szCs w:val="24"/>
        </w:rPr>
        <w:t>o</w:t>
      </w:r>
      <w:r w:rsidR="00A70C36" w:rsidRPr="00A70C36">
        <w:rPr>
          <w:rFonts w:ascii="Bookman Old Style" w:hAnsi="Bookman Old Style" w:cs="Tahoma"/>
          <w:sz w:val="24"/>
          <w:szCs w:val="24"/>
        </w:rPr>
        <w:t xml:space="preserve"> na Secretaria Municipal de </w:t>
      </w:r>
      <w:r w:rsidR="0051457A">
        <w:rPr>
          <w:rFonts w:ascii="Bookman Old Style" w:hAnsi="Bookman Old Style" w:cs="Tahoma"/>
          <w:sz w:val="24"/>
          <w:szCs w:val="24"/>
        </w:rPr>
        <w:t>Agricultura e Meio Ambiente</w:t>
      </w:r>
      <w:r w:rsidR="008B25C2">
        <w:rPr>
          <w:rFonts w:ascii="Bookman Old Style" w:hAnsi="Bookman Old Style" w:cs="Tahoma"/>
          <w:sz w:val="24"/>
          <w:szCs w:val="24"/>
        </w:rPr>
        <w:t>, N</w:t>
      </w:r>
      <w:r w:rsidR="00A70C36" w:rsidRPr="00A70C36">
        <w:rPr>
          <w:rFonts w:ascii="Bookman Old Style" w:hAnsi="Bookman Old Style" w:cs="Tahoma"/>
          <w:sz w:val="24"/>
          <w:szCs w:val="24"/>
        </w:rPr>
        <w:t>ível de vencimento</w:t>
      </w:r>
      <w:r w:rsidR="00671875">
        <w:rPr>
          <w:rFonts w:ascii="Bookman Old Style" w:hAnsi="Bookman Old Style" w:cs="Tahoma"/>
          <w:sz w:val="24"/>
          <w:szCs w:val="24"/>
        </w:rPr>
        <w:t xml:space="preserve"> </w:t>
      </w:r>
      <w:r w:rsidR="0051457A">
        <w:rPr>
          <w:rFonts w:ascii="Bookman Old Style" w:hAnsi="Bookman Old Style" w:cs="Tahoma"/>
          <w:sz w:val="24"/>
          <w:szCs w:val="24"/>
        </w:rPr>
        <w:t>4</w:t>
      </w:r>
      <w:r w:rsidR="00F95FB0">
        <w:rPr>
          <w:rFonts w:ascii="Bookman Old Style" w:hAnsi="Bookman Old Style" w:cs="Tahoma"/>
          <w:sz w:val="24"/>
          <w:szCs w:val="24"/>
        </w:rPr>
        <w:t>1</w:t>
      </w:r>
      <w:r w:rsidR="00A70C36" w:rsidRPr="00A70C36">
        <w:rPr>
          <w:rFonts w:ascii="Bookman Old Style" w:hAnsi="Bookman Old Style" w:cs="Tahoma"/>
          <w:sz w:val="24"/>
          <w:szCs w:val="24"/>
        </w:rPr>
        <w:t>,</w:t>
      </w:r>
      <w:r w:rsidR="00A9576B" w:rsidRPr="00A70C36">
        <w:rPr>
          <w:rFonts w:ascii="Bookman Old Style" w:hAnsi="Bookman Old Style" w:cs="Tahoma"/>
          <w:sz w:val="24"/>
          <w:szCs w:val="24"/>
        </w:rPr>
        <w:t xml:space="preserve"> </w:t>
      </w:r>
      <w:r w:rsidRPr="00A70C36">
        <w:rPr>
          <w:rFonts w:ascii="Bookman Old Style" w:hAnsi="Bookman Old Style" w:cs="Tahoma"/>
          <w:sz w:val="24"/>
          <w:szCs w:val="24"/>
        </w:rPr>
        <w:t>nomead</w:t>
      </w:r>
      <w:r w:rsidR="00671875">
        <w:rPr>
          <w:rFonts w:ascii="Bookman Old Style" w:hAnsi="Bookman Old Style" w:cs="Tahoma"/>
          <w:sz w:val="24"/>
          <w:szCs w:val="24"/>
        </w:rPr>
        <w:t>a</w:t>
      </w:r>
      <w:r w:rsidRPr="00A70C36">
        <w:rPr>
          <w:rFonts w:ascii="Bookman Old Style" w:hAnsi="Bookman Old Style" w:cs="Tahoma"/>
          <w:sz w:val="24"/>
          <w:szCs w:val="24"/>
        </w:rPr>
        <w:t xml:space="preserve"> através do </w:t>
      </w:r>
      <w:r w:rsidR="001677D1" w:rsidRPr="00A34901">
        <w:rPr>
          <w:rFonts w:ascii="Bookman Old Style" w:hAnsi="Bookman Old Style"/>
          <w:sz w:val="24"/>
        </w:rPr>
        <w:t xml:space="preserve">Municipal N.º </w:t>
      </w:r>
      <w:r w:rsidR="001677D1">
        <w:rPr>
          <w:rFonts w:ascii="Bookman Old Style" w:hAnsi="Bookman Old Style"/>
          <w:sz w:val="24"/>
        </w:rPr>
        <w:t>30</w:t>
      </w:r>
      <w:r w:rsidR="0051457A">
        <w:rPr>
          <w:rFonts w:ascii="Bookman Old Style" w:hAnsi="Bookman Old Style"/>
          <w:sz w:val="24"/>
        </w:rPr>
        <w:t>03</w:t>
      </w:r>
      <w:r w:rsidR="001677D1" w:rsidRPr="00A34901">
        <w:rPr>
          <w:rFonts w:ascii="Bookman Old Style" w:hAnsi="Bookman Old Style"/>
          <w:sz w:val="24"/>
        </w:rPr>
        <w:t xml:space="preserve">, de </w:t>
      </w:r>
      <w:r w:rsidR="0051457A">
        <w:rPr>
          <w:rFonts w:ascii="Bookman Old Style" w:hAnsi="Bookman Old Style"/>
          <w:sz w:val="24"/>
        </w:rPr>
        <w:t>22</w:t>
      </w:r>
      <w:r w:rsidR="001677D1">
        <w:rPr>
          <w:rFonts w:ascii="Bookman Old Style" w:hAnsi="Bookman Old Style"/>
          <w:sz w:val="24"/>
        </w:rPr>
        <w:t xml:space="preserve"> </w:t>
      </w:r>
      <w:r w:rsidR="001677D1" w:rsidRPr="00A34901">
        <w:rPr>
          <w:rFonts w:ascii="Bookman Old Style" w:hAnsi="Bookman Old Style"/>
          <w:sz w:val="24"/>
        </w:rPr>
        <w:t xml:space="preserve">de </w:t>
      </w:r>
      <w:r w:rsidR="0051457A">
        <w:rPr>
          <w:rFonts w:ascii="Bookman Old Style" w:hAnsi="Bookman Old Style"/>
          <w:sz w:val="24"/>
        </w:rPr>
        <w:t>setembro</w:t>
      </w:r>
      <w:r w:rsidR="001677D1" w:rsidRPr="00A34901">
        <w:rPr>
          <w:rFonts w:ascii="Bookman Old Style" w:hAnsi="Bookman Old Style"/>
          <w:sz w:val="24"/>
        </w:rPr>
        <w:t xml:space="preserve"> de 201</w:t>
      </w:r>
      <w:r w:rsidR="001677D1">
        <w:rPr>
          <w:rFonts w:ascii="Bookman Old Style" w:hAnsi="Bookman Old Style"/>
          <w:sz w:val="24"/>
        </w:rPr>
        <w:t>1.</w:t>
      </w:r>
    </w:p>
    <w:p w:rsidR="001677D1" w:rsidRPr="00A70C36" w:rsidRDefault="001677D1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70C36" w:rsidRDefault="00AC0D4C">
      <w:pPr>
        <w:ind w:firstLine="708"/>
        <w:jc w:val="both"/>
        <w:rPr>
          <w:rFonts w:ascii="Bookman Old Style" w:hAnsi="Bookman Old Style" w:cs="Tahoma"/>
          <w:sz w:val="24"/>
          <w:szCs w:val="24"/>
        </w:rPr>
      </w:pPr>
      <w:r w:rsidRPr="00A70C36">
        <w:rPr>
          <w:rFonts w:ascii="Bookman Old Style" w:hAnsi="Bookman Old Style" w:cs="Tahoma"/>
          <w:b/>
          <w:sz w:val="24"/>
          <w:szCs w:val="24"/>
        </w:rPr>
        <w:t xml:space="preserve">Art. 2º </w:t>
      </w:r>
      <w:r w:rsidRPr="00A70C36">
        <w:rPr>
          <w:rFonts w:ascii="Bookman Old Style" w:hAnsi="Bookman Old Style" w:cs="Tahoma"/>
          <w:sz w:val="24"/>
          <w:szCs w:val="24"/>
        </w:rPr>
        <w:t>As despesas decorrentes da aplicação deste Decreto correrão por conta do orçamento vigente.</w:t>
      </w: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70C36" w:rsidRDefault="00AC0D4C">
      <w:pPr>
        <w:ind w:firstLine="708"/>
        <w:jc w:val="both"/>
        <w:rPr>
          <w:rFonts w:ascii="Bookman Old Style" w:hAnsi="Bookman Old Style" w:cs="Tahoma"/>
          <w:sz w:val="24"/>
          <w:szCs w:val="24"/>
        </w:rPr>
      </w:pPr>
      <w:r w:rsidRPr="00A70C36">
        <w:rPr>
          <w:rFonts w:ascii="Bookman Old Style" w:hAnsi="Bookman Old Style" w:cs="Tahoma"/>
          <w:b/>
          <w:sz w:val="24"/>
          <w:szCs w:val="24"/>
        </w:rPr>
        <w:t xml:space="preserve">Art. 3º </w:t>
      </w:r>
      <w:r w:rsidRPr="00A70C36">
        <w:rPr>
          <w:rFonts w:ascii="Bookman Old Style" w:hAnsi="Bookman Old Style" w:cs="Tahoma"/>
          <w:sz w:val="24"/>
          <w:szCs w:val="24"/>
        </w:rPr>
        <w:t>Este Decreto entra em vigor na data de sua publicação</w:t>
      </w:r>
      <w:r w:rsidR="0051457A">
        <w:rPr>
          <w:rFonts w:ascii="Bookman Old Style" w:hAnsi="Bookman Old Style" w:cs="Tahoma"/>
          <w:sz w:val="24"/>
          <w:szCs w:val="24"/>
        </w:rPr>
        <w:t xml:space="preserve">, com efeito retroativo </w:t>
      </w:r>
      <w:proofErr w:type="gramStart"/>
      <w:r w:rsidR="0051457A">
        <w:rPr>
          <w:rFonts w:ascii="Bookman Old Style" w:hAnsi="Bookman Old Style" w:cs="Tahoma"/>
          <w:sz w:val="24"/>
          <w:szCs w:val="24"/>
        </w:rPr>
        <w:t>à</w:t>
      </w:r>
      <w:proofErr w:type="gramEnd"/>
      <w:r w:rsidR="0051457A">
        <w:rPr>
          <w:rFonts w:ascii="Bookman Old Style" w:hAnsi="Bookman Old Style" w:cs="Tahoma"/>
          <w:sz w:val="24"/>
          <w:szCs w:val="24"/>
        </w:rPr>
        <w:t xml:space="preserve"> 01 de dezembro de 2013.</w:t>
      </w:r>
      <w:r w:rsidR="001677D1">
        <w:rPr>
          <w:rFonts w:ascii="Bookman Old Style" w:hAnsi="Bookman Old Style" w:cs="Tahoma"/>
          <w:sz w:val="24"/>
          <w:szCs w:val="24"/>
        </w:rPr>
        <w:t>.</w:t>
      </w: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70C36" w:rsidRDefault="00AC0D4C">
      <w:pPr>
        <w:ind w:firstLine="708"/>
        <w:jc w:val="both"/>
        <w:rPr>
          <w:rFonts w:ascii="Bookman Old Style" w:hAnsi="Bookman Old Style" w:cs="Tahoma"/>
          <w:sz w:val="24"/>
          <w:szCs w:val="24"/>
        </w:rPr>
      </w:pPr>
      <w:r w:rsidRPr="00A70C36">
        <w:rPr>
          <w:rFonts w:ascii="Bookman Old Style" w:hAnsi="Bookman Old Style" w:cs="Tahoma"/>
          <w:b/>
          <w:sz w:val="24"/>
          <w:szCs w:val="24"/>
        </w:rPr>
        <w:t xml:space="preserve">Art. 4º </w:t>
      </w:r>
      <w:r w:rsidRPr="00A70C36">
        <w:rPr>
          <w:rFonts w:ascii="Bookman Old Style" w:hAnsi="Bookman Old Style" w:cs="Tahoma"/>
          <w:bCs/>
          <w:sz w:val="24"/>
          <w:szCs w:val="24"/>
        </w:rPr>
        <w:t xml:space="preserve">Revogam-se as disposições em contrário e em especial o </w:t>
      </w:r>
      <w:r w:rsidR="001677D1" w:rsidRPr="00A34901">
        <w:rPr>
          <w:rFonts w:ascii="Bookman Old Style" w:hAnsi="Bookman Old Style"/>
          <w:sz w:val="24"/>
        </w:rPr>
        <w:t xml:space="preserve">Municipal N.º </w:t>
      </w:r>
      <w:r w:rsidR="001677D1">
        <w:rPr>
          <w:rFonts w:ascii="Bookman Old Style" w:hAnsi="Bookman Old Style"/>
          <w:sz w:val="24"/>
        </w:rPr>
        <w:t>30</w:t>
      </w:r>
      <w:r w:rsidR="0051457A">
        <w:rPr>
          <w:rFonts w:ascii="Bookman Old Style" w:hAnsi="Bookman Old Style"/>
          <w:sz w:val="24"/>
        </w:rPr>
        <w:t>03</w:t>
      </w:r>
      <w:r w:rsidR="001677D1" w:rsidRPr="00A34901">
        <w:rPr>
          <w:rFonts w:ascii="Bookman Old Style" w:hAnsi="Bookman Old Style"/>
          <w:sz w:val="24"/>
        </w:rPr>
        <w:t xml:space="preserve">, de </w:t>
      </w:r>
      <w:r w:rsidR="0051457A">
        <w:rPr>
          <w:rFonts w:ascii="Bookman Old Style" w:hAnsi="Bookman Old Style"/>
          <w:sz w:val="24"/>
        </w:rPr>
        <w:t>22</w:t>
      </w:r>
      <w:r w:rsidR="001677D1">
        <w:rPr>
          <w:rFonts w:ascii="Bookman Old Style" w:hAnsi="Bookman Old Style"/>
          <w:sz w:val="24"/>
        </w:rPr>
        <w:t xml:space="preserve"> </w:t>
      </w:r>
      <w:r w:rsidR="001677D1" w:rsidRPr="00A34901">
        <w:rPr>
          <w:rFonts w:ascii="Bookman Old Style" w:hAnsi="Bookman Old Style"/>
          <w:sz w:val="24"/>
        </w:rPr>
        <w:t xml:space="preserve">de </w:t>
      </w:r>
      <w:r w:rsidR="0051457A">
        <w:rPr>
          <w:rFonts w:ascii="Bookman Old Style" w:hAnsi="Bookman Old Style"/>
          <w:sz w:val="24"/>
        </w:rPr>
        <w:t>setembro</w:t>
      </w:r>
      <w:r w:rsidR="001677D1" w:rsidRPr="00A34901">
        <w:rPr>
          <w:rFonts w:ascii="Bookman Old Style" w:hAnsi="Bookman Old Style"/>
          <w:sz w:val="24"/>
        </w:rPr>
        <w:t xml:space="preserve"> de 201</w:t>
      </w:r>
      <w:r w:rsidR="001677D1">
        <w:rPr>
          <w:rFonts w:ascii="Bookman Old Style" w:hAnsi="Bookman Old Style"/>
          <w:sz w:val="24"/>
        </w:rPr>
        <w:t>1.</w:t>
      </w: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70C36" w:rsidRDefault="00AC0D4C">
      <w:pPr>
        <w:pStyle w:val="Recuodecorpodetexto"/>
        <w:rPr>
          <w:rFonts w:ascii="Bookman Old Style" w:hAnsi="Bookman Old Style" w:cs="Tahoma"/>
          <w:szCs w:val="24"/>
        </w:rPr>
      </w:pPr>
      <w:r w:rsidRPr="00A70C36">
        <w:rPr>
          <w:rFonts w:ascii="Bookman Old Style" w:hAnsi="Bookman Old Style" w:cs="Tahoma"/>
          <w:szCs w:val="24"/>
        </w:rPr>
        <w:t xml:space="preserve">Gabinete do Executivo Municipal de Formosa do Sul, em </w:t>
      </w:r>
      <w:r w:rsidR="001677D1">
        <w:rPr>
          <w:rFonts w:ascii="Bookman Old Style" w:hAnsi="Bookman Old Style" w:cs="Tahoma"/>
          <w:szCs w:val="24"/>
        </w:rPr>
        <w:t>0</w:t>
      </w:r>
      <w:r w:rsidR="0051457A">
        <w:rPr>
          <w:rFonts w:ascii="Bookman Old Style" w:hAnsi="Bookman Old Style" w:cs="Tahoma"/>
          <w:szCs w:val="24"/>
        </w:rPr>
        <w:t>2</w:t>
      </w:r>
      <w:r w:rsidR="00BE522E" w:rsidRPr="00A70C36">
        <w:rPr>
          <w:rFonts w:ascii="Bookman Old Style" w:hAnsi="Bookman Old Style" w:cs="Tahoma"/>
          <w:szCs w:val="24"/>
        </w:rPr>
        <w:t xml:space="preserve"> </w:t>
      </w:r>
      <w:r w:rsidRPr="00A70C36">
        <w:rPr>
          <w:rFonts w:ascii="Bookman Old Style" w:hAnsi="Bookman Old Style" w:cs="Tahoma"/>
          <w:szCs w:val="24"/>
        </w:rPr>
        <w:t xml:space="preserve">de </w:t>
      </w:r>
      <w:r w:rsidR="00735101">
        <w:rPr>
          <w:rFonts w:ascii="Bookman Old Style" w:hAnsi="Bookman Old Style" w:cs="Tahoma"/>
          <w:szCs w:val="24"/>
        </w:rPr>
        <w:t>dezembr</w:t>
      </w:r>
      <w:r w:rsidR="001677D1">
        <w:rPr>
          <w:rFonts w:ascii="Bookman Old Style" w:hAnsi="Bookman Old Style" w:cs="Tahoma"/>
          <w:szCs w:val="24"/>
        </w:rPr>
        <w:t xml:space="preserve">o </w:t>
      </w:r>
      <w:r w:rsidRPr="00A70C36">
        <w:rPr>
          <w:rFonts w:ascii="Bookman Old Style" w:hAnsi="Bookman Old Style" w:cs="Tahoma"/>
          <w:szCs w:val="24"/>
        </w:rPr>
        <w:t>de 20</w:t>
      </w:r>
      <w:r w:rsidR="001D69E5" w:rsidRPr="00A70C36">
        <w:rPr>
          <w:rFonts w:ascii="Bookman Old Style" w:hAnsi="Bookman Old Style" w:cs="Tahoma"/>
          <w:szCs w:val="24"/>
        </w:rPr>
        <w:t>1</w:t>
      </w:r>
      <w:r w:rsidR="00536D0E">
        <w:rPr>
          <w:rFonts w:ascii="Bookman Old Style" w:hAnsi="Bookman Old Style" w:cs="Tahoma"/>
          <w:szCs w:val="24"/>
        </w:rPr>
        <w:t>3</w:t>
      </w:r>
      <w:r w:rsidRPr="00A70C36">
        <w:rPr>
          <w:rFonts w:ascii="Bookman Old Style" w:hAnsi="Bookman Old Style" w:cs="Tahoma"/>
          <w:szCs w:val="24"/>
        </w:rPr>
        <w:t>.</w:t>
      </w: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1677D1" w:rsidRDefault="001677D1" w:rsidP="001677D1">
      <w:pPr>
        <w:ind w:left="2124" w:firstLine="708"/>
        <w:rPr>
          <w:rFonts w:ascii="Bookman Old Style" w:hAnsi="Bookman Old Style" w:cs="Tahoma"/>
          <w:b/>
          <w:sz w:val="24"/>
          <w:szCs w:val="24"/>
        </w:rPr>
      </w:pPr>
      <w:r w:rsidRPr="001677D1">
        <w:rPr>
          <w:rFonts w:ascii="Bookman Old Style" w:hAnsi="Bookman Old Style" w:cs="Tahoma"/>
          <w:b/>
          <w:bCs/>
          <w:sz w:val="24"/>
          <w:szCs w:val="24"/>
        </w:rPr>
        <w:t>JORGE ANTONIO COMUNELLO</w:t>
      </w:r>
      <w:r w:rsidRPr="001677D1">
        <w:rPr>
          <w:rFonts w:ascii="Bookman Old Style" w:hAnsi="Bookman Old Style" w:cs="Tahoma"/>
          <w:b/>
          <w:bCs/>
          <w:sz w:val="24"/>
          <w:szCs w:val="24"/>
        </w:rPr>
        <w:tab/>
      </w:r>
      <w:r w:rsidRPr="001677D1">
        <w:rPr>
          <w:rFonts w:ascii="Bookman Old Style" w:hAnsi="Bookman Old Style" w:cs="Tahoma"/>
          <w:b/>
          <w:sz w:val="24"/>
          <w:szCs w:val="24"/>
        </w:rPr>
        <w:t xml:space="preserve">                        </w:t>
      </w:r>
    </w:p>
    <w:p w:rsidR="00AC0D4C" w:rsidRPr="001677D1" w:rsidRDefault="001677D1" w:rsidP="001677D1">
      <w:pPr>
        <w:rPr>
          <w:rFonts w:ascii="Bookman Old Style" w:hAnsi="Bookman Old Style" w:cs="Tahoma"/>
          <w:b/>
          <w:bCs/>
          <w:sz w:val="24"/>
          <w:szCs w:val="24"/>
        </w:rPr>
      </w:pPr>
      <w:r w:rsidRPr="001677D1">
        <w:rPr>
          <w:rFonts w:ascii="Bookman Old Style" w:hAnsi="Bookman Old Style" w:cs="Tahoma"/>
          <w:b/>
          <w:sz w:val="24"/>
          <w:szCs w:val="24"/>
        </w:rPr>
        <w:t xml:space="preserve">         </w:t>
      </w:r>
      <w:r>
        <w:rPr>
          <w:rFonts w:ascii="Bookman Old Style" w:hAnsi="Bookman Old Style" w:cs="Tahoma"/>
          <w:b/>
          <w:sz w:val="24"/>
          <w:szCs w:val="24"/>
        </w:rPr>
        <w:tab/>
      </w:r>
      <w:r>
        <w:rPr>
          <w:rFonts w:ascii="Bookman Old Style" w:hAnsi="Bookman Old Style" w:cs="Tahoma"/>
          <w:b/>
          <w:sz w:val="24"/>
          <w:szCs w:val="24"/>
        </w:rPr>
        <w:tab/>
      </w:r>
      <w:r>
        <w:rPr>
          <w:rFonts w:ascii="Bookman Old Style" w:hAnsi="Bookman Old Style" w:cs="Tahoma"/>
          <w:b/>
          <w:sz w:val="24"/>
          <w:szCs w:val="24"/>
        </w:rPr>
        <w:tab/>
      </w:r>
      <w:r w:rsidRPr="001677D1">
        <w:rPr>
          <w:rFonts w:ascii="Bookman Old Style" w:hAnsi="Bookman Old Style" w:cs="Tahoma"/>
          <w:b/>
          <w:sz w:val="24"/>
          <w:szCs w:val="24"/>
        </w:rPr>
        <w:t xml:space="preserve">  </w:t>
      </w:r>
      <w:r w:rsidRPr="001677D1">
        <w:rPr>
          <w:rFonts w:ascii="Bookman Old Style" w:hAnsi="Bookman Old Style" w:cs="Tahoma"/>
          <w:b/>
          <w:bCs/>
          <w:sz w:val="24"/>
          <w:szCs w:val="24"/>
        </w:rPr>
        <w:t>PREFEITO MUNICIPAL</w:t>
      </w:r>
    </w:p>
    <w:p w:rsidR="00AC0D4C" w:rsidRPr="001677D1" w:rsidRDefault="00AC0D4C" w:rsidP="001677D1">
      <w:pPr>
        <w:jc w:val="center"/>
        <w:rPr>
          <w:rFonts w:ascii="Bookman Old Style" w:hAnsi="Bookman Old Style" w:cs="Tahoma"/>
          <w:b/>
          <w:sz w:val="24"/>
          <w:szCs w:val="24"/>
        </w:rPr>
      </w:pPr>
    </w:p>
    <w:p w:rsidR="00AC0D4C" w:rsidRPr="001677D1" w:rsidRDefault="00AC0D4C">
      <w:pPr>
        <w:jc w:val="both"/>
        <w:rPr>
          <w:rFonts w:ascii="Bookman Old Style" w:hAnsi="Bookman Old Style" w:cs="Tahoma"/>
          <w:b/>
          <w:sz w:val="24"/>
          <w:szCs w:val="24"/>
        </w:rPr>
      </w:pPr>
      <w:r w:rsidRPr="001677D1">
        <w:rPr>
          <w:rFonts w:ascii="Bookman Old Style" w:hAnsi="Bookman Old Style" w:cs="Tahoma"/>
          <w:b/>
          <w:sz w:val="24"/>
          <w:szCs w:val="24"/>
        </w:rPr>
        <w:t>Registrado e Publicado em Data Supra.</w:t>
      </w: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sectPr w:rsidR="00AC0D4C" w:rsidRPr="00A70C36" w:rsidSect="00DF788E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505AB"/>
    <w:rsid w:val="00036987"/>
    <w:rsid w:val="00072D03"/>
    <w:rsid w:val="000C33A5"/>
    <w:rsid w:val="000D446D"/>
    <w:rsid w:val="001677D1"/>
    <w:rsid w:val="00183C93"/>
    <w:rsid w:val="001B05CE"/>
    <w:rsid w:val="001D69E5"/>
    <w:rsid w:val="00312C66"/>
    <w:rsid w:val="003A52BC"/>
    <w:rsid w:val="003B5965"/>
    <w:rsid w:val="003C1007"/>
    <w:rsid w:val="00422B70"/>
    <w:rsid w:val="0051457A"/>
    <w:rsid w:val="00536D0E"/>
    <w:rsid w:val="00566646"/>
    <w:rsid w:val="00671875"/>
    <w:rsid w:val="006F66AE"/>
    <w:rsid w:val="00735101"/>
    <w:rsid w:val="00763920"/>
    <w:rsid w:val="007E3DCD"/>
    <w:rsid w:val="0081434A"/>
    <w:rsid w:val="008B25C2"/>
    <w:rsid w:val="008D752B"/>
    <w:rsid w:val="008E6002"/>
    <w:rsid w:val="00940D77"/>
    <w:rsid w:val="00A505AB"/>
    <w:rsid w:val="00A70C36"/>
    <w:rsid w:val="00A9576B"/>
    <w:rsid w:val="00AC0D4C"/>
    <w:rsid w:val="00B22494"/>
    <w:rsid w:val="00BE522E"/>
    <w:rsid w:val="00C04822"/>
    <w:rsid w:val="00D90017"/>
    <w:rsid w:val="00DC1A2B"/>
    <w:rsid w:val="00DF788E"/>
    <w:rsid w:val="00E3097F"/>
    <w:rsid w:val="00F9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788E"/>
  </w:style>
  <w:style w:type="paragraph" w:styleId="Ttulo1">
    <w:name w:val="heading 1"/>
    <w:basedOn w:val="Normal"/>
    <w:next w:val="Normal"/>
    <w:qFormat/>
    <w:rsid w:val="00DF788E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DF788E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4</cp:revision>
  <cp:lastPrinted>2013-12-02T09:48:00Z</cp:lastPrinted>
  <dcterms:created xsi:type="dcterms:W3CDTF">2013-12-02T09:46:00Z</dcterms:created>
  <dcterms:modified xsi:type="dcterms:W3CDTF">2013-12-02T09:49:00Z</dcterms:modified>
</cp:coreProperties>
</file>