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2C7D69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ESTADO DE SANTA CATARINA</w:t>
      </w:r>
    </w:p>
    <w:p w:rsidR="009A53D7" w:rsidRPr="002C7D69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2C7D69">
        <w:rPr>
          <w:rFonts w:asciiTheme="majorHAnsi" w:hAnsiTheme="majorHAnsi"/>
          <w:b/>
          <w:sz w:val="24"/>
          <w:szCs w:val="24"/>
        </w:rPr>
        <w:t>N.º 3</w:t>
      </w:r>
      <w:r w:rsidR="00480515">
        <w:rPr>
          <w:rFonts w:asciiTheme="majorHAnsi" w:hAnsiTheme="majorHAnsi"/>
          <w:b/>
          <w:sz w:val="24"/>
          <w:szCs w:val="24"/>
        </w:rPr>
        <w:t>88</w:t>
      </w:r>
      <w:r w:rsidR="002C7D69" w:rsidRPr="002C7D69">
        <w:rPr>
          <w:rFonts w:asciiTheme="majorHAnsi" w:hAnsiTheme="majorHAnsi"/>
          <w:b/>
          <w:sz w:val="24"/>
          <w:szCs w:val="24"/>
        </w:rPr>
        <w:t>6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, DE </w:t>
      </w:r>
      <w:r w:rsidR="00480515">
        <w:rPr>
          <w:rFonts w:asciiTheme="majorHAnsi" w:hAnsiTheme="majorHAnsi"/>
          <w:b/>
          <w:sz w:val="24"/>
          <w:szCs w:val="24"/>
        </w:rPr>
        <w:t>21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 DE </w:t>
      </w:r>
      <w:r w:rsidR="00480515">
        <w:rPr>
          <w:rFonts w:asciiTheme="majorHAnsi" w:hAnsiTheme="majorHAnsi"/>
          <w:b/>
          <w:sz w:val="24"/>
          <w:szCs w:val="24"/>
        </w:rPr>
        <w:t>DEZEMBRO</w:t>
      </w:r>
      <w:r w:rsidR="00913950" w:rsidRPr="002C7D69">
        <w:rPr>
          <w:rFonts w:asciiTheme="majorHAnsi" w:hAnsiTheme="majorHAnsi"/>
          <w:b/>
          <w:sz w:val="24"/>
          <w:szCs w:val="24"/>
        </w:rPr>
        <w:t>DE 201</w:t>
      </w:r>
      <w:r w:rsidR="002C7D69" w:rsidRPr="002C7D69">
        <w:rPr>
          <w:rFonts w:asciiTheme="majorHAnsi" w:hAnsiTheme="majorHAnsi"/>
          <w:b/>
          <w:sz w:val="24"/>
          <w:szCs w:val="24"/>
        </w:rPr>
        <w:t>5</w:t>
      </w:r>
      <w:r w:rsidR="00913950" w:rsidRPr="002C7D69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2C7D69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2C7D69">
        <w:rPr>
          <w:rFonts w:asciiTheme="majorHAnsi" w:hAnsiTheme="majorHAnsi"/>
          <w:szCs w:val="24"/>
        </w:rPr>
        <w:t xml:space="preserve">.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B82E5B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JORGE ANTONIO COMUNELLO</w:t>
      </w:r>
      <w:r w:rsidR="00FA2830" w:rsidRPr="002C7D69">
        <w:rPr>
          <w:rFonts w:asciiTheme="majorHAnsi" w:hAnsiTheme="majorHAnsi"/>
          <w:sz w:val="24"/>
          <w:szCs w:val="24"/>
        </w:rPr>
        <w:t>,</w:t>
      </w:r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 Prefeito Municipal de Formosa do </w:t>
      </w:r>
      <w:proofErr w:type="gramStart"/>
      <w:r w:rsidR="00FA2830" w:rsidRPr="002C7D69">
        <w:rPr>
          <w:rFonts w:asciiTheme="majorHAnsi" w:hAnsiTheme="majorHAnsi"/>
          <w:b w:val="0"/>
          <w:sz w:val="24"/>
          <w:szCs w:val="24"/>
        </w:rPr>
        <w:t>Sul</w:t>
      </w:r>
      <w:r w:rsidR="00CB0518" w:rsidRPr="002C7D69">
        <w:rPr>
          <w:rFonts w:asciiTheme="majorHAnsi" w:hAnsiTheme="majorHAnsi"/>
          <w:b w:val="0"/>
          <w:sz w:val="24"/>
          <w:szCs w:val="24"/>
        </w:rPr>
        <w:t xml:space="preserve"> </w:t>
      </w:r>
      <w:r w:rsidR="00FA2830" w:rsidRPr="002C7D69">
        <w:rPr>
          <w:rFonts w:asciiTheme="majorHAnsi" w:hAnsiTheme="majorHAnsi"/>
          <w:b w:val="0"/>
          <w:sz w:val="24"/>
          <w:szCs w:val="24"/>
        </w:rPr>
        <w:t>,</w:t>
      </w:r>
      <w:proofErr w:type="gramEnd"/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 Estado de Santa Catarina, no uso de suas  atribuições legais, que lhe confere o Artigo 71da Lei Orgânica Municipal e de conformidade com a Lei Complementar N.º 17, de 22 de dezembro de 2006 e Lei Complementar N.º 19, de 08 de março de 2007</w:t>
      </w:r>
      <w:r w:rsidRPr="002C7D69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2C7D69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2C7D69" w:rsidRDefault="00FA2830">
      <w:pPr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 xml:space="preserve"> </w:t>
      </w:r>
    </w:p>
    <w:p w:rsidR="009A53D7" w:rsidRPr="002C7D69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Art.1º </w:t>
      </w:r>
      <w:r w:rsidRPr="002C7D69">
        <w:rPr>
          <w:rFonts w:asciiTheme="majorHAnsi" w:hAnsiTheme="majorHAnsi"/>
          <w:sz w:val="24"/>
          <w:szCs w:val="24"/>
        </w:rPr>
        <w:t xml:space="preserve">Ficam concedidos </w:t>
      </w:r>
      <w:r w:rsidR="00480515">
        <w:rPr>
          <w:rFonts w:asciiTheme="majorHAnsi" w:hAnsiTheme="majorHAnsi"/>
          <w:sz w:val="24"/>
          <w:szCs w:val="24"/>
        </w:rPr>
        <w:t>10</w:t>
      </w:r>
      <w:r w:rsidR="00B404FA" w:rsidRPr="002C7D69">
        <w:rPr>
          <w:rFonts w:asciiTheme="majorHAnsi" w:hAnsiTheme="majorHAnsi"/>
          <w:sz w:val="24"/>
          <w:szCs w:val="24"/>
        </w:rPr>
        <w:t>0</w:t>
      </w:r>
      <w:r w:rsidRPr="002C7D69">
        <w:rPr>
          <w:rFonts w:asciiTheme="majorHAnsi" w:hAnsiTheme="majorHAnsi"/>
          <w:sz w:val="24"/>
          <w:szCs w:val="24"/>
        </w:rPr>
        <w:t xml:space="preserve"> (</w:t>
      </w:r>
      <w:r w:rsidR="00480515">
        <w:rPr>
          <w:rFonts w:asciiTheme="majorHAnsi" w:hAnsiTheme="majorHAnsi"/>
          <w:sz w:val="24"/>
          <w:szCs w:val="24"/>
        </w:rPr>
        <w:t>dez</w:t>
      </w:r>
      <w:r w:rsidRPr="002C7D69">
        <w:rPr>
          <w:rFonts w:asciiTheme="majorHAnsi" w:hAnsiTheme="majorHAnsi"/>
          <w:sz w:val="24"/>
          <w:szCs w:val="24"/>
        </w:rPr>
        <w:t>) dias de férias a Servidor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Públic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Municipal, </w:t>
      </w:r>
      <w:r w:rsidR="00B82E5B" w:rsidRPr="002C7D69">
        <w:rPr>
          <w:rFonts w:asciiTheme="majorHAnsi" w:hAnsiTheme="majorHAnsi"/>
          <w:b/>
          <w:bCs/>
          <w:sz w:val="24"/>
          <w:szCs w:val="24"/>
        </w:rPr>
        <w:t>ARLETE COMUNELLO PEREIRA</w:t>
      </w:r>
      <w:r w:rsidRPr="002C7D69">
        <w:rPr>
          <w:rFonts w:asciiTheme="majorHAnsi" w:hAnsiTheme="majorHAnsi"/>
          <w:sz w:val="24"/>
          <w:szCs w:val="24"/>
        </w:rPr>
        <w:t xml:space="preserve">, ocupante do cargo de </w:t>
      </w:r>
      <w:r w:rsidR="00B82E5B" w:rsidRPr="002C7D69">
        <w:rPr>
          <w:rFonts w:asciiTheme="majorHAnsi" w:hAnsiTheme="majorHAnsi"/>
          <w:sz w:val="24"/>
          <w:szCs w:val="24"/>
        </w:rPr>
        <w:t>Chefe de Setor</w:t>
      </w:r>
      <w:r w:rsidRPr="002C7D69">
        <w:rPr>
          <w:rFonts w:asciiTheme="majorHAnsi" w:hAnsiTheme="majorHAnsi"/>
          <w:sz w:val="24"/>
          <w:szCs w:val="24"/>
        </w:rPr>
        <w:t>, lotad</w:t>
      </w:r>
      <w:r w:rsidR="00617DE4" w:rsidRPr="002C7D69">
        <w:rPr>
          <w:rFonts w:asciiTheme="majorHAnsi" w:hAnsiTheme="majorHAnsi"/>
          <w:sz w:val="24"/>
          <w:szCs w:val="24"/>
        </w:rPr>
        <w:t>a</w:t>
      </w:r>
      <w:r w:rsidRPr="002C7D69">
        <w:rPr>
          <w:rFonts w:asciiTheme="majorHAnsi" w:hAnsiTheme="majorHAnsi"/>
          <w:sz w:val="24"/>
          <w:szCs w:val="24"/>
        </w:rPr>
        <w:t xml:space="preserve"> na Secretaria Municipal de </w:t>
      </w:r>
      <w:r w:rsidR="000F50AB" w:rsidRPr="002C7D69">
        <w:rPr>
          <w:rFonts w:asciiTheme="majorHAnsi" w:hAnsiTheme="majorHAnsi"/>
          <w:sz w:val="24"/>
          <w:szCs w:val="24"/>
        </w:rPr>
        <w:t>Saúde e Assistência Social</w:t>
      </w:r>
      <w:r w:rsidR="001E12B8"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 xml:space="preserve">a serem gozadas no período de </w:t>
      </w:r>
      <w:r w:rsidR="00480515">
        <w:rPr>
          <w:rFonts w:asciiTheme="majorHAnsi" w:hAnsiTheme="majorHAnsi"/>
          <w:sz w:val="24"/>
          <w:szCs w:val="24"/>
        </w:rPr>
        <w:t>21</w:t>
      </w:r>
      <w:r w:rsidRPr="002C7D69">
        <w:rPr>
          <w:rFonts w:asciiTheme="majorHAnsi" w:hAnsiTheme="majorHAnsi"/>
          <w:sz w:val="24"/>
          <w:szCs w:val="24"/>
        </w:rPr>
        <w:t>/</w:t>
      </w:r>
      <w:r w:rsidR="00480515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2C7D69">
        <w:rPr>
          <w:rFonts w:asciiTheme="majorHAnsi" w:hAnsiTheme="majorHAnsi"/>
          <w:sz w:val="24"/>
          <w:szCs w:val="24"/>
        </w:rPr>
        <w:t>15</w:t>
      </w:r>
      <w:r w:rsidRPr="002C7D69">
        <w:rPr>
          <w:rFonts w:asciiTheme="majorHAnsi" w:hAnsiTheme="majorHAnsi"/>
          <w:sz w:val="24"/>
          <w:szCs w:val="24"/>
        </w:rPr>
        <w:t xml:space="preserve"> à </w:t>
      </w:r>
      <w:r w:rsidR="00480515">
        <w:rPr>
          <w:rFonts w:asciiTheme="majorHAnsi" w:hAnsiTheme="majorHAnsi"/>
          <w:sz w:val="24"/>
          <w:szCs w:val="24"/>
        </w:rPr>
        <w:t>30</w:t>
      </w:r>
      <w:r w:rsidRPr="002C7D69">
        <w:rPr>
          <w:rFonts w:asciiTheme="majorHAnsi" w:hAnsiTheme="majorHAnsi"/>
          <w:sz w:val="24"/>
          <w:szCs w:val="24"/>
        </w:rPr>
        <w:t>/</w:t>
      </w:r>
      <w:r w:rsidR="00480515">
        <w:rPr>
          <w:rFonts w:asciiTheme="majorHAnsi" w:hAnsiTheme="majorHAnsi"/>
          <w:sz w:val="24"/>
          <w:szCs w:val="24"/>
        </w:rPr>
        <w:t>12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617DE4" w:rsidRPr="002C7D69">
        <w:rPr>
          <w:rFonts w:asciiTheme="majorHAnsi" w:hAnsiTheme="majorHAnsi"/>
          <w:sz w:val="24"/>
          <w:szCs w:val="24"/>
        </w:rPr>
        <w:t>1</w:t>
      </w:r>
      <w:r w:rsidR="00B82E5B" w:rsidRPr="002C7D69">
        <w:rPr>
          <w:rFonts w:asciiTheme="majorHAnsi" w:hAnsiTheme="majorHAnsi"/>
          <w:sz w:val="24"/>
          <w:szCs w:val="24"/>
        </w:rPr>
        <w:t>8</w:t>
      </w:r>
      <w:r w:rsidRPr="002C7D69">
        <w:rPr>
          <w:rFonts w:asciiTheme="majorHAnsi" w:hAnsiTheme="majorHAnsi"/>
          <w:sz w:val="24"/>
          <w:szCs w:val="24"/>
        </w:rPr>
        <w:t>/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B82E5B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480515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 xml:space="preserve"> à </w:t>
      </w:r>
      <w:r w:rsidR="00B82E5B" w:rsidRPr="002C7D69">
        <w:rPr>
          <w:rFonts w:asciiTheme="majorHAnsi" w:hAnsiTheme="majorHAnsi"/>
          <w:sz w:val="24"/>
          <w:szCs w:val="24"/>
        </w:rPr>
        <w:t>17</w:t>
      </w:r>
      <w:r w:rsidR="00CB0518" w:rsidRPr="002C7D69">
        <w:rPr>
          <w:rFonts w:asciiTheme="majorHAnsi" w:hAnsiTheme="majorHAnsi"/>
          <w:sz w:val="24"/>
          <w:szCs w:val="24"/>
        </w:rPr>
        <w:t>/</w:t>
      </w:r>
      <w:r w:rsidR="000F50AB" w:rsidRPr="002C7D69">
        <w:rPr>
          <w:rFonts w:asciiTheme="majorHAnsi" w:hAnsiTheme="majorHAnsi"/>
          <w:sz w:val="24"/>
          <w:szCs w:val="24"/>
        </w:rPr>
        <w:t>0</w:t>
      </w:r>
      <w:r w:rsidR="00B82E5B" w:rsidRPr="002C7D69">
        <w:rPr>
          <w:rFonts w:asciiTheme="majorHAnsi" w:hAnsiTheme="majorHAnsi"/>
          <w:sz w:val="24"/>
          <w:szCs w:val="24"/>
        </w:rPr>
        <w:t>2</w:t>
      </w:r>
      <w:r w:rsidRPr="002C7D69">
        <w:rPr>
          <w:rFonts w:asciiTheme="majorHAnsi" w:hAnsiTheme="majorHAnsi"/>
          <w:sz w:val="24"/>
          <w:szCs w:val="24"/>
        </w:rPr>
        <w:t>/20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480515">
        <w:rPr>
          <w:rFonts w:asciiTheme="majorHAnsi" w:hAnsiTheme="majorHAnsi"/>
          <w:sz w:val="24"/>
          <w:szCs w:val="24"/>
        </w:rPr>
        <w:t>6</w:t>
      </w:r>
      <w:r w:rsidRPr="002C7D69">
        <w:rPr>
          <w:rFonts w:asciiTheme="majorHAnsi" w:hAnsiTheme="majorHAnsi"/>
          <w:sz w:val="24"/>
          <w:szCs w:val="24"/>
        </w:rPr>
        <w:t>.</w:t>
      </w:r>
    </w:p>
    <w:p w:rsidR="009A53D7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2C7D69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2C7D69">
        <w:rPr>
          <w:rFonts w:asciiTheme="majorHAnsi" w:hAnsiTheme="majorHAnsi"/>
          <w:szCs w:val="24"/>
        </w:rPr>
        <w:t xml:space="preserve">Art. 2º </w:t>
      </w:r>
      <w:r w:rsidRPr="002C7D69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2C7D69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2C7D69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2C7D69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2C7D69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2C7D69">
        <w:rPr>
          <w:rFonts w:asciiTheme="majorHAnsi" w:hAnsiTheme="majorHAnsi"/>
          <w:b/>
          <w:szCs w:val="24"/>
        </w:rPr>
        <w:t xml:space="preserve"> </w:t>
      </w:r>
      <w:r w:rsidRPr="002C7D69">
        <w:rPr>
          <w:rFonts w:asciiTheme="majorHAnsi" w:hAnsiTheme="majorHAnsi"/>
          <w:b/>
          <w:szCs w:val="24"/>
        </w:rPr>
        <w:tab/>
        <w:t>Art. 3º</w:t>
      </w:r>
      <w:r w:rsidRPr="002C7D69">
        <w:rPr>
          <w:rFonts w:asciiTheme="majorHAnsi" w:hAnsiTheme="majorHAnsi"/>
          <w:szCs w:val="24"/>
        </w:rPr>
        <w:t xml:space="preserve"> Este Decreto entra</w:t>
      </w:r>
      <w:proofErr w:type="gramStart"/>
      <w:r w:rsidRPr="002C7D69">
        <w:rPr>
          <w:rFonts w:asciiTheme="majorHAnsi" w:hAnsiTheme="majorHAnsi"/>
          <w:szCs w:val="24"/>
        </w:rPr>
        <w:t xml:space="preserve">  </w:t>
      </w:r>
      <w:proofErr w:type="gramEnd"/>
      <w:r w:rsidRPr="002C7D69">
        <w:rPr>
          <w:rFonts w:asciiTheme="majorHAnsi" w:hAnsiTheme="majorHAnsi"/>
          <w:szCs w:val="24"/>
        </w:rPr>
        <w:t>em  vigor na  data de  sua  publicação.</w:t>
      </w:r>
    </w:p>
    <w:p w:rsidR="009A53D7" w:rsidRPr="002C7D69" w:rsidRDefault="009A53D7">
      <w:pPr>
        <w:rPr>
          <w:rFonts w:asciiTheme="majorHAnsi" w:hAnsiTheme="majorHAnsi"/>
          <w:sz w:val="24"/>
          <w:szCs w:val="24"/>
        </w:rPr>
      </w:pPr>
    </w:p>
    <w:p w:rsidR="009A53D7" w:rsidRPr="002C7D69" w:rsidRDefault="00FA2830">
      <w:pPr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ab/>
      </w:r>
      <w:r w:rsidRPr="002C7D69">
        <w:rPr>
          <w:rFonts w:asciiTheme="majorHAnsi" w:hAnsiTheme="majorHAnsi"/>
          <w:b/>
          <w:sz w:val="24"/>
          <w:szCs w:val="24"/>
        </w:rPr>
        <w:t>Art. 4º</w:t>
      </w:r>
      <w:r w:rsidRPr="002C7D69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2C7D69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2C7D69">
        <w:rPr>
          <w:rFonts w:asciiTheme="majorHAnsi" w:hAnsiTheme="majorHAnsi"/>
          <w:sz w:val="24"/>
          <w:szCs w:val="24"/>
        </w:rPr>
        <w:t xml:space="preserve"> </w:t>
      </w:r>
      <w:r w:rsidRPr="002C7D69">
        <w:rPr>
          <w:rFonts w:asciiTheme="majorHAnsi" w:hAnsiTheme="majorHAnsi"/>
          <w:sz w:val="24"/>
          <w:szCs w:val="24"/>
        </w:rPr>
        <w:t xml:space="preserve">do Sul, em </w:t>
      </w:r>
      <w:r w:rsidR="00480515">
        <w:rPr>
          <w:rFonts w:asciiTheme="majorHAnsi" w:hAnsiTheme="majorHAnsi"/>
          <w:sz w:val="24"/>
          <w:szCs w:val="24"/>
        </w:rPr>
        <w:t>21</w:t>
      </w:r>
      <w:r w:rsidRPr="002C7D69">
        <w:rPr>
          <w:rFonts w:asciiTheme="majorHAnsi" w:hAnsiTheme="majorHAnsi"/>
          <w:sz w:val="24"/>
          <w:szCs w:val="24"/>
        </w:rPr>
        <w:t xml:space="preserve"> de </w:t>
      </w:r>
      <w:r w:rsidR="00480515">
        <w:rPr>
          <w:rFonts w:asciiTheme="majorHAnsi" w:hAnsiTheme="majorHAnsi"/>
          <w:sz w:val="24"/>
          <w:szCs w:val="24"/>
        </w:rPr>
        <w:t xml:space="preserve">dezembro </w:t>
      </w:r>
      <w:r w:rsidRPr="002C7D69">
        <w:rPr>
          <w:rFonts w:asciiTheme="majorHAnsi" w:hAnsiTheme="majorHAnsi"/>
          <w:sz w:val="24"/>
          <w:szCs w:val="24"/>
        </w:rPr>
        <w:t>de 20</w:t>
      </w:r>
      <w:r w:rsidR="00913950" w:rsidRPr="002C7D69">
        <w:rPr>
          <w:rFonts w:asciiTheme="majorHAnsi" w:hAnsiTheme="majorHAnsi"/>
          <w:sz w:val="24"/>
          <w:szCs w:val="24"/>
        </w:rPr>
        <w:t>1</w:t>
      </w:r>
      <w:r w:rsidR="002C7D69" w:rsidRPr="002C7D69">
        <w:rPr>
          <w:rFonts w:asciiTheme="majorHAnsi" w:hAnsiTheme="majorHAnsi"/>
          <w:sz w:val="24"/>
          <w:szCs w:val="24"/>
        </w:rPr>
        <w:t>5</w:t>
      </w:r>
      <w:r w:rsidRPr="002C7D69">
        <w:rPr>
          <w:rFonts w:asciiTheme="majorHAnsi" w:hAnsiTheme="majorHAnsi"/>
          <w:sz w:val="24"/>
          <w:szCs w:val="24"/>
        </w:rPr>
        <w:t>.</w:t>
      </w: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2C7D69" w:rsidRDefault="00B82E5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C7D69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2C7D69" w:rsidRDefault="00913950">
      <w:pPr>
        <w:jc w:val="center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2C7D69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2C7D69" w:rsidRDefault="002C7D69">
      <w:pPr>
        <w:jc w:val="both"/>
        <w:rPr>
          <w:rFonts w:asciiTheme="majorHAnsi" w:hAnsiTheme="majorHAnsi"/>
          <w:b/>
          <w:sz w:val="24"/>
          <w:szCs w:val="24"/>
        </w:rPr>
      </w:pPr>
      <w:r w:rsidRPr="002C7D69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2C7D69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2C7D69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2C7D69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2C7D69"/>
    <w:rsid w:val="00387AB2"/>
    <w:rsid w:val="003D37BD"/>
    <w:rsid w:val="00480515"/>
    <w:rsid w:val="00582DE8"/>
    <w:rsid w:val="00617DE4"/>
    <w:rsid w:val="006947B5"/>
    <w:rsid w:val="006A2877"/>
    <w:rsid w:val="00913950"/>
    <w:rsid w:val="009139C8"/>
    <w:rsid w:val="009A53D7"/>
    <w:rsid w:val="00B37098"/>
    <w:rsid w:val="00B404FA"/>
    <w:rsid w:val="00B82E5B"/>
    <w:rsid w:val="00CB0518"/>
    <w:rsid w:val="00FA0D47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2014-02-03T09:53:00Z</cp:lastPrinted>
  <dcterms:created xsi:type="dcterms:W3CDTF">2015-12-22T10:02:00Z</dcterms:created>
  <dcterms:modified xsi:type="dcterms:W3CDTF">2015-12-22T10:02:00Z</dcterms:modified>
</cp:coreProperties>
</file>