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448FB" w:rsidRDefault="00AC0D4C">
      <w:pPr>
        <w:pStyle w:val="Ttulo1"/>
        <w:rPr>
          <w:rFonts w:ascii="Bookman Old Style" w:hAnsi="Bookman Old Style"/>
          <w:bCs/>
          <w:szCs w:val="24"/>
        </w:rPr>
      </w:pPr>
      <w:r w:rsidRPr="00A448FB">
        <w:rPr>
          <w:rFonts w:ascii="Bookman Old Style" w:hAnsi="Bookman Old Style"/>
          <w:bCs/>
          <w:szCs w:val="24"/>
        </w:rPr>
        <w:t>ESTADO DE SANTA CATARINA</w:t>
      </w:r>
    </w:p>
    <w:p w:rsidR="00AC0D4C" w:rsidRPr="00A448FB" w:rsidRDefault="00AC0D4C">
      <w:pPr>
        <w:rPr>
          <w:rFonts w:ascii="Bookman Old Style" w:hAnsi="Bookman Old Style"/>
          <w:b/>
          <w:sz w:val="24"/>
          <w:szCs w:val="24"/>
        </w:rPr>
      </w:pPr>
      <w:r w:rsidRPr="00A448FB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448FB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448FB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9C082C" w:rsidRPr="00A448FB">
        <w:rPr>
          <w:rFonts w:ascii="Bookman Old Style" w:hAnsi="Bookman Old Style"/>
          <w:b/>
          <w:sz w:val="24"/>
          <w:szCs w:val="24"/>
        </w:rPr>
        <w:t>4003</w:t>
      </w:r>
      <w:r w:rsidRPr="00A448FB">
        <w:rPr>
          <w:rFonts w:ascii="Bookman Old Style" w:hAnsi="Bookman Old Style"/>
          <w:b/>
          <w:sz w:val="24"/>
          <w:szCs w:val="24"/>
        </w:rPr>
        <w:t xml:space="preserve">, DE </w:t>
      </w:r>
      <w:r w:rsidR="009C082C" w:rsidRPr="00A448FB">
        <w:rPr>
          <w:rFonts w:ascii="Bookman Old Style" w:hAnsi="Bookman Old Style"/>
          <w:b/>
          <w:sz w:val="24"/>
          <w:szCs w:val="24"/>
        </w:rPr>
        <w:t>2</w:t>
      </w:r>
      <w:r w:rsidR="00603E05" w:rsidRPr="00A448FB">
        <w:rPr>
          <w:rFonts w:ascii="Bookman Old Style" w:hAnsi="Bookman Old Style"/>
          <w:b/>
          <w:sz w:val="24"/>
          <w:szCs w:val="24"/>
        </w:rPr>
        <w:t>1</w:t>
      </w:r>
      <w:r w:rsidRPr="00A448FB">
        <w:rPr>
          <w:rFonts w:ascii="Bookman Old Style" w:hAnsi="Bookman Old Style"/>
          <w:b/>
          <w:sz w:val="24"/>
          <w:szCs w:val="24"/>
        </w:rPr>
        <w:t xml:space="preserve"> DE </w:t>
      </w:r>
      <w:r w:rsidR="009C082C" w:rsidRPr="00A448FB">
        <w:rPr>
          <w:rFonts w:ascii="Bookman Old Style" w:hAnsi="Bookman Old Style"/>
          <w:b/>
          <w:sz w:val="24"/>
          <w:szCs w:val="24"/>
        </w:rPr>
        <w:t xml:space="preserve">JUNHO </w:t>
      </w:r>
      <w:r w:rsidRPr="00A448FB">
        <w:rPr>
          <w:rFonts w:ascii="Bookman Old Style" w:hAnsi="Bookman Old Style"/>
          <w:b/>
          <w:sz w:val="24"/>
          <w:szCs w:val="24"/>
        </w:rPr>
        <w:t>DE 201</w:t>
      </w:r>
      <w:r w:rsidR="009C082C" w:rsidRPr="00A448FB">
        <w:rPr>
          <w:rFonts w:ascii="Bookman Old Style" w:hAnsi="Bookman Old Style"/>
          <w:b/>
          <w:sz w:val="24"/>
          <w:szCs w:val="24"/>
        </w:rPr>
        <w:t>6</w:t>
      </w:r>
      <w:r w:rsidRPr="00A448FB">
        <w:rPr>
          <w:rFonts w:ascii="Bookman Old Style" w:hAnsi="Bookman Old Style"/>
          <w:b/>
          <w:sz w:val="24"/>
          <w:szCs w:val="24"/>
        </w:rPr>
        <w:t>.</w:t>
      </w:r>
    </w:p>
    <w:p w:rsidR="00AC0D4C" w:rsidRPr="00A448F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A448FB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A448FB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448FB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448FB">
        <w:rPr>
          <w:rFonts w:ascii="Bookman Old Style" w:hAnsi="Bookman Old Style"/>
          <w:b/>
          <w:sz w:val="24"/>
          <w:szCs w:val="24"/>
        </w:rPr>
        <w:tab/>
      </w:r>
      <w:r w:rsidRPr="00A448FB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448F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448FB" w:rsidRDefault="007740D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48FB">
        <w:rPr>
          <w:rFonts w:ascii="Bookman Old Style" w:hAnsi="Bookman Old Style"/>
          <w:b/>
          <w:sz w:val="24"/>
          <w:szCs w:val="24"/>
        </w:rPr>
        <w:t>JORGE ANTONIO COMUNELLO</w:t>
      </w:r>
      <w:r w:rsidR="00AC0D4C" w:rsidRPr="00A448FB">
        <w:rPr>
          <w:rFonts w:ascii="Bookman Old Style" w:hAnsi="Bookman Old Style"/>
          <w:b/>
          <w:sz w:val="24"/>
          <w:szCs w:val="24"/>
        </w:rPr>
        <w:t xml:space="preserve">, </w:t>
      </w:r>
      <w:r w:rsidR="00AC0D4C" w:rsidRPr="00A448FB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A448FB">
        <w:rPr>
          <w:rFonts w:ascii="Bookman Old Style" w:hAnsi="Bookman Old Style"/>
          <w:sz w:val="24"/>
          <w:szCs w:val="24"/>
        </w:rPr>
        <w:t xml:space="preserve"> e posteriores</w:t>
      </w:r>
      <w:r w:rsidR="00AC0D4C" w:rsidRPr="00A448FB">
        <w:rPr>
          <w:rFonts w:ascii="Bookman Old Style" w:hAnsi="Bookman Old Style"/>
          <w:sz w:val="24"/>
          <w:szCs w:val="24"/>
        </w:rPr>
        <w:t>,</w:t>
      </w:r>
    </w:p>
    <w:p w:rsidR="00AC0D4C" w:rsidRPr="00A448FB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448FB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448FB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E522E" w:rsidRPr="00A448FB" w:rsidRDefault="000D1E05" w:rsidP="00A70C36">
      <w:pPr>
        <w:jc w:val="both"/>
        <w:rPr>
          <w:rFonts w:ascii="Bookman Old Style" w:hAnsi="Bookman Old Style" w:cs="Tahoma"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ab/>
      </w:r>
      <w:r w:rsidR="00AC0D4C" w:rsidRPr="00A448FB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="00AC0D4C" w:rsidRPr="00A448FB">
        <w:rPr>
          <w:rFonts w:ascii="Bookman Old Style" w:hAnsi="Bookman Old Style" w:cs="Tahoma"/>
          <w:sz w:val="24"/>
          <w:szCs w:val="24"/>
        </w:rPr>
        <w:t>Fica exonerad</w:t>
      </w:r>
      <w:r w:rsidR="009C082C" w:rsidRPr="00A448FB">
        <w:rPr>
          <w:rFonts w:ascii="Bookman Old Style" w:hAnsi="Bookman Old Style" w:cs="Tahoma"/>
          <w:sz w:val="24"/>
          <w:szCs w:val="24"/>
        </w:rPr>
        <w:t>o</w:t>
      </w:r>
      <w:r w:rsidR="00AC0D4C" w:rsidRPr="00A448FB">
        <w:rPr>
          <w:rFonts w:ascii="Bookman Old Style" w:hAnsi="Bookman Old Style" w:cs="Tahoma"/>
          <w:sz w:val="24"/>
          <w:szCs w:val="24"/>
        </w:rPr>
        <w:t xml:space="preserve">, </w:t>
      </w:r>
      <w:r w:rsidR="009C082C" w:rsidRPr="00A448FB">
        <w:rPr>
          <w:rFonts w:ascii="Bookman Old Style" w:hAnsi="Bookman Old Style" w:cs="Tahoma"/>
          <w:b/>
          <w:sz w:val="24"/>
          <w:szCs w:val="24"/>
        </w:rPr>
        <w:t>LUIZ VARGAS DE LIMA</w:t>
      </w:r>
      <w:r w:rsidR="00AC0D4C" w:rsidRPr="00A448FB">
        <w:rPr>
          <w:rFonts w:ascii="Bookman Old Style" w:hAnsi="Bookman Old Style" w:cs="Tahoma"/>
          <w:b/>
          <w:bCs/>
          <w:sz w:val="24"/>
          <w:szCs w:val="24"/>
        </w:rPr>
        <w:t>,</w:t>
      </w:r>
      <w:r w:rsidR="00AC0D4C" w:rsidRPr="00A448FB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448FB">
        <w:rPr>
          <w:rFonts w:ascii="Bookman Old Style" w:hAnsi="Bookman Old Style" w:cs="Tahoma"/>
          <w:sz w:val="24"/>
          <w:szCs w:val="24"/>
        </w:rPr>
        <w:t xml:space="preserve"> Cargo </w:t>
      </w:r>
      <w:r w:rsidR="009C082C" w:rsidRPr="00A448FB">
        <w:rPr>
          <w:rFonts w:ascii="Bookman Old Style" w:hAnsi="Bookman Old Style" w:cs="Tahoma"/>
          <w:sz w:val="24"/>
          <w:szCs w:val="24"/>
        </w:rPr>
        <w:t>em</w:t>
      </w:r>
      <w:proofErr w:type="gramStart"/>
      <w:r w:rsidR="009C082C" w:rsidRPr="00A448FB">
        <w:rPr>
          <w:rFonts w:ascii="Bookman Old Style" w:hAnsi="Bookman Old Style" w:cs="Tahoma"/>
          <w:sz w:val="24"/>
          <w:szCs w:val="24"/>
        </w:rPr>
        <w:t xml:space="preserve">  </w:t>
      </w:r>
      <w:proofErr w:type="gramEnd"/>
      <w:r w:rsidR="009C082C" w:rsidRPr="00A448FB">
        <w:rPr>
          <w:rFonts w:ascii="Bookman Old Style" w:hAnsi="Bookman Old Style" w:cs="Tahoma"/>
          <w:sz w:val="24"/>
          <w:szCs w:val="24"/>
        </w:rPr>
        <w:t>Comissão  CONTADOR GERAL,</w:t>
      </w:r>
      <w:r w:rsidR="00A70C36" w:rsidRPr="00A448FB">
        <w:rPr>
          <w:rFonts w:ascii="Bookman Old Style" w:hAnsi="Bookman Old Style" w:cs="Tahoma"/>
          <w:sz w:val="24"/>
          <w:szCs w:val="24"/>
        </w:rPr>
        <w:t xml:space="preserve">  lotad</w:t>
      </w:r>
      <w:r w:rsidR="009C082C" w:rsidRPr="00A448FB">
        <w:rPr>
          <w:rFonts w:ascii="Bookman Old Style" w:hAnsi="Bookman Old Style" w:cs="Tahoma"/>
          <w:sz w:val="24"/>
          <w:szCs w:val="24"/>
        </w:rPr>
        <w:t>o</w:t>
      </w:r>
      <w:r w:rsidR="00A70C36" w:rsidRPr="00A448FB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603E05" w:rsidRPr="00A448FB">
        <w:rPr>
          <w:rFonts w:ascii="Bookman Old Style" w:hAnsi="Bookman Old Style" w:cs="Tahoma"/>
          <w:sz w:val="24"/>
          <w:szCs w:val="24"/>
        </w:rPr>
        <w:t>Administração, Finanças e Planejamento,</w:t>
      </w:r>
      <w:r w:rsidR="007740D3" w:rsidRPr="00A448FB">
        <w:rPr>
          <w:rFonts w:ascii="Bookman Old Style" w:hAnsi="Bookman Old Style" w:cs="Tahoma"/>
          <w:sz w:val="24"/>
          <w:szCs w:val="24"/>
        </w:rPr>
        <w:t xml:space="preserve"> </w:t>
      </w:r>
      <w:r w:rsidR="00ED1BD1" w:rsidRPr="00A448FB">
        <w:rPr>
          <w:rFonts w:ascii="Bookman Old Style" w:hAnsi="Bookman Old Style" w:cs="Tahoma"/>
          <w:sz w:val="24"/>
          <w:szCs w:val="24"/>
        </w:rPr>
        <w:t xml:space="preserve">, </w:t>
      </w:r>
      <w:r w:rsidR="00AC0D4C" w:rsidRPr="00A448FB">
        <w:rPr>
          <w:rFonts w:ascii="Bookman Old Style" w:hAnsi="Bookman Old Style" w:cs="Tahoma"/>
          <w:sz w:val="24"/>
          <w:szCs w:val="24"/>
        </w:rPr>
        <w:t>nomead</w:t>
      </w:r>
      <w:r w:rsidR="009C082C" w:rsidRPr="00A448FB">
        <w:rPr>
          <w:rFonts w:ascii="Bookman Old Style" w:hAnsi="Bookman Old Style" w:cs="Tahoma"/>
          <w:sz w:val="24"/>
          <w:szCs w:val="24"/>
        </w:rPr>
        <w:t>o</w:t>
      </w:r>
      <w:r w:rsidR="00AC0D4C" w:rsidRPr="00A448FB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A9576B" w:rsidRPr="00A448FB">
        <w:rPr>
          <w:rFonts w:ascii="Bookman Old Style" w:hAnsi="Bookman Old Style" w:cs="Tahoma"/>
          <w:sz w:val="24"/>
          <w:szCs w:val="24"/>
        </w:rPr>
        <w:t>M</w:t>
      </w:r>
      <w:r w:rsidR="00A9576B" w:rsidRPr="00A448FB">
        <w:rPr>
          <w:rFonts w:ascii="Bookman Old Style" w:hAnsi="Bookman Old Style" w:cs="Tahoma"/>
          <w:bCs/>
          <w:sz w:val="24"/>
          <w:szCs w:val="24"/>
        </w:rPr>
        <w:t xml:space="preserve">unicipal N.º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2373</w:t>
      </w:r>
      <w:r w:rsidR="007740D3" w:rsidRPr="00A448FB">
        <w:rPr>
          <w:rFonts w:ascii="Bookman Old Style" w:hAnsi="Bookman Old Style" w:cs="Tahoma"/>
          <w:bCs/>
          <w:sz w:val="24"/>
          <w:szCs w:val="24"/>
        </w:rPr>
        <w:t>,</w:t>
      </w:r>
      <w:r w:rsidR="00A9576B" w:rsidRPr="00A448FB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0</w:t>
      </w:r>
      <w:r w:rsidR="00603E05" w:rsidRPr="00A448FB">
        <w:rPr>
          <w:rFonts w:ascii="Bookman Old Style" w:hAnsi="Bookman Old Style" w:cs="Tahoma"/>
          <w:bCs/>
          <w:sz w:val="24"/>
          <w:szCs w:val="24"/>
        </w:rPr>
        <w:t>2</w:t>
      </w:r>
      <w:r w:rsidR="00A9576B" w:rsidRPr="00A448FB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janeiro</w:t>
      </w:r>
      <w:r w:rsidR="00ED1BD1" w:rsidRPr="00A448F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A9576B" w:rsidRPr="00A448FB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 w:rsidRPr="00A448FB">
        <w:rPr>
          <w:rFonts w:ascii="Bookman Old Style" w:hAnsi="Bookman Old Style" w:cs="Tahoma"/>
          <w:bCs/>
          <w:sz w:val="24"/>
          <w:szCs w:val="24"/>
        </w:rPr>
        <w:t>20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09</w:t>
      </w:r>
      <w:r w:rsidR="00536D0E" w:rsidRPr="00A448FB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448F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448FB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448FB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448F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448FB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448FB">
        <w:rPr>
          <w:rFonts w:ascii="Bookman Old Style" w:hAnsi="Bookman Old Style" w:cs="Tahoma"/>
          <w:sz w:val="24"/>
          <w:szCs w:val="24"/>
        </w:rPr>
        <w:t xml:space="preserve">Este Decreto entra em vigor </w:t>
      </w:r>
      <w:r w:rsidR="003D4E38" w:rsidRPr="00A448FB">
        <w:rPr>
          <w:rFonts w:ascii="Bookman Old Style" w:hAnsi="Bookman Old Style" w:cs="Tahoma"/>
          <w:sz w:val="24"/>
          <w:szCs w:val="24"/>
        </w:rPr>
        <w:t>a partir de</w:t>
      </w:r>
      <w:r w:rsidRPr="00A448FB">
        <w:rPr>
          <w:rFonts w:ascii="Bookman Old Style" w:hAnsi="Bookman Old Style" w:cs="Tahoma"/>
          <w:sz w:val="24"/>
          <w:szCs w:val="24"/>
        </w:rPr>
        <w:t xml:space="preserve"> </w:t>
      </w:r>
      <w:r w:rsidR="009C082C" w:rsidRPr="00A448FB">
        <w:rPr>
          <w:rFonts w:ascii="Bookman Old Style" w:hAnsi="Bookman Old Style" w:cs="Tahoma"/>
          <w:sz w:val="24"/>
          <w:szCs w:val="24"/>
        </w:rPr>
        <w:t>30</w:t>
      </w:r>
      <w:r w:rsidR="00603E05" w:rsidRPr="00A448FB">
        <w:rPr>
          <w:rFonts w:ascii="Bookman Old Style" w:hAnsi="Bookman Old Style" w:cs="Tahoma"/>
          <w:sz w:val="24"/>
          <w:szCs w:val="24"/>
        </w:rPr>
        <w:t xml:space="preserve"> de </w:t>
      </w:r>
      <w:r w:rsidR="009C082C" w:rsidRPr="00A448FB">
        <w:rPr>
          <w:rFonts w:ascii="Bookman Old Style" w:hAnsi="Bookman Old Style" w:cs="Tahoma"/>
          <w:sz w:val="24"/>
          <w:szCs w:val="24"/>
        </w:rPr>
        <w:t>junho</w:t>
      </w:r>
      <w:r w:rsidR="00603E05" w:rsidRPr="00A448FB">
        <w:rPr>
          <w:rFonts w:ascii="Bookman Old Style" w:hAnsi="Bookman Old Style" w:cs="Tahoma"/>
          <w:sz w:val="24"/>
          <w:szCs w:val="24"/>
        </w:rPr>
        <w:t xml:space="preserve"> de 201</w:t>
      </w:r>
      <w:r w:rsidR="009C082C" w:rsidRPr="00A448FB">
        <w:rPr>
          <w:rFonts w:ascii="Bookman Old Style" w:hAnsi="Bookman Old Style" w:cs="Tahoma"/>
          <w:sz w:val="24"/>
          <w:szCs w:val="24"/>
        </w:rPr>
        <w:t>6</w:t>
      </w:r>
      <w:r w:rsidR="00603E05" w:rsidRPr="00A448FB">
        <w:rPr>
          <w:rFonts w:ascii="Bookman Old Style" w:hAnsi="Bookman Old Style" w:cs="Tahoma"/>
          <w:sz w:val="24"/>
          <w:szCs w:val="24"/>
        </w:rPr>
        <w:t>.</w:t>
      </w:r>
    </w:p>
    <w:p w:rsidR="00AC0D4C" w:rsidRPr="00A448F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A448FB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448FB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A448FB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A448FB">
        <w:rPr>
          <w:rFonts w:ascii="Bookman Old Style" w:hAnsi="Bookman Old Style" w:cs="Tahoma"/>
          <w:sz w:val="24"/>
          <w:szCs w:val="24"/>
        </w:rPr>
        <w:t xml:space="preserve">Municipal </w:t>
      </w:r>
      <w:r w:rsidRPr="00A448FB">
        <w:rPr>
          <w:rFonts w:ascii="Bookman Old Style" w:hAnsi="Bookman Old Style" w:cs="Tahoma"/>
          <w:sz w:val="24"/>
          <w:szCs w:val="24"/>
        </w:rPr>
        <w:t>N.</w:t>
      </w:r>
      <w:r w:rsidRPr="00A448FB">
        <w:rPr>
          <w:rFonts w:ascii="Bookman Old Style" w:hAnsi="Bookman Old Style" w:cs="Tahoma"/>
          <w:b/>
          <w:sz w:val="24"/>
          <w:szCs w:val="24"/>
        </w:rPr>
        <w:t>º</w:t>
      </w:r>
      <w:r w:rsidR="00BE522E" w:rsidRPr="00A448FB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2373</w:t>
      </w:r>
      <w:r w:rsidR="00BE522E" w:rsidRPr="00A448FB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02</w:t>
      </w:r>
      <w:r w:rsidR="00536D0E" w:rsidRPr="00A448F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448FB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janeiro</w:t>
      </w:r>
      <w:r w:rsidR="008D752B" w:rsidRPr="00A448F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448FB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 w:rsidRPr="00A448FB">
        <w:rPr>
          <w:rFonts w:ascii="Bookman Old Style" w:hAnsi="Bookman Old Style" w:cs="Tahoma"/>
          <w:bCs/>
          <w:sz w:val="24"/>
          <w:szCs w:val="24"/>
        </w:rPr>
        <w:t>20</w:t>
      </w:r>
      <w:r w:rsidR="009C082C" w:rsidRPr="00A448FB">
        <w:rPr>
          <w:rFonts w:ascii="Bookman Old Style" w:hAnsi="Bookman Old Style" w:cs="Tahoma"/>
          <w:bCs/>
          <w:sz w:val="24"/>
          <w:szCs w:val="24"/>
        </w:rPr>
        <w:t>09</w:t>
      </w:r>
      <w:r w:rsidR="00BE522E" w:rsidRPr="00A448FB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448FB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448F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7740D3" w:rsidRPr="00A448FB" w:rsidRDefault="00AC0D4C" w:rsidP="007740D3">
      <w:pPr>
        <w:pStyle w:val="Recuodecorpodetexto"/>
        <w:rPr>
          <w:rFonts w:ascii="Bookman Old Style" w:hAnsi="Bookman Old Style" w:cs="Tahoma"/>
          <w:szCs w:val="24"/>
        </w:rPr>
      </w:pPr>
      <w:r w:rsidRPr="00A448FB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9C082C" w:rsidRPr="00A448FB">
        <w:rPr>
          <w:rFonts w:ascii="Bookman Old Style" w:hAnsi="Bookman Old Style" w:cs="Tahoma"/>
          <w:szCs w:val="24"/>
        </w:rPr>
        <w:t>2</w:t>
      </w:r>
      <w:r w:rsidR="00603E05" w:rsidRPr="00A448FB">
        <w:rPr>
          <w:rFonts w:ascii="Bookman Old Style" w:hAnsi="Bookman Old Style" w:cs="Tahoma"/>
          <w:szCs w:val="24"/>
        </w:rPr>
        <w:t>1</w:t>
      </w:r>
      <w:r w:rsidR="00BE522E" w:rsidRPr="00A448FB">
        <w:rPr>
          <w:rFonts w:ascii="Bookman Old Style" w:hAnsi="Bookman Old Style" w:cs="Tahoma"/>
          <w:szCs w:val="24"/>
        </w:rPr>
        <w:t xml:space="preserve"> </w:t>
      </w:r>
      <w:r w:rsidRPr="00A448FB">
        <w:rPr>
          <w:rFonts w:ascii="Bookman Old Style" w:hAnsi="Bookman Old Style" w:cs="Tahoma"/>
          <w:szCs w:val="24"/>
        </w:rPr>
        <w:t xml:space="preserve">de </w:t>
      </w:r>
      <w:r w:rsidR="009C082C" w:rsidRPr="00A448FB">
        <w:rPr>
          <w:rFonts w:ascii="Bookman Old Style" w:hAnsi="Bookman Old Style" w:cs="Tahoma"/>
          <w:szCs w:val="24"/>
        </w:rPr>
        <w:t>junho</w:t>
      </w:r>
      <w:r w:rsidR="00ED1BD1" w:rsidRPr="00A448FB">
        <w:rPr>
          <w:rFonts w:ascii="Bookman Old Style" w:hAnsi="Bookman Old Style" w:cs="Tahoma"/>
          <w:szCs w:val="24"/>
        </w:rPr>
        <w:t xml:space="preserve"> </w:t>
      </w:r>
      <w:r w:rsidRPr="00A448FB">
        <w:rPr>
          <w:rFonts w:ascii="Bookman Old Style" w:hAnsi="Bookman Old Style" w:cs="Tahoma"/>
          <w:szCs w:val="24"/>
        </w:rPr>
        <w:t>de 20</w:t>
      </w:r>
      <w:r w:rsidR="001D69E5" w:rsidRPr="00A448FB">
        <w:rPr>
          <w:rFonts w:ascii="Bookman Old Style" w:hAnsi="Bookman Old Style" w:cs="Tahoma"/>
          <w:szCs w:val="24"/>
        </w:rPr>
        <w:t>1</w:t>
      </w:r>
      <w:r w:rsidR="009C082C" w:rsidRPr="00A448FB">
        <w:rPr>
          <w:rFonts w:ascii="Bookman Old Style" w:hAnsi="Bookman Old Style" w:cs="Tahoma"/>
          <w:szCs w:val="24"/>
        </w:rPr>
        <w:t>6</w:t>
      </w:r>
      <w:r w:rsidRPr="00A448FB">
        <w:rPr>
          <w:rFonts w:ascii="Bookman Old Style" w:hAnsi="Bookman Old Style" w:cs="Tahoma"/>
          <w:szCs w:val="24"/>
        </w:rPr>
        <w:t>.</w:t>
      </w:r>
    </w:p>
    <w:p w:rsidR="007740D3" w:rsidRPr="00A448FB" w:rsidRDefault="007740D3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ED1BD1" w:rsidRPr="00A448FB" w:rsidRDefault="007740D3" w:rsidP="007740D3">
      <w:pPr>
        <w:pStyle w:val="Recuodecorpodetexto"/>
        <w:jc w:val="center"/>
        <w:rPr>
          <w:rFonts w:ascii="Bookman Old Style" w:hAnsi="Bookman Old Style" w:cs="Tahoma"/>
          <w:szCs w:val="24"/>
        </w:rPr>
      </w:pPr>
      <w:r w:rsidRPr="00A448FB">
        <w:rPr>
          <w:rFonts w:ascii="Bookman Old Style" w:hAnsi="Bookman Old Style" w:cs="Tahoma"/>
          <w:b/>
          <w:bCs/>
          <w:szCs w:val="24"/>
        </w:rPr>
        <w:t>JORGE ANTONIO COMUNELLO</w:t>
      </w:r>
    </w:p>
    <w:p w:rsidR="00AC0D4C" w:rsidRPr="00A448FB" w:rsidRDefault="0055221E" w:rsidP="007740D3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448FB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A448FB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A448FB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A448FB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9C082C" w:rsidRPr="00A448FB" w:rsidRDefault="009C082C" w:rsidP="009C082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9C082C" w:rsidRPr="00A448FB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6987"/>
    <w:rsid w:val="000C33A5"/>
    <w:rsid w:val="000D1E05"/>
    <w:rsid w:val="000D446D"/>
    <w:rsid w:val="00174490"/>
    <w:rsid w:val="001B05CE"/>
    <w:rsid w:val="001D69E5"/>
    <w:rsid w:val="002D58EB"/>
    <w:rsid w:val="003B5965"/>
    <w:rsid w:val="003C1007"/>
    <w:rsid w:val="003D4E38"/>
    <w:rsid w:val="00414B2D"/>
    <w:rsid w:val="00422B70"/>
    <w:rsid w:val="004352D0"/>
    <w:rsid w:val="004C47A2"/>
    <w:rsid w:val="004D4CFC"/>
    <w:rsid w:val="00536D0E"/>
    <w:rsid w:val="0055221E"/>
    <w:rsid w:val="00566646"/>
    <w:rsid w:val="00600929"/>
    <w:rsid w:val="00603E05"/>
    <w:rsid w:val="0062611F"/>
    <w:rsid w:val="00671875"/>
    <w:rsid w:val="006D23B7"/>
    <w:rsid w:val="006F66AE"/>
    <w:rsid w:val="007018A0"/>
    <w:rsid w:val="00763920"/>
    <w:rsid w:val="007740D3"/>
    <w:rsid w:val="007B5FB9"/>
    <w:rsid w:val="007E3DCD"/>
    <w:rsid w:val="0081434A"/>
    <w:rsid w:val="008B25C2"/>
    <w:rsid w:val="008D752B"/>
    <w:rsid w:val="008E6002"/>
    <w:rsid w:val="00937513"/>
    <w:rsid w:val="009C082C"/>
    <w:rsid w:val="00A448FB"/>
    <w:rsid w:val="00A505AB"/>
    <w:rsid w:val="00A70C36"/>
    <w:rsid w:val="00A9576B"/>
    <w:rsid w:val="00AC0D4C"/>
    <w:rsid w:val="00B22494"/>
    <w:rsid w:val="00BE522E"/>
    <w:rsid w:val="00C004EA"/>
    <w:rsid w:val="00C04822"/>
    <w:rsid w:val="00C27BC0"/>
    <w:rsid w:val="00C51B0D"/>
    <w:rsid w:val="00D143DD"/>
    <w:rsid w:val="00D55AE9"/>
    <w:rsid w:val="00D90017"/>
    <w:rsid w:val="00DC1A2B"/>
    <w:rsid w:val="00DE5F13"/>
    <w:rsid w:val="00ED1BD1"/>
    <w:rsid w:val="00F30CF4"/>
    <w:rsid w:val="00F43719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ESTADO DE SANTA CATARINA</vt:lpstr>
      <vt:lpstr>ESTADO DE SANTA CATARINA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2014-07-31T19:16:00Z</cp:lastPrinted>
  <dcterms:created xsi:type="dcterms:W3CDTF">2016-06-21T12:59:00Z</dcterms:created>
  <dcterms:modified xsi:type="dcterms:W3CDTF">2016-06-21T12:59:00Z</dcterms:modified>
</cp:coreProperties>
</file>