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9D" w:rsidRPr="00BD2519" w:rsidRDefault="0005469D" w:rsidP="0005469D">
      <w:pPr>
        <w:pStyle w:val="Ttulo1"/>
        <w:jc w:val="left"/>
      </w:pPr>
      <w:r w:rsidRPr="00BD2519">
        <w:t>ESTADO DE SANTA CATARINA</w:t>
      </w:r>
    </w:p>
    <w:p w:rsidR="0005469D" w:rsidRPr="00BD2519" w:rsidRDefault="0005469D" w:rsidP="0005469D">
      <w:pPr>
        <w:pStyle w:val="Ttulo1"/>
        <w:jc w:val="left"/>
      </w:pPr>
      <w:r w:rsidRPr="00BD2519">
        <w:t>PREFEITURA MUNICIPAL DE FORMOSA DO SUL</w:t>
      </w:r>
    </w:p>
    <w:p w:rsidR="0005469D" w:rsidRDefault="0005469D" w:rsidP="0005469D">
      <w:pPr>
        <w:rPr>
          <w:rFonts w:ascii="Bookman Old Style" w:hAnsi="Bookman Old Style" w:cs="Tahoma"/>
          <w:b/>
          <w:sz w:val="22"/>
          <w:szCs w:val="22"/>
        </w:rPr>
      </w:pPr>
    </w:p>
    <w:p w:rsidR="009952C3" w:rsidRPr="00BD2519" w:rsidRDefault="009952C3" w:rsidP="0005469D">
      <w:pPr>
        <w:rPr>
          <w:rFonts w:ascii="Bookman Old Style" w:hAnsi="Bookman Old Style" w:cs="Tahoma"/>
          <w:b/>
          <w:sz w:val="22"/>
          <w:szCs w:val="22"/>
        </w:rPr>
      </w:pPr>
    </w:p>
    <w:p w:rsidR="0005469D" w:rsidRPr="00BD2519" w:rsidRDefault="0005469D" w:rsidP="0005469D">
      <w:pPr>
        <w:rPr>
          <w:rFonts w:ascii="Bookman Old Style" w:hAnsi="Bookman Old Style" w:cs="Tahoma"/>
          <w:b/>
          <w:sz w:val="22"/>
          <w:szCs w:val="22"/>
        </w:rPr>
      </w:pPr>
    </w:p>
    <w:p w:rsidR="0005469D" w:rsidRPr="00BD2519" w:rsidRDefault="0005469D" w:rsidP="0005469D">
      <w:pPr>
        <w:jc w:val="center"/>
        <w:rPr>
          <w:rFonts w:ascii="Bookman Old Style" w:hAnsi="Bookman Old Style" w:cs="Tahoma"/>
          <w:b/>
          <w:sz w:val="22"/>
          <w:szCs w:val="22"/>
        </w:rPr>
      </w:pPr>
      <w:r w:rsidRPr="00BD2519">
        <w:rPr>
          <w:rFonts w:ascii="Bookman Old Style" w:hAnsi="Bookman Old Style" w:cs="Tahoma"/>
          <w:b/>
          <w:sz w:val="22"/>
          <w:szCs w:val="22"/>
        </w:rPr>
        <w:t xml:space="preserve">LEI </w:t>
      </w:r>
      <w:r>
        <w:rPr>
          <w:rFonts w:ascii="Bookman Old Style" w:hAnsi="Bookman Old Style" w:cs="Tahoma"/>
          <w:b/>
          <w:sz w:val="22"/>
          <w:szCs w:val="22"/>
        </w:rPr>
        <w:t>MUNICIAPAL</w:t>
      </w:r>
      <w:r w:rsidRPr="00BD2519">
        <w:rPr>
          <w:rFonts w:ascii="Bookman Old Style" w:hAnsi="Bookman Old Style" w:cs="Tahoma"/>
          <w:b/>
          <w:sz w:val="22"/>
          <w:szCs w:val="22"/>
        </w:rPr>
        <w:t xml:space="preserve"> N</w:t>
      </w:r>
      <w:r>
        <w:rPr>
          <w:rFonts w:ascii="Bookman Old Style" w:hAnsi="Bookman Old Style" w:cs="Tahoma"/>
          <w:b/>
          <w:sz w:val="22"/>
          <w:szCs w:val="22"/>
        </w:rPr>
        <w:t>.</w:t>
      </w:r>
      <w:r w:rsidRPr="00BD2519">
        <w:rPr>
          <w:rFonts w:ascii="Bookman Old Style" w:hAnsi="Bookman Old Style" w:cs="Tahoma"/>
          <w:b/>
          <w:sz w:val="22"/>
          <w:szCs w:val="22"/>
        </w:rPr>
        <w:t xml:space="preserve">º </w:t>
      </w:r>
      <w:r>
        <w:rPr>
          <w:rFonts w:ascii="Bookman Old Style" w:hAnsi="Bookman Old Style" w:cs="Tahoma"/>
          <w:b/>
          <w:sz w:val="22"/>
          <w:szCs w:val="22"/>
        </w:rPr>
        <w:t>66</w:t>
      </w:r>
      <w:r w:rsidR="009952C3">
        <w:rPr>
          <w:rFonts w:ascii="Bookman Old Style" w:hAnsi="Bookman Old Style" w:cs="Tahoma"/>
          <w:b/>
          <w:sz w:val="22"/>
          <w:szCs w:val="22"/>
        </w:rPr>
        <w:t>4</w:t>
      </w:r>
      <w:r w:rsidRPr="00BD2519">
        <w:rPr>
          <w:rFonts w:ascii="Bookman Old Style" w:hAnsi="Bookman Old Style" w:cs="Tahoma"/>
          <w:b/>
          <w:sz w:val="22"/>
          <w:szCs w:val="22"/>
        </w:rPr>
        <w:t xml:space="preserve">, DE </w:t>
      </w:r>
      <w:r w:rsidR="009952C3">
        <w:rPr>
          <w:rFonts w:ascii="Bookman Old Style" w:hAnsi="Bookman Old Style" w:cs="Tahoma"/>
          <w:b/>
          <w:sz w:val="22"/>
          <w:szCs w:val="22"/>
        </w:rPr>
        <w:t>28</w:t>
      </w:r>
      <w:r w:rsidRPr="00BD2519">
        <w:rPr>
          <w:rFonts w:ascii="Bookman Old Style" w:hAnsi="Bookman Old Style" w:cs="Tahoma"/>
          <w:b/>
          <w:sz w:val="22"/>
          <w:szCs w:val="22"/>
        </w:rPr>
        <w:t xml:space="preserve"> </w:t>
      </w:r>
      <w:proofErr w:type="spellStart"/>
      <w:r w:rsidRPr="00BD2519">
        <w:rPr>
          <w:rFonts w:ascii="Bookman Old Style" w:hAnsi="Bookman Old Style" w:cs="Tahoma"/>
          <w:b/>
          <w:sz w:val="22"/>
          <w:szCs w:val="22"/>
        </w:rPr>
        <w:t>DE</w:t>
      </w:r>
      <w:proofErr w:type="spellEnd"/>
      <w:r w:rsidRPr="00BD2519">
        <w:rPr>
          <w:rFonts w:ascii="Bookman Old Style" w:hAnsi="Bookman Old Style" w:cs="Tahoma"/>
          <w:b/>
          <w:sz w:val="22"/>
          <w:szCs w:val="22"/>
        </w:rPr>
        <w:t xml:space="preserve"> </w:t>
      </w:r>
      <w:r>
        <w:rPr>
          <w:rFonts w:ascii="Bookman Old Style" w:hAnsi="Bookman Old Style" w:cs="Tahoma"/>
          <w:b/>
          <w:sz w:val="22"/>
          <w:szCs w:val="22"/>
        </w:rPr>
        <w:t>JUNHO</w:t>
      </w:r>
      <w:r w:rsidRPr="00BD2519">
        <w:rPr>
          <w:rFonts w:ascii="Bookman Old Style" w:hAnsi="Bookman Old Style" w:cs="Tahoma"/>
          <w:b/>
          <w:sz w:val="22"/>
          <w:szCs w:val="22"/>
        </w:rPr>
        <w:t xml:space="preserve"> DE 2016.</w:t>
      </w:r>
    </w:p>
    <w:p w:rsidR="009952C3" w:rsidRDefault="009952C3" w:rsidP="0005469D">
      <w:pPr>
        <w:widowControl w:val="0"/>
        <w:spacing w:before="120" w:after="120"/>
        <w:ind w:left="3969"/>
        <w:jc w:val="both"/>
        <w:rPr>
          <w:b/>
          <w:bCs/>
        </w:rPr>
      </w:pPr>
    </w:p>
    <w:p w:rsidR="009952C3" w:rsidRDefault="009952C3" w:rsidP="0005469D">
      <w:pPr>
        <w:widowControl w:val="0"/>
        <w:spacing w:before="120" w:after="120"/>
        <w:ind w:left="3969"/>
        <w:jc w:val="both"/>
        <w:rPr>
          <w:b/>
          <w:bCs/>
        </w:rPr>
      </w:pPr>
    </w:p>
    <w:p w:rsidR="007B257D" w:rsidRPr="0005469D" w:rsidRDefault="007B257D" w:rsidP="0005469D">
      <w:pPr>
        <w:widowControl w:val="0"/>
        <w:spacing w:before="120" w:after="120"/>
        <w:ind w:left="3969"/>
        <w:jc w:val="both"/>
        <w:rPr>
          <w:rFonts w:ascii="Bookman Old Style" w:hAnsi="Bookman Old Style"/>
          <w:b/>
          <w:bCs/>
          <w:sz w:val="22"/>
          <w:szCs w:val="22"/>
        </w:rPr>
      </w:pPr>
      <w:r w:rsidRPr="007B257D">
        <w:rPr>
          <w:b/>
          <w:bCs/>
        </w:rPr>
        <w:br/>
      </w:r>
      <w:r w:rsidR="0005469D" w:rsidRPr="0005469D">
        <w:rPr>
          <w:rFonts w:ascii="Bookman Old Style" w:hAnsi="Bookman Old Style"/>
          <w:b/>
          <w:bCs/>
          <w:sz w:val="22"/>
          <w:szCs w:val="22"/>
        </w:rPr>
        <w:t>“</w:t>
      </w:r>
      <w:r w:rsidR="00D95B82" w:rsidRPr="0005469D">
        <w:rPr>
          <w:rFonts w:ascii="Bookman Old Style" w:hAnsi="Bookman Old Style"/>
          <w:b/>
          <w:bCs/>
          <w:sz w:val="22"/>
          <w:szCs w:val="22"/>
        </w:rPr>
        <w:t xml:space="preserve">FIXA O SUBSÍDIO DOS AGENTES POLÍTICOS DO MUNICÍPIO DE FORMOSA </w:t>
      </w:r>
      <w:r w:rsidR="004617E2" w:rsidRPr="0005469D">
        <w:rPr>
          <w:rFonts w:ascii="Bookman Old Style" w:hAnsi="Bookman Old Style"/>
          <w:b/>
          <w:bCs/>
          <w:sz w:val="22"/>
          <w:szCs w:val="22"/>
        </w:rPr>
        <w:t xml:space="preserve">DO SUL/SC PARA O QUADRIÊNIO 2017 </w:t>
      </w:r>
      <w:r w:rsidR="00B100B5" w:rsidRPr="0005469D">
        <w:rPr>
          <w:rFonts w:ascii="Bookman Old Style" w:hAnsi="Bookman Old Style"/>
          <w:b/>
          <w:bCs/>
          <w:sz w:val="22"/>
          <w:szCs w:val="22"/>
        </w:rPr>
        <w:t>A</w:t>
      </w:r>
      <w:r w:rsidR="004617E2" w:rsidRPr="0005469D">
        <w:rPr>
          <w:rFonts w:ascii="Bookman Old Style" w:hAnsi="Bookman Old Style"/>
          <w:b/>
          <w:bCs/>
          <w:sz w:val="22"/>
          <w:szCs w:val="22"/>
        </w:rPr>
        <w:t xml:space="preserve"> 2020</w:t>
      </w:r>
      <w:r w:rsidR="00D95B82" w:rsidRPr="0005469D">
        <w:rPr>
          <w:rFonts w:ascii="Bookman Old Style" w:hAnsi="Bookman Old Style"/>
          <w:b/>
          <w:bCs/>
          <w:sz w:val="22"/>
          <w:szCs w:val="22"/>
        </w:rPr>
        <w:t xml:space="preserve"> E DÁ OUTRAS PROVIDÊNCIAS.</w:t>
      </w:r>
      <w:r w:rsidR="0005469D" w:rsidRPr="0005469D">
        <w:rPr>
          <w:rFonts w:ascii="Bookman Old Style" w:hAnsi="Bookman Old Style"/>
          <w:b/>
          <w:bCs/>
          <w:sz w:val="22"/>
          <w:szCs w:val="22"/>
        </w:rPr>
        <w:t>”</w:t>
      </w:r>
    </w:p>
    <w:p w:rsidR="007B257D" w:rsidRDefault="007B257D" w:rsidP="007B257D">
      <w:pPr>
        <w:widowControl w:val="0"/>
        <w:spacing w:before="120" w:after="120" w:line="360" w:lineRule="auto"/>
        <w:ind w:firstLine="1701"/>
        <w:jc w:val="both"/>
        <w:rPr>
          <w:b/>
          <w:bCs/>
        </w:rPr>
      </w:pPr>
    </w:p>
    <w:p w:rsidR="009952C3" w:rsidRDefault="009952C3" w:rsidP="007B257D">
      <w:pPr>
        <w:widowControl w:val="0"/>
        <w:spacing w:before="120" w:after="120" w:line="360" w:lineRule="auto"/>
        <w:ind w:firstLine="1701"/>
        <w:jc w:val="both"/>
        <w:rPr>
          <w:b/>
          <w:bCs/>
        </w:rPr>
      </w:pPr>
    </w:p>
    <w:p w:rsidR="007B257D" w:rsidRDefault="00642699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05469D">
        <w:rPr>
          <w:rFonts w:ascii="Bookman Old Style" w:hAnsi="Bookman Old Style"/>
          <w:b/>
          <w:bCs/>
          <w:sz w:val="22"/>
          <w:szCs w:val="22"/>
        </w:rPr>
        <w:t>JORGE ANTONIO COMUNELLO</w:t>
      </w:r>
      <w:r w:rsidR="00944E01" w:rsidRPr="0005469D">
        <w:rPr>
          <w:rFonts w:ascii="Bookman Old Style" w:hAnsi="Bookman Old Style"/>
          <w:b/>
          <w:bCs/>
          <w:sz w:val="22"/>
          <w:szCs w:val="22"/>
        </w:rPr>
        <w:t>,</w:t>
      </w:r>
      <w:r w:rsidR="00D95B82" w:rsidRPr="0005469D">
        <w:rPr>
          <w:rFonts w:ascii="Bookman Old Style" w:hAnsi="Bookman Old Style"/>
          <w:bCs/>
          <w:sz w:val="22"/>
          <w:szCs w:val="22"/>
        </w:rPr>
        <w:t xml:space="preserve"> Prefeito Municipal</w:t>
      </w:r>
      <w:r w:rsidR="007B3474" w:rsidRPr="0005469D">
        <w:rPr>
          <w:rFonts w:ascii="Bookman Old Style" w:hAnsi="Bookman Old Style"/>
          <w:bCs/>
          <w:sz w:val="22"/>
          <w:szCs w:val="22"/>
        </w:rPr>
        <w:t xml:space="preserve"> </w:t>
      </w:r>
      <w:r w:rsidR="00944E01" w:rsidRPr="0005469D">
        <w:rPr>
          <w:rFonts w:ascii="Bookman Old Style" w:hAnsi="Bookman Old Style"/>
          <w:bCs/>
          <w:sz w:val="22"/>
          <w:szCs w:val="22"/>
        </w:rPr>
        <w:t>FA</w:t>
      </w:r>
      <w:r w:rsidR="00D95B82" w:rsidRPr="0005469D">
        <w:rPr>
          <w:rFonts w:ascii="Bookman Old Style" w:hAnsi="Bookman Old Style"/>
          <w:bCs/>
          <w:sz w:val="22"/>
          <w:szCs w:val="22"/>
        </w:rPr>
        <w:t>Z</w:t>
      </w:r>
      <w:r w:rsidR="00944E01" w:rsidRPr="0005469D">
        <w:rPr>
          <w:rFonts w:ascii="Bookman Old Style" w:hAnsi="Bookman Old Style"/>
          <w:bCs/>
          <w:sz w:val="22"/>
          <w:szCs w:val="22"/>
        </w:rPr>
        <w:t xml:space="preserve"> SABER que </w:t>
      </w:r>
      <w:r w:rsidR="0096392B" w:rsidRPr="0005469D">
        <w:rPr>
          <w:rFonts w:ascii="Bookman Old Style" w:hAnsi="Bookman Old Style"/>
          <w:bCs/>
          <w:sz w:val="22"/>
          <w:szCs w:val="22"/>
        </w:rPr>
        <w:t xml:space="preserve">a Câmara Municipal de Vereadores de </w:t>
      </w:r>
      <w:r w:rsidR="0096392B" w:rsidRPr="0005469D">
        <w:rPr>
          <w:rFonts w:ascii="Bookman Old Style" w:hAnsi="Bookman Old Style"/>
          <w:sz w:val="22"/>
          <w:szCs w:val="22"/>
        </w:rPr>
        <w:t>Formosa do Sul</w:t>
      </w:r>
      <w:r w:rsidR="0096392B" w:rsidRPr="0005469D">
        <w:rPr>
          <w:rFonts w:ascii="Bookman Old Style" w:hAnsi="Bookman Old Style"/>
          <w:bCs/>
          <w:sz w:val="22"/>
          <w:szCs w:val="22"/>
        </w:rPr>
        <w:t xml:space="preserve">, Estado de Santa Catarina, em conformidade com o que determina a Lei Orgânica do Município </w:t>
      </w:r>
      <w:r w:rsidR="00944E01" w:rsidRPr="0005469D">
        <w:rPr>
          <w:rFonts w:ascii="Bookman Old Style" w:hAnsi="Bookman Old Style"/>
          <w:bCs/>
          <w:sz w:val="22"/>
          <w:szCs w:val="22"/>
        </w:rPr>
        <w:t>e o Regimento Interno da Câmara Municipal</w:t>
      </w:r>
      <w:r w:rsidR="0096392B" w:rsidRPr="0005469D">
        <w:rPr>
          <w:rFonts w:ascii="Bookman Old Style" w:hAnsi="Bookman Old Style"/>
          <w:bCs/>
          <w:sz w:val="22"/>
          <w:szCs w:val="22"/>
        </w:rPr>
        <w:t>, aprovou e</w:t>
      </w:r>
      <w:r w:rsidR="00944E01" w:rsidRPr="0005469D">
        <w:rPr>
          <w:rFonts w:ascii="Bookman Old Style" w:hAnsi="Bookman Old Style"/>
          <w:bCs/>
          <w:sz w:val="22"/>
          <w:szCs w:val="22"/>
        </w:rPr>
        <w:t xml:space="preserve"> EU promulgo</w:t>
      </w:r>
      <w:r w:rsidR="0096392B" w:rsidRPr="0005469D">
        <w:rPr>
          <w:rFonts w:ascii="Bookman Old Style" w:hAnsi="Bookman Old Style"/>
          <w:bCs/>
          <w:sz w:val="22"/>
          <w:szCs w:val="22"/>
        </w:rPr>
        <w:t xml:space="preserve"> a seguinte LEI:</w:t>
      </w:r>
    </w:p>
    <w:p w:rsidR="009952C3" w:rsidRPr="0005469D" w:rsidRDefault="009952C3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</w:p>
    <w:p w:rsidR="007B3474" w:rsidRPr="0005469D" w:rsidRDefault="005B4037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05469D">
        <w:rPr>
          <w:rFonts w:ascii="Bookman Old Style" w:hAnsi="Bookman Old Style"/>
          <w:b/>
          <w:bCs/>
          <w:sz w:val="22"/>
          <w:szCs w:val="22"/>
        </w:rPr>
        <w:t>Art. 1</w:t>
      </w:r>
      <w:r w:rsidR="007A7F22" w:rsidRPr="0005469D">
        <w:rPr>
          <w:rFonts w:ascii="Bookman Old Style" w:hAnsi="Bookman Old Style"/>
          <w:b/>
          <w:bCs/>
          <w:sz w:val="22"/>
          <w:szCs w:val="22"/>
        </w:rPr>
        <w:t>º</w:t>
      </w:r>
      <w:r w:rsidR="007A7F22" w:rsidRPr="0005469D">
        <w:rPr>
          <w:rFonts w:ascii="Bookman Old Style" w:hAnsi="Bookman Old Style"/>
          <w:bCs/>
          <w:sz w:val="22"/>
          <w:szCs w:val="22"/>
        </w:rPr>
        <w:t xml:space="preserve"> O subsídio mensal do Prefeito Municipal</w:t>
      </w:r>
      <w:r w:rsidR="00C6702A" w:rsidRPr="0005469D">
        <w:rPr>
          <w:rFonts w:ascii="Bookman Old Style" w:hAnsi="Bookman Old Style"/>
          <w:bCs/>
          <w:sz w:val="22"/>
          <w:szCs w:val="22"/>
        </w:rPr>
        <w:t xml:space="preserve"> será de R$ </w:t>
      </w:r>
      <w:r w:rsidR="007B3474" w:rsidRPr="0005469D">
        <w:rPr>
          <w:rFonts w:ascii="Bookman Old Style" w:hAnsi="Bookman Old Style"/>
          <w:bCs/>
          <w:sz w:val="22"/>
          <w:szCs w:val="22"/>
        </w:rPr>
        <w:t>11.336</w:t>
      </w:r>
      <w:r w:rsidR="00C6702A" w:rsidRPr="0005469D">
        <w:rPr>
          <w:rFonts w:ascii="Bookman Old Style" w:hAnsi="Bookman Old Style"/>
          <w:bCs/>
          <w:sz w:val="22"/>
          <w:szCs w:val="22"/>
        </w:rPr>
        <w:t>,</w:t>
      </w:r>
      <w:r w:rsidR="007B3474" w:rsidRPr="0005469D">
        <w:rPr>
          <w:rFonts w:ascii="Bookman Old Style" w:hAnsi="Bookman Old Style"/>
          <w:bCs/>
          <w:sz w:val="22"/>
          <w:szCs w:val="22"/>
        </w:rPr>
        <w:t>97</w:t>
      </w:r>
      <w:r w:rsidR="007A7F22" w:rsidRPr="0005469D">
        <w:rPr>
          <w:rFonts w:ascii="Bookman Old Style" w:hAnsi="Bookman Old Style"/>
          <w:bCs/>
          <w:sz w:val="22"/>
          <w:szCs w:val="22"/>
        </w:rPr>
        <w:t>(</w:t>
      </w:r>
      <w:r w:rsidR="00D5148E" w:rsidRPr="0005469D">
        <w:rPr>
          <w:rFonts w:ascii="Bookman Old Style" w:hAnsi="Bookman Old Style"/>
          <w:bCs/>
          <w:sz w:val="22"/>
          <w:szCs w:val="22"/>
        </w:rPr>
        <w:t>O</w:t>
      </w:r>
      <w:r w:rsidR="007B3474" w:rsidRPr="0005469D">
        <w:rPr>
          <w:rFonts w:ascii="Bookman Old Style" w:hAnsi="Bookman Old Style"/>
          <w:bCs/>
          <w:sz w:val="22"/>
          <w:szCs w:val="22"/>
        </w:rPr>
        <w:t xml:space="preserve">nze mil trezentos e trinta e seis reais e noventa e sete centavos). </w:t>
      </w:r>
    </w:p>
    <w:p w:rsidR="007B3474" w:rsidRPr="0005469D" w:rsidRDefault="005B4037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05469D">
        <w:rPr>
          <w:rFonts w:ascii="Bookman Old Style" w:hAnsi="Bookman Old Style"/>
          <w:b/>
          <w:bCs/>
          <w:sz w:val="22"/>
          <w:szCs w:val="22"/>
        </w:rPr>
        <w:t>Art. 2</w:t>
      </w:r>
      <w:r w:rsidR="007A7F22" w:rsidRPr="0005469D">
        <w:rPr>
          <w:rFonts w:ascii="Bookman Old Style" w:hAnsi="Bookman Old Style"/>
          <w:b/>
          <w:bCs/>
          <w:sz w:val="22"/>
          <w:szCs w:val="22"/>
        </w:rPr>
        <w:t>º</w:t>
      </w:r>
      <w:r w:rsidR="007A7F22" w:rsidRPr="0005469D">
        <w:rPr>
          <w:rFonts w:ascii="Bookman Old Style" w:hAnsi="Bookman Old Style"/>
          <w:bCs/>
          <w:sz w:val="22"/>
          <w:szCs w:val="22"/>
        </w:rPr>
        <w:t xml:space="preserve"> O subsídio mensal do Vice-Prefeito Municipal será de R$</w:t>
      </w:r>
      <w:r w:rsidR="007B3474" w:rsidRPr="0005469D">
        <w:rPr>
          <w:rFonts w:ascii="Bookman Old Style" w:hAnsi="Bookman Old Style"/>
          <w:bCs/>
          <w:color w:val="FF0000"/>
          <w:sz w:val="22"/>
          <w:szCs w:val="22"/>
        </w:rPr>
        <w:t xml:space="preserve"> </w:t>
      </w:r>
      <w:r w:rsidR="007B3474" w:rsidRPr="0005469D">
        <w:rPr>
          <w:rFonts w:ascii="Bookman Old Style" w:hAnsi="Bookman Old Style"/>
          <w:bCs/>
          <w:sz w:val="22"/>
          <w:szCs w:val="22"/>
        </w:rPr>
        <w:t>4.934</w:t>
      </w:r>
      <w:r w:rsidR="007A7F22" w:rsidRPr="0005469D">
        <w:rPr>
          <w:rFonts w:ascii="Bookman Old Style" w:hAnsi="Bookman Old Style"/>
          <w:bCs/>
          <w:sz w:val="22"/>
          <w:szCs w:val="22"/>
        </w:rPr>
        <w:t>,</w:t>
      </w:r>
      <w:r w:rsidR="007B3474" w:rsidRPr="0005469D">
        <w:rPr>
          <w:rFonts w:ascii="Bookman Old Style" w:hAnsi="Bookman Old Style"/>
          <w:bCs/>
          <w:sz w:val="22"/>
          <w:szCs w:val="22"/>
        </w:rPr>
        <w:t>92</w:t>
      </w:r>
      <w:r w:rsidR="007A7F22" w:rsidRPr="0005469D">
        <w:rPr>
          <w:rFonts w:ascii="Bookman Old Style" w:hAnsi="Bookman Old Style"/>
          <w:bCs/>
          <w:sz w:val="22"/>
          <w:szCs w:val="22"/>
        </w:rPr>
        <w:t xml:space="preserve"> (</w:t>
      </w:r>
      <w:r w:rsidR="00D5148E" w:rsidRPr="0005469D">
        <w:rPr>
          <w:rFonts w:ascii="Bookman Old Style" w:hAnsi="Bookman Old Style"/>
          <w:bCs/>
          <w:sz w:val="22"/>
          <w:szCs w:val="22"/>
        </w:rPr>
        <w:t>Q</w:t>
      </w:r>
      <w:r w:rsidR="007B3474" w:rsidRPr="0005469D">
        <w:rPr>
          <w:rFonts w:ascii="Bookman Old Style" w:hAnsi="Bookman Old Style"/>
          <w:bCs/>
          <w:sz w:val="22"/>
          <w:szCs w:val="22"/>
        </w:rPr>
        <w:t xml:space="preserve">uatro mil novecentos e trinta e quatro reais e noventa e dois centavos). </w:t>
      </w:r>
    </w:p>
    <w:p w:rsidR="007B3474" w:rsidRPr="0005469D" w:rsidRDefault="005B4037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05469D">
        <w:rPr>
          <w:rFonts w:ascii="Bookman Old Style" w:hAnsi="Bookman Old Style"/>
          <w:b/>
          <w:bCs/>
          <w:sz w:val="22"/>
          <w:szCs w:val="22"/>
        </w:rPr>
        <w:t>Art. 3</w:t>
      </w:r>
      <w:r w:rsidR="007A7F22" w:rsidRPr="0005469D">
        <w:rPr>
          <w:rFonts w:ascii="Bookman Old Style" w:hAnsi="Bookman Old Style"/>
          <w:b/>
          <w:bCs/>
          <w:sz w:val="22"/>
          <w:szCs w:val="22"/>
        </w:rPr>
        <w:t>º</w:t>
      </w:r>
      <w:r w:rsidR="007A7F22" w:rsidRPr="0005469D">
        <w:rPr>
          <w:rFonts w:ascii="Bookman Old Style" w:hAnsi="Bookman Old Style"/>
          <w:bCs/>
          <w:sz w:val="22"/>
          <w:szCs w:val="22"/>
        </w:rPr>
        <w:t xml:space="preserve"> O subsídio mensal do Secretário Municipal será de R$ </w:t>
      </w:r>
      <w:r w:rsidR="007B3474" w:rsidRPr="0005469D">
        <w:rPr>
          <w:rFonts w:ascii="Bookman Old Style" w:hAnsi="Bookman Old Style"/>
          <w:bCs/>
          <w:sz w:val="22"/>
          <w:szCs w:val="22"/>
        </w:rPr>
        <w:t>4.934</w:t>
      </w:r>
      <w:r w:rsidR="00C6702A" w:rsidRPr="0005469D">
        <w:rPr>
          <w:rFonts w:ascii="Bookman Old Style" w:hAnsi="Bookman Old Style"/>
          <w:bCs/>
          <w:sz w:val="22"/>
          <w:szCs w:val="22"/>
        </w:rPr>
        <w:t>,</w:t>
      </w:r>
      <w:r w:rsidR="007B3474" w:rsidRPr="0005469D">
        <w:rPr>
          <w:rFonts w:ascii="Bookman Old Style" w:hAnsi="Bookman Old Style"/>
          <w:bCs/>
          <w:sz w:val="22"/>
          <w:szCs w:val="22"/>
        </w:rPr>
        <w:t>92</w:t>
      </w:r>
      <w:r w:rsidR="007A7F22" w:rsidRPr="0005469D">
        <w:rPr>
          <w:rFonts w:ascii="Bookman Old Style" w:hAnsi="Bookman Old Style"/>
          <w:bCs/>
          <w:sz w:val="22"/>
          <w:szCs w:val="22"/>
        </w:rPr>
        <w:t xml:space="preserve"> (</w:t>
      </w:r>
      <w:r w:rsidR="00D5148E" w:rsidRPr="0005469D">
        <w:rPr>
          <w:rFonts w:ascii="Bookman Old Style" w:hAnsi="Bookman Old Style"/>
          <w:bCs/>
          <w:sz w:val="22"/>
          <w:szCs w:val="22"/>
        </w:rPr>
        <w:t>Q</w:t>
      </w:r>
      <w:r w:rsidR="007B3474" w:rsidRPr="0005469D">
        <w:rPr>
          <w:rFonts w:ascii="Bookman Old Style" w:hAnsi="Bookman Old Style"/>
          <w:bCs/>
          <w:sz w:val="22"/>
          <w:szCs w:val="22"/>
        </w:rPr>
        <w:t xml:space="preserve">uatro mil novecentos e trinta e quatro reais e noventa e dois centavos). </w:t>
      </w:r>
    </w:p>
    <w:p w:rsidR="007A7F22" w:rsidRPr="0005469D" w:rsidRDefault="005B4037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05469D">
        <w:rPr>
          <w:rFonts w:ascii="Bookman Old Style" w:hAnsi="Bookman Old Style"/>
          <w:b/>
          <w:bCs/>
          <w:sz w:val="22"/>
          <w:szCs w:val="22"/>
        </w:rPr>
        <w:t>Art. 4</w:t>
      </w:r>
      <w:r w:rsidR="007A7F22" w:rsidRPr="0005469D">
        <w:rPr>
          <w:rFonts w:ascii="Bookman Old Style" w:hAnsi="Bookman Old Style"/>
          <w:b/>
          <w:bCs/>
          <w:sz w:val="22"/>
          <w:szCs w:val="22"/>
        </w:rPr>
        <w:t>º</w:t>
      </w:r>
      <w:r w:rsidR="007A7F22" w:rsidRPr="0005469D">
        <w:rPr>
          <w:rFonts w:ascii="Bookman Old Style" w:hAnsi="Bookman Old Style"/>
          <w:bCs/>
          <w:sz w:val="22"/>
          <w:szCs w:val="22"/>
        </w:rPr>
        <w:t xml:space="preserve"> O subsídio mensal do Vereador será de R$ </w:t>
      </w:r>
      <w:r w:rsidR="00D5148E" w:rsidRPr="0005469D">
        <w:rPr>
          <w:rFonts w:ascii="Bookman Old Style" w:hAnsi="Bookman Old Style"/>
          <w:bCs/>
          <w:color w:val="000000"/>
          <w:sz w:val="22"/>
          <w:szCs w:val="22"/>
        </w:rPr>
        <w:t>2.600</w:t>
      </w:r>
      <w:r w:rsidR="00593B39" w:rsidRPr="0005469D">
        <w:rPr>
          <w:rFonts w:ascii="Bookman Old Style" w:hAnsi="Bookman Old Style"/>
          <w:bCs/>
          <w:color w:val="000000"/>
          <w:sz w:val="22"/>
          <w:szCs w:val="22"/>
        </w:rPr>
        <w:t>,</w:t>
      </w:r>
      <w:r w:rsidR="00D5148E" w:rsidRPr="0005469D">
        <w:rPr>
          <w:rFonts w:ascii="Bookman Old Style" w:hAnsi="Bookman Old Style"/>
          <w:bCs/>
          <w:color w:val="000000"/>
          <w:sz w:val="22"/>
          <w:szCs w:val="22"/>
        </w:rPr>
        <w:t>84</w:t>
      </w:r>
      <w:r w:rsidR="007A7F22" w:rsidRPr="0005469D">
        <w:rPr>
          <w:rFonts w:ascii="Bookman Old Style" w:hAnsi="Bookman Old Style"/>
          <w:bCs/>
          <w:color w:val="000000"/>
          <w:sz w:val="22"/>
          <w:szCs w:val="22"/>
        </w:rPr>
        <w:t xml:space="preserve"> (</w:t>
      </w:r>
      <w:r w:rsidR="00D5148E" w:rsidRPr="0005469D">
        <w:rPr>
          <w:rFonts w:ascii="Bookman Old Style" w:hAnsi="Bookman Old Style"/>
          <w:bCs/>
          <w:color w:val="000000"/>
          <w:sz w:val="22"/>
          <w:szCs w:val="22"/>
        </w:rPr>
        <w:t>Dois</w:t>
      </w:r>
      <w:r w:rsidR="00D5148E" w:rsidRPr="0005469D">
        <w:rPr>
          <w:rFonts w:ascii="Bookman Old Style" w:hAnsi="Bookman Old Style"/>
          <w:bCs/>
          <w:sz w:val="22"/>
          <w:szCs w:val="22"/>
        </w:rPr>
        <w:t xml:space="preserve"> mil e seiscentos reais e oitenta e quatro centavos), </w:t>
      </w:r>
      <w:r w:rsidR="007A7F22" w:rsidRPr="0005469D">
        <w:rPr>
          <w:rFonts w:ascii="Bookman Old Style" w:hAnsi="Bookman Old Style"/>
          <w:bCs/>
          <w:sz w:val="22"/>
          <w:szCs w:val="22"/>
        </w:rPr>
        <w:t>quando no efetivo exercício do mandato.</w:t>
      </w:r>
    </w:p>
    <w:p w:rsidR="007A7F22" w:rsidRPr="0005469D" w:rsidRDefault="007A7F22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05469D">
        <w:rPr>
          <w:rFonts w:ascii="Bookman Old Style" w:hAnsi="Bookman Old Style"/>
          <w:b/>
          <w:bCs/>
          <w:sz w:val="22"/>
          <w:szCs w:val="22"/>
        </w:rPr>
        <w:t>§ 1º</w:t>
      </w:r>
      <w:r w:rsidRPr="0005469D">
        <w:rPr>
          <w:rFonts w:ascii="Bookman Old Style" w:hAnsi="Bookman Old Style"/>
          <w:bCs/>
          <w:sz w:val="22"/>
          <w:szCs w:val="22"/>
        </w:rPr>
        <w:t xml:space="preserve"> O Vereador que exercer a Presidência da Câmara Municipal de Vereadores</w:t>
      </w:r>
      <w:r w:rsidR="009C4550" w:rsidRPr="0005469D">
        <w:rPr>
          <w:rFonts w:ascii="Bookman Old Style" w:hAnsi="Bookman Old Style"/>
          <w:bCs/>
          <w:sz w:val="22"/>
          <w:szCs w:val="22"/>
        </w:rPr>
        <w:t xml:space="preserve"> </w:t>
      </w:r>
      <w:r w:rsidR="001F1A6F" w:rsidRPr="0005469D">
        <w:rPr>
          <w:rFonts w:ascii="Bookman Old Style" w:hAnsi="Bookman Old Style"/>
          <w:bCs/>
          <w:sz w:val="22"/>
          <w:szCs w:val="22"/>
        </w:rPr>
        <w:t>perceberá o subsí</w:t>
      </w:r>
      <w:r w:rsidRPr="0005469D">
        <w:rPr>
          <w:rFonts w:ascii="Bookman Old Style" w:hAnsi="Bookman Old Style"/>
          <w:bCs/>
          <w:sz w:val="22"/>
          <w:szCs w:val="22"/>
        </w:rPr>
        <w:t xml:space="preserve">dio mensal de R$ </w:t>
      </w:r>
      <w:r w:rsidR="00D5148E" w:rsidRPr="0005469D">
        <w:rPr>
          <w:rFonts w:ascii="Bookman Old Style" w:hAnsi="Bookman Old Style"/>
          <w:bCs/>
          <w:sz w:val="22"/>
          <w:szCs w:val="22"/>
        </w:rPr>
        <w:t>3.901</w:t>
      </w:r>
      <w:r w:rsidR="00593B39" w:rsidRPr="0005469D">
        <w:rPr>
          <w:rFonts w:ascii="Bookman Old Style" w:hAnsi="Bookman Old Style"/>
          <w:bCs/>
          <w:sz w:val="22"/>
          <w:szCs w:val="22"/>
        </w:rPr>
        <w:t>,</w:t>
      </w:r>
      <w:r w:rsidR="00D5148E" w:rsidRPr="0005469D">
        <w:rPr>
          <w:rFonts w:ascii="Bookman Old Style" w:hAnsi="Bookman Old Style"/>
          <w:bCs/>
          <w:sz w:val="22"/>
          <w:szCs w:val="22"/>
        </w:rPr>
        <w:t>25</w:t>
      </w:r>
      <w:r w:rsidRPr="0005469D">
        <w:rPr>
          <w:rFonts w:ascii="Bookman Old Style" w:hAnsi="Bookman Old Style"/>
          <w:bCs/>
          <w:sz w:val="22"/>
          <w:szCs w:val="22"/>
        </w:rPr>
        <w:t xml:space="preserve"> (</w:t>
      </w:r>
      <w:r w:rsidR="00D5148E" w:rsidRPr="0005469D">
        <w:rPr>
          <w:rFonts w:ascii="Bookman Old Style" w:hAnsi="Bookman Old Style"/>
          <w:bCs/>
          <w:sz w:val="22"/>
          <w:szCs w:val="22"/>
        </w:rPr>
        <w:t xml:space="preserve">Três </w:t>
      </w:r>
      <w:r w:rsidR="00D5148E" w:rsidRPr="0005469D">
        <w:rPr>
          <w:rFonts w:ascii="Bookman Old Style" w:hAnsi="Bookman Old Style"/>
          <w:bCs/>
          <w:sz w:val="22"/>
          <w:szCs w:val="22"/>
        </w:rPr>
        <w:lastRenderedPageBreak/>
        <w:t>mil novecentos e um reais e vinte e cinco centavos)</w:t>
      </w:r>
      <w:r w:rsidRPr="0005469D">
        <w:rPr>
          <w:rFonts w:ascii="Bookman Old Style" w:hAnsi="Bookman Old Style"/>
          <w:bCs/>
          <w:sz w:val="22"/>
          <w:szCs w:val="22"/>
        </w:rPr>
        <w:t>, incluído neste valor a verba de representação</w:t>
      </w:r>
      <w:r w:rsidR="001F1A6F" w:rsidRPr="0005469D">
        <w:rPr>
          <w:rFonts w:ascii="Bookman Old Style" w:hAnsi="Bookman Old Style"/>
          <w:bCs/>
          <w:sz w:val="22"/>
          <w:szCs w:val="22"/>
        </w:rPr>
        <w:t>, de caráter indenizatório.</w:t>
      </w:r>
    </w:p>
    <w:p w:rsidR="00642699" w:rsidRPr="0005469D" w:rsidRDefault="00642699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05469D">
        <w:rPr>
          <w:rFonts w:ascii="Bookman Old Style" w:hAnsi="Bookman Old Style"/>
          <w:b/>
          <w:bCs/>
          <w:sz w:val="22"/>
          <w:szCs w:val="22"/>
        </w:rPr>
        <w:t xml:space="preserve"> § 2º</w:t>
      </w:r>
      <w:r w:rsidRPr="0005469D">
        <w:rPr>
          <w:rFonts w:ascii="Bookman Old Style" w:hAnsi="Bookman Old Style"/>
          <w:bCs/>
          <w:sz w:val="22"/>
          <w:szCs w:val="22"/>
        </w:rPr>
        <w:t xml:space="preserve"> A cada falta injustificada aos trabalhos a que for convocado, incidir</w:t>
      </w:r>
      <w:r w:rsidR="001F1A6F" w:rsidRPr="0005469D">
        <w:rPr>
          <w:rFonts w:ascii="Bookman Old Style" w:hAnsi="Bookman Old Style"/>
          <w:bCs/>
          <w:sz w:val="22"/>
          <w:szCs w:val="22"/>
        </w:rPr>
        <w:t xml:space="preserve">á ao Vereador </w:t>
      </w:r>
      <w:r w:rsidRPr="0005469D">
        <w:rPr>
          <w:rFonts w:ascii="Bookman Old Style" w:hAnsi="Bookman Old Style"/>
          <w:bCs/>
          <w:sz w:val="22"/>
          <w:szCs w:val="22"/>
        </w:rPr>
        <w:t xml:space="preserve">os seguintes descontos sobre os seus subsídios: </w:t>
      </w:r>
    </w:p>
    <w:p w:rsidR="008F7E4F" w:rsidRPr="0005469D" w:rsidRDefault="00642699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05469D">
        <w:rPr>
          <w:rFonts w:ascii="Bookman Old Style" w:hAnsi="Bookman Old Style"/>
          <w:bCs/>
          <w:sz w:val="22"/>
          <w:szCs w:val="22"/>
        </w:rPr>
        <w:t>I – 5%</w:t>
      </w:r>
      <w:r w:rsidR="001F1A6F" w:rsidRPr="0005469D">
        <w:rPr>
          <w:rFonts w:ascii="Bookman Old Style" w:hAnsi="Bookman Old Style"/>
          <w:bCs/>
          <w:sz w:val="22"/>
          <w:szCs w:val="22"/>
        </w:rPr>
        <w:t xml:space="preserve"> (</w:t>
      </w:r>
      <w:r w:rsidRPr="0005469D">
        <w:rPr>
          <w:rFonts w:ascii="Bookman Old Style" w:hAnsi="Bookman Old Style"/>
          <w:bCs/>
          <w:sz w:val="22"/>
          <w:szCs w:val="22"/>
        </w:rPr>
        <w:t xml:space="preserve">cinco por cento) a cada </w:t>
      </w:r>
      <w:proofErr w:type="gramStart"/>
      <w:r w:rsidRPr="0005469D">
        <w:rPr>
          <w:rFonts w:ascii="Bookman Old Style" w:hAnsi="Bookman Old Style"/>
          <w:bCs/>
          <w:sz w:val="22"/>
          <w:szCs w:val="22"/>
        </w:rPr>
        <w:t>falta</w:t>
      </w:r>
      <w:proofErr w:type="gramEnd"/>
      <w:r w:rsidRPr="0005469D">
        <w:rPr>
          <w:rFonts w:ascii="Bookman Old Style" w:hAnsi="Bookman Old Style"/>
          <w:bCs/>
          <w:sz w:val="22"/>
          <w:szCs w:val="22"/>
        </w:rPr>
        <w:t xml:space="preserve"> nas reuniões extraordinárias e solenes.</w:t>
      </w:r>
    </w:p>
    <w:p w:rsidR="00642699" w:rsidRPr="0005469D" w:rsidRDefault="00642699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05469D">
        <w:rPr>
          <w:rFonts w:ascii="Bookman Old Style" w:hAnsi="Bookman Old Style"/>
          <w:b/>
          <w:bCs/>
          <w:sz w:val="22"/>
          <w:szCs w:val="22"/>
        </w:rPr>
        <w:t xml:space="preserve">§ 3º </w:t>
      </w:r>
      <w:r w:rsidRPr="0005469D">
        <w:rPr>
          <w:rFonts w:ascii="Bookman Old Style" w:hAnsi="Bookman Old Style"/>
          <w:bCs/>
          <w:sz w:val="22"/>
          <w:szCs w:val="22"/>
        </w:rPr>
        <w:t>No caso de o Vereador faltar sem justificativa à reunião ordinária será a</w:t>
      </w:r>
      <w:r w:rsidR="001F1A6F" w:rsidRPr="0005469D">
        <w:rPr>
          <w:rFonts w:ascii="Bookman Old Style" w:hAnsi="Bookman Old Style"/>
          <w:bCs/>
          <w:sz w:val="22"/>
          <w:szCs w:val="22"/>
        </w:rPr>
        <w:t>plicando desconto de R$</w:t>
      </w:r>
      <w:r w:rsidR="00B8224F" w:rsidRPr="0005469D">
        <w:rPr>
          <w:rFonts w:ascii="Bookman Old Style" w:hAnsi="Bookman Old Style"/>
          <w:bCs/>
          <w:sz w:val="22"/>
          <w:szCs w:val="22"/>
        </w:rPr>
        <w:t xml:space="preserve"> 250</w:t>
      </w:r>
      <w:r w:rsidR="00593B39" w:rsidRPr="0005469D">
        <w:rPr>
          <w:rFonts w:ascii="Bookman Old Style" w:hAnsi="Bookman Old Style"/>
          <w:bCs/>
          <w:sz w:val="22"/>
          <w:szCs w:val="22"/>
        </w:rPr>
        <w:t>,00</w:t>
      </w:r>
      <w:r w:rsidR="001F1A6F" w:rsidRPr="0005469D">
        <w:rPr>
          <w:rFonts w:ascii="Bookman Old Style" w:hAnsi="Bookman Old Style"/>
          <w:bCs/>
          <w:sz w:val="22"/>
          <w:szCs w:val="22"/>
        </w:rPr>
        <w:t xml:space="preserve"> (</w:t>
      </w:r>
      <w:r w:rsidR="00593B39" w:rsidRPr="0005469D">
        <w:rPr>
          <w:rFonts w:ascii="Bookman Old Style" w:hAnsi="Bookman Old Style"/>
          <w:bCs/>
          <w:sz w:val="22"/>
          <w:szCs w:val="22"/>
        </w:rPr>
        <w:t xml:space="preserve">duzentos </w:t>
      </w:r>
      <w:r w:rsidR="00B8224F" w:rsidRPr="0005469D">
        <w:rPr>
          <w:rFonts w:ascii="Bookman Old Style" w:hAnsi="Bookman Old Style"/>
          <w:bCs/>
          <w:sz w:val="22"/>
          <w:szCs w:val="22"/>
        </w:rPr>
        <w:t xml:space="preserve">e cinquenta </w:t>
      </w:r>
      <w:r w:rsidR="00593B39" w:rsidRPr="0005469D">
        <w:rPr>
          <w:rFonts w:ascii="Bookman Old Style" w:hAnsi="Bookman Old Style"/>
          <w:bCs/>
          <w:sz w:val="22"/>
          <w:szCs w:val="22"/>
        </w:rPr>
        <w:t>reais</w:t>
      </w:r>
      <w:r w:rsidRPr="0005469D">
        <w:rPr>
          <w:rFonts w:ascii="Bookman Old Style" w:hAnsi="Bookman Old Style"/>
          <w:bCs/>
          <w:sz w:val="22"/>
          <w:szCs w:val="22"/>
        </w:rPr>
        <w:t>).</w:t>
      </w:r>
    </w:p>
    <w:p w:rsidR="00642699" w:rsidRPr="0005469D" w:rsidRDefault="00642699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05469D">
        <w:rPr>
          <w:rFonts w:ascii="Bookman Old Style" w:hAnsi="Bookman Old Style"/>
          <w:b/>
          <w:bCs/>
          <w:sz w:val="22"/>
          <w:szCs w:val="22"/>
        </w:rPr>
        <w:t>§ 4º</w:t>
      </w:r>
      <w:r w:rsidRPr="0005469D">
        <w:rPr>
          <w:rFonts w:ascii="Bookman Old Style" w:hAnsi="Bookman Old Style"/>
          <w:bCs/>
          <w:sz w:val="22"/>
          <w:szCs w:val="22"/>
        </w:rPr>
        <w:t xml:space="preserve"> Sobre a falta do Presidente, incidirá o desconto de R$ </w:t>
      </w:r>
      <w:r w:rsidR="00B8224F" w:rsidRPr="0005469D">
        <w:rPr>
          <w:rFonts w:ascii="Bookman Old Style" w:hAnsi="Bookman Old Style"/>
          <w:bCs/>
          <w:color w:val="000000"/>
          <w:sz w:val="22"/>
          <w:szCs w:val="22"/>
        </w:rPr>
        <w:t>375</w:t>
      </w:r>
      <w:r w:rsidR="00593B39" w:rsidRPr="0005469D">
        <w:rPr>
          <w:rFonts w:ascii="Bookman Old Style" w:hAnsi="Bookman Old Style"/>
          <w:bCs/>
          <w:color w:val="000000"/>
          <w:sz w:val="22"/>
          <w:szCs w:val="22"/>
        </w:rPr>
        <w:t>,00</w:t>
      </w:r>
      <w:r w:rsidRPr="0005469D">
        <w:rPr>
          <w:rFonts w:ascii="Bookman Old Style" w:hAnsi="Bookman Old Style"/>
          <w:bCs/>
          <w:color w:val="000000"/>
          <w:sz w:val="22"/>
          <w:szCs w:val="22"/>
        </w:rPr>
        <w:t>(</w:t>
      </w:r>
      <w:r w:rsidR="00593B39" w:rsidRPr="0005469D">
        <w:rPr>
          <w:rFonts w:ascii="Bookman Old Style" w:hAnsi="Bookman Old Style"/>
          <w:bCs/>
          <w:color w:val="000000"/>
          <w:sz w:val="22"/>
          <w:szCs w:val="22"/>
        </w:rPr>
        <w:t>Trezentos</w:t>
      </w:r>
      <w:r w:rsidR="00593B39" w:rsidRPr="0005469D">
        <w:rPr>
          <w:rFonts w:ascii="Bookman Old Style" w:hAnsi="Bookman Old Style"/>
          <w:bCs/>
          <w:sz w:val="22"/>
          <w:szCs w:val="22"/>
        </w:rPr>
        <w:t xml:space="preserve"> </w:t>
      </w:r>
      <w:r w:rsidR="00B8224F" w:rsidRPr="0005469D">
        <w:rPr>
          <w:rFonts w:ascii="Bookman Old Style" w:hAnsi="Bookman Old Style"/>
          <w:bCs/>
          <w:sz w:val="22"/>
          <w:szCs w:val="22"/>
        </w:rPr>
        <w:t>e setenta e cinco r</w:t>
      </w:r>
      <w:r w:rsidR="00593B39" w:rsidRPr="0005469D">
        <w:rPr>
          <w:rFonts w:ascii="Bookman Old Style" w:hAnsi="Bookman Old Style"/>
          <w:bCs/>
          <w:sz w:val="22"/>
          <w:szCs w:val="22"/>
        </w:rPr>
        <w:t>eais</w:t>
      </w:r>
      <w:r w:rsidRPr="0005469D">
        <w:rPr>
          <w:rFonts w:ascii="Bookman Old Style" w:hAnsi="Bookman Old Style"/>
          <w:bCs/>
          <w:sz w:val="22"/>
          <w:szCs w:val="22"/>
        </w:rPr>
        <w:t>).</w:t>
      </w:r>
    </w:p>
    <w:p w:rsidR="00642699" w:rsidRPr="0005469D" w:rsidRDefault="00642699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05469D">
        <w:rPr>
          <w:rFonts w:ascii="Bookman Old Style" w:hAnsi="Bookman Old Style"/>
          <w:b/>
          <w:bCs/>
          <w:sz w:val="22"/>
          <w:szCs w:val="22"/>
        </w:rPr>
        <w:t xml:space="preserve">§ 5º </w:t>
      </w:r>
      <w:r w:rsidRPr="0005469D">
        <w:rPr>
          <w:rFonts w:ascii="Bookman Old Style" w:hAnsi="Bookman Old Style"/>
          <w:bCs/>
          <w:sz w:val="22"/>
          <w:szCs w:val="22"/>
        </w:rPr>
        <w:t>Considerar-se-á justificativa para a falta do Vereador nos trabalhos a que for convocado:</w:t>
      </w:r>
    </w:p>
    <w:p w:rsidR="00642699" w:rsidRPr="0005469D" w:rsidRDefault="00642699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05469D">
        <w:rPr>
          <w:rFonts w:ascii="Bookman Old Style" w:hAnsi="Bookman Old Style"/>
          <w:bCs/>
          <w:sz w:val="22"/>
          <w:szCs w:val="22"/>
        </w:rPr>
        <w:t>I – Doença própria</w:t>
      </w:r>
      <w:r w:rsidR="001F1A6F" w:rsidRPr="0005469D">
        <w:rPr>
          <w:rFonts w:ascii="Bookman Old Style" w:hAnsi="Bookman Old Style"/>
          <w:bCs/>
          <w:sz w:val="22"/>
          <w:szCs w:val="22"/>
        </w:rPr>
        <w:t>, ou de familiar comprovada com atestado mé</w:t>
      </w:r>
      <w:r w:rsidRPr="0005469D">
        <w:rPr>
          <w:rFonts w:ascii="Bookman Old Style" w:hAnsi="Bookman Old Style"/>
          <w:bCs/>
          <w:sz w:val="22"/>
          <w:szCs w:val="22"/>
        </w:rPr>
        <w:t>dico;</w:t>
      </w:r>
    </w:p>
    <w:p w:rsidR="00642699" w:rsidRPr="0005469D" w:rsidRDefault="00642699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05469D">
        <w:rPr>
          <w:rFonts w:ascii="Bookman Old Style" w:hAnsi="Bookman Old Style"/>
          <w:bCs/>
          <w:sz w:val="22"/>
          <w:szCs w:val="22"/>
        </w:rPr>
        <w:t xml:space="preserve">II – Quando </w:t>
      </w:r>
      <w:r w:rsidR="001F1A6F" w:rsidRPr="0005469D">
        <w:rPr>
          <w:rFonts w:ascii="Bookman Old Style" w:hAnsi="Bookman Old Style"/>
          <w:bCs/>
          <w:sz w:val="22"/>
          <w:szCs w:val="22"/>
        </w:rPr>
        <w:t>estiver</w:t>
      </w:r>
      <w:r w:rsidRPr="0005469D">
        <w:rPr>
          <w:rFonts w:ascii="Bookman Old Style" w:hAnsi="Bookman Old Style"/>
          <w:bCs/>
          <w:sz w:val="22"/>
          <w:szCs w:val="22"/>
        </w:rPr>
        <w:t xml:space="preserve"> em </w:t>
      </w:r>
      <w:r w:rsidR="00C6702A" w:rsidRPr="0005469D">
        <w:rPr>
          <w:rFonts w:ascii="Bookman Old Style" w:hAnsi="Bookman Old Style"/>
          <w:bCs/>
          <w:sz w:val="22"/>
          <w:szCs w:val="22"/>
        </w:rPr>
        <w:t>missão</w:t>
      </w:r>
      <w:r w:rsidRPr="0005469D">
        <w:rPr>
          <w:rFonts w:ascii="Bookman Old Style" w:hAnsi="Bookman Old Style"/>
          <w:bCs/>
          <w:sz w:val="22"/>
          <w:szCs w:val="22"/>
        </w:rPr>
        <w:t xml:space="preserve"> de representação da Câmara de Vereadores</w:t>
      </w:r>
      <w:r w:rsidR="00181247" w:rsidRPr="0005469D">
        <w:rPr>
          <w:rFonts w:ascii="Bookman Old Style" w:hAnsi="Bookman Old Style"/>
          <w:bCs/>
          <w:sz w:val="22"/>
          <w:szCs w:val="22"/>
        </w:rPr>
        <w:t>;</w:t>
      </w:r>
    </w:p>
    <w:p w:rsidR="00181247" w:rsidRPr="0005469D" w:rsidRDefault="00181247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05469D">
        <w:rPr>
          <w:rFonts w:ascii="Bookman Old Style" w:hAnsi="Bookman Old Style"/>
          <w:bCs/>
          <w:sz w:val="22"/>
          <w:szCs w:val="22"/>
        </w:rPr>
        <w:t>III – Caso fortuito e força maior, comprovados;</w:t>
      </w:r>
    </w:p>
    <w:p w:rsidR="00181247" w:rsidRPr="0005469D" w:rsidRDefault="00181247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05469D">
        <w:rPr>
          <w:rFonts w:ascii="Bookman Old Style" w:hAnsi="Bookman Old Style"/>
          <w:bCs/>
          <w:sz w:val="22"/>
          <w:szCs w:val="22"/>
        </w:rPr>
        <w:t>IV – Por motivos de seu casamento;</w:t>
      </w:r>
    </w:p>
    <w:p w:rsidR="00181247" w:rsidRPr="0005469D" w:rsidRDefault="00181247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05469D">
        <w:rPr>
          <w:rFonts w:ascii="Bookman Old Style" w:hAnsi="Bookman Old Style"/>
          <w:bCs/>
          <w:sz w:val="22"/>
          <w:szCs w:val="22"/>
        </w:rPr>
        <w:t>V – Por motivo de falecimento do cônjuge, companheiro, pais, madrasta, ou padrasto, filhos, enteados, menor sob sua guarda ou tutela, irmãos, cunhados, sobrinhos, sogro, sogra, avô, avó;</w:t>
      </w:r>
    </w:p>
    <w:p w:rsidR="00181247" w:rsidRPr="0005469D" w:rsidRDefault="00181247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05469D">
        <w:rPr>
          <w:rFonts w:ascii="Bookman Old Style" w:hAnsi="Bookman Old Style"/>
          <w:bCs/>
          <w:sz w:val="22"/>
          <w:szCs w:val="22"/>
        </w:rPr>
        <w:t>VI – Por motivo de nascimento ou adoção de filhos.</w:t>
      </w:r>
      <w:r w:rsidR="001F1A6F" w:rsidRPr="0005469D">
        <w:rPr>
          <w:rFonts w:ascii="Bookman Old Style" w:hAnsi="Bookman Old Style"/>
          <w:bCs/>
          <w:sz w:val="22"/>
          <w:szCs w:val="22"/>
        </w:rPr>
        <w:t xml:space="preserve">  </w:t>
      </w:r>
    </w:p>
    <w:p w:rsidR="0038388F" w:rsidRPr="0005469D" w:rsidRDefault="00181247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05469D">
        <w:rPr>
          <w:rFonts w:ascii="Bookman Old Style" w:hAnsi="Bookman Old Style"/>
          <w:b/>
          <w:bCs/>
          <w:sz w:val="22"/>
          <w:szCs w:val="22"/>
        </w:rPr>
        <w:t>§ 6º</w:t>
      </w:r>
      <w:r w:rsidRPr="0005469D">
        <w:rPr>
          <w:rFonts w:ascii="Bookman Old Style" w:hAnsi="Bookman Old Style"/>
          <w:bCs/>
          <w:sz w:val="22"/>
          <w:szCs w:val="22"/>
        </w:rPr>
        <w:t xml:space="preserve"> É considerada falta justificada</w:t>
      </w:r>
      <w:r w:rsidR="001F1A6F" w:rsidRPr="0005469D">
        <w:rPr>
          <w:rFonts w:ascii="Bookman Old Style" w:hAnsi="Bookman Old Style"/>
          <w:bCs/>
          <w:sz w:val="22"/>
          <w:szCs w:val="22"/>
        </w:rPr>
        <w:t>:</w:t>
      </w:r>
      <w:r w:rsidRPr="0005469D">
        <w:rPr>
          <w:rFonts w:ascii="Bookman Old Style" w:hAnsi="Bookman Old Style"/>
          <w:bCs/>
          <w:sz w:val="22"/>
          <w:szCs w:val="22"/>
        </w:rPr>
        <w:t xml:space="preserve"> o falecimento, também, dos parentes do cônjuge ou companheiro (a) do Vereador, dispostos no § 5º, V, deste artigo, no que for aplicável.</w:t>
      </w:r>
    </w:p>
    <w:p w:rsidR="00181247" w:rsidRPr="0005469D" w:rsidRDefault="00181247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B206FB">
        <w:rPr>
          <w:rFonts w:ascii="Bookman Old Style" w:hAnsi="Bookman Old Style"/>
          <w:b/>
          <w:bCs/>
          <w:sz w:val="22"/>
          <w:szCs w:val="22"/>
        </w:rPr>
        <w:t>Art. 5º</w:t>
      </w:r>
      <w:r w:rsidRPr="0005469D">
        <w:rPr>
          <w:rFonts w:ascii="Bookman Old Style" w:hAnsi="Bookman Old Style"/>
          <w:bCs/>
          <w:sz w:val="22"/>
          <w:szCs w:val="22"/>
        </w:rPr>
        <w:t xml:space="preserve"> A </w:t>
      </w:r>
      <w:r w:rsidR="00C6702A" w:rsidRPr="0005469D">
        <w:rPr>
          <w:rFonts w:ascii="Bookman Old Style" w:hAnsi="Bookman Old Style"/>
          <w:bCs/>
          <w:sz w:val="22"/>
          <w:szCs w:val="22"/>
        </w:rPr>
        <w:t>revisão</w:t>
      </w:r>
      <w:r w:rsidRPr="0005469D">
        <w:rPr>
          <w:rFonts w:ascii="Bookman Old Style" w:hAnsi="Bookman Old Style"/>
          <w:bCs/>
          <w:sz w:val="22"/>
          <w:szCs w:val="22"/>
        </w:rPr>
        <w:t xml:space="preserve"> dos subsídios fixados por esta Lei, acontecerá no mesmo mês de revisão da remuneração dos serviços públicos municipais, com aplicação do mesmo índice.</w:t>
      </w:r>
    </w:p>
    <w:p w:rsidR="007A7F22" w:rsidRPr="0005469D" w:rsidRDefault="005B4037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B206FB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B206FB">
        <w:rPr>
          <w:rFonts w:ascii="Bookman Old Style" w:hAnsi="Bookman Old Style"/>
          <w:b/>
          <w:bCs/>
          <w:sz w:val="22"/>
          <w:szCs w:val="22"/>
        </w:rPr>
        <w:t>6</w:t>
      </w:r>
      <w:r w:rsidR="007A7F22" w:rsidRPr="00B206FB">
        <w:rPr>
          <w:rFonts w:ascii="Bookman Old Style" w:hAnsi="Bookman Old Style"/>
          <w:b/>
          <w:bCs/>
          <w:sz w:val="22"/>
          <w:szCs w:val="22"/>
        </w:rPr>
        <w:t>º</w:t>
      </w:r>
      <w:r w:rsidR="007A7F22" w:rsidRPr="0005469D">
        <w:rPr>
          <w:rFonts w:ascii="Bookman Old Style" w:hAnsi="Bookman Old Style"/>
          <w:bCs/>
          <w:sz w:val="22"/>
          <w:szCs w:val="22"/>
        </w:rPr>
        <w:t xml:space="preserve"> As despesas decorrentes desta Lei correrão por conta de dotações do orçamento municipal vigente.</w:t>
      </w:r>
    </w:p>
    <w:p w:rsidR="003C5DD8" w:rsidRPr="0005469D" w:rsidRDefault="005B4037" w:rsidP="0038388F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bCs/>
          <w:sz w:val="22"/>
          <w:szCs w:val="22"/>
        </w:rPr>
      </w:pPr>
      <w:r w:rsidRPr="00B206FB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B206FB" w:rsidRPr="00B206FB">
        <w:rPr>
          <w:rFonts w:ascii="Bookman Old Style" w:hAnsi="Bookman Old Style"/>
          <w:b/>
          <w:bCs/>
          <w:sz w:val="22"/>
          <w:szCs w:val="22"/>
        </w:rPr>
        <w:t>7</w:t>
      </w:r>
      <w:r w:rsidR="003A114C" w:rsidRPr="00B206FB">
        <w:rPr>
          <w:rFonts w:ascii="Bookman Old Style" w:hAnsi="Bookman Old Style"/>
          <w:b/>
          <w:bCs/>
          <w:sz w:val="22"/>
          <w:szCs w:val="22"/>
        </w:rPr>
        <w:t>º</w:t>
      </w:r>
      <w:r w:rsidR="007A7F22" w:rsidRPr="0005469D">
        <w:rPr>
          <w:rFonts w:ascii="Bookman Old Style" w:hAnsi="Bookman Old Style"/>
          <w:bCs/>
          <w:sz w:val="22"/>
          <w:szCs w:val="22"/>
        </w:rPr>
        <w:t xml:space="preserve"> Esta Lei entra em vigor na data de sua publicação, produzindo seus efeitos a</w:t>
      </w:r>
      <w:r w:rsidR="004617E2" w:rsidRPr="0005469D">
        <w:rPr>
          <w:rFonts w:ascii="Bookman Old Style" w:hAnsi="Bookman Old Style"/>
          <w:bCs/>
          <w:sz w:val="22"/>
          <w:szCs w:val="22"/>
        </w:rPr>
        <w:t xml:space="preserve"> partir de </w:t>
      </w:r>
      <w:r w:rsidR="004617E2" w:rsidRPr="0005469D">
        <w:rPr>
          <w:rFonts w:ascii="Bookman Old Style" w:hAnsi="Bookman Old Style"/>
          <w:bCs/>
          <w:color w:val="000000"/>
          <w:sz w:val="22"/>
          <w:szCs w:val="22"/>
        </w:rPr>
        <w:t>01 de Janeiro de 2017</w:t>
      </w:r>
      <w:r w:rsidR="00C6702A" w:rsidRPr="0005469D">
        <w:rPr>
          <w:rFonts w:ascii="Bookman Old Style" w:hAnsi="Bookman Old Style"/>
          <w:bCs/>
          <w:color w:val="000000"/>
          <w:sz w:val="22"/>
          <w:szCs w:val="22"/>
        </w:rPr>
        <w:t>.</w:t>
      </w:r>
      <w:r w:rsidR="00561512" w:rsidRPr="0005469D">
        <w:rPr>
          <w:rFonts w:ascii="Bookman Old Style" w:hAnsi="Bookman Old Style"/>
          <w:bCs/>
          <w:color w:val="000000"/>
          <w:sz w:val="22"/>
          <w:szCs w:val="22"/>
        </w:rPr>
        <w:t xml:space="preserve">  </w:t>
      </w:r>
    </w:p>
    <w:p w:rsidR="008F7E4F" w:rsidRPr="0005469D" w:rsidRDefault="00510B7E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sz w:val="22"/>
          <w:szCs w:val="22"/>
        </w:rPr>
      </w:pPr>
      <w:r w:rsidRPr="00B206FB">
        <w:rPr>
          <w:rFonts w:ascii="Bookman Old Style" w:hAnsi="Bookman Old Style"/>
          <w:b/>
          <w:sz w:val="22"/>
          <w:szCs w:val="22"/>
        </w:rPr>
        <w:t xml:space="preserve">Art. </w:t>
      </w:r>
      <w:r w:rsidR="00B206FB" w:rsidRPr="00B206FB">
        <w:rPr>
          <w:rFonts w:ascii="Bookman Old Style" w:hAnsi="Bookman Old Style"/>
          <w:b/>
          <w:sz w:val="22"/>
          <w:szCs w:val="22"/>
        </w:rPr>
        <w:t>8</w:t>
      </w:r>
      <w:r w:rsidRPr="00B206FB">
        <w:rPr>
          <w:rFonts w:ascii="Bookman Old Style" w:hAnsi="Bookman Old Style"/>
          <w:b/>
          <w:sz w:val="22"/>
          <w:szCs w:val="22"/>
        </w:rPr>
        <w:t>º</w:t>
      </w:r>
      <w:r w:rsidRPr="0005469D">
        <w:rPr>
          <w:rFonts w:ascii="Bookman Old Style" w:hAnsi="Bookman Old Style"/>
          <w:sz w:val="22"/>
          <w:szCs w:val="22"/>
        </w:rPr>
        <w:t xml:space="preserve"> Revogam</w:t>
      </w:r>
      <w:r w:rsidR="00B206FB">
        <w:rPr>
          <w:rFonts w:ascii="Bookman Old Style" w:hAnsi="Bookman Old Style"/>
          <w:sz w:val="22"/>
          <w:szCs w:val="22"/>
        </w:rPr>
        <w:t>-</w:t>
      </w:r>
      <w:r w:rsidRPr="0005469D">
        <w:rPr>
          <w:rFonts w:ascii="Bookman Old Style" w:hAnsi="Bookman Old Style"/>
          <w:sz w:val="22"/>
          <w:szCs w:val="22"/>
        </w:rPr>
        <w:t>se as disposições em contrário.</w:t>
      </w:r>
    </w:p>
    <w:p w:rsidR="00D5148E" w:rsidRPr="0005469D" w:rsidRDefault="00D5148E" w:rsidP="008F7E4F">
      <w:pPr>
        <w:widowControl w:val="0"/>
        <w:spacing w:before="120" w:after="120" w:line="360" w:lineRule="auto"/>
        <w:ind w:firstLine="1701"/>
        <w:jc w:val="right"/>
        <w:rPr>
          <w:rFonts w:ascii="Bookman Old Style" w:hAnsi="Bookman Old Style"/>
          <w:sz w:val="22"/>
          <w:szCs w:val="22"/>
        </w:rPr>
      </w:pPr>
    </w:p>
    <w:p w:rsidR="00B206FB" w:rsidRPr="00826338" w:rsidRDefault="00B206FB" w:rsidP="00B206FB">
      <w:pPr>
        <w:spacing w:line="312" w:lineRule="auto"/>
        <w:jc w:val="center"/>
        <w:rPr>
          <w:rFonts w:ascii="Bookman Old Style" w:hAnsi="Bookman Old Style"/>
        </w:rPr>
      </w:pPr>
      <w:r w:rsidRPr="00826338">
        <w:rPr>
          <w:rFonts w:ascii="Bookman Old Style" w:hAnsi="Bookman Old Style"/>
        </w:rPr>
        <w:t xml:space="preserve">Gabinete do Executivo Municipal de Formosa do Sul, em </w:t>
      </w:r>
      <w:r>
        <w:rPr>
          <w:rFonts w:ascii="Bookman Old Style" w:hAnsi="Bookman Old Style"/>
        </w:rPr>
        <w:t>28</w:t>
      </w:r>
      <w:r w:rsidRPr="00826338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 xml:space="preserve">junho </w:t>
      </w:r>
      <w:r w:rsidRPr="00826338">
        <w:rPr>
          <w:rFonts w:ascii="Bookman Old Style" w:hAnsi="Bookman Old Style"/>
        </w:rPr>
        <w:t>de 2016.</w:t>
      </w:r>
    </w:p>
    <w:p w:rsidR="00B206FB" w:rsidRDefault="00B206FB" w:rsidP="00B206FB">
      <w:pPr>
        <w:jc w:val="both"/>
        <w:rPr>
          <w:rFonts w:ascii="Bookman Old Style" w:hAnsi="Bookman Old Style"/>
          <w:sz w:val="22"/>
          <w:szCs w:val="22"/>
        </w:rPr>
      </w:pPr>
    </w:p>
    <w:p w:rsidR="009952C3" w:rsidRDefault="009952C3" w:rsidP="00B206FB">
      <w:pPr>
        <w:jc w:val="both"/>
        <w:rPr>
          <w:rFonts w:ascii="Bookman Old Style" w:hAnsi="Bookman Old Style"/>
          <w:sz w:val="22"/>
          <w:szCs w:val="22"/>
        </w:rPr>
      </w:pPr>
    </w:p>
    <w:p w:rsidR="009952C3" w:rsidRPr="00BD2519" w:rsidRDefault="009952C3" w:rsidP="00B206FB">
      <w:pPr>
        <w:jc w:val="both"/>
        <w:rPr>
          <w:rFonts w:ascii="Bookman Old Style" w:hAnsi="Bookman Old Style"/>
          <w:sz w:val="22"/>
          <w:szCs w:val="22"/>
        </w:rPr>
      </w:pPr>
    </w:p>
    <w:p w:rsidR="00B206FB" w:rsidRPr="000D2C29" w:rsidRDefault="00B206FB" w:rsidP="00B206FB">
      <w:pPr>
        <w:ind w:firstLine="1418"/>
        <w:jc w:val="center"/>
        <w:rPr>
          <w:rFonts w:ascii="Bookman Old Style" w:hAnsi="Bookman Old Style"/>
          <w:sz w:val="22"/>
          <w:szCs w:val="22"/>
        </w:rPr>
      </w:pPr>
    </w:p>
    <w:p w:rsidR="00B206FB" w:rsidRPr="000D2C29" w:rsidRDefault="00B206FB" w:rsidP="00B206FB">
      <w:pPr>
        <w:pStyle w:val="Recuodecorpodetexto2"/>
        <w:ind w:left="700" w:firstLine="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0D2C29">
        <w:rPr>
          <w:rFonts w:ascii="Bookman Old Style" w:hAnsi="Bookman Old Style"/>
          <w:b/>
          <w:bCs/>
          <w:sz w:val="22"/>
          <w:szCs w:val="22"/>
        </w:rPr>
        <w:t>JORGE ANTONIO COMUNELLO</w:t>
      </w:r>
    </w:p>
    <w:p w:rsidR="00B206FB" w:rsidRPr="000D2C29" w:rsidRDefault="00B206FB" w:rsidP="00B206FB">
      <w:pPr>
        <w:pStyle w:val="Recuodecorpodetexto2"/>
        <w:ind w:left="700" w:firstLine="0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0D2C29">
        <w:rPr>
          <w:rFonts w:ascii="Bookman Old Style" w:hAnsi="Bookman Old Style"/>
          <w:b/>
          <w:bCs/>
          <w:sz w:val="22"/>
          <w:szCs w:val="22"/>
        </w:rPr>
        <w:t>PREFEITO MUNICIPAL</w:t>
      </w:r>
    </w:p>
    <w:p w:rsidR="00B206FB" w:rsidRPr="000D2C29" w:rsidRDefault="00B206FB" w:rsidP="00B206FB">
      <w:pPr>
        <w:pStyle w:val="Recuodecorpodetexto2"/>
        <w:ind w:left="700" w:firstLine="0"/>
        <w:rPr>
          <w:rFonts w:ascii="Bookman Old Style" w:hAnsi="Bookman Old Style"/>
          <w:bCs/>
          <w:sz w:val="22"/>
          <w:szCs w:val="22"/>
        </w:rPr>
      </w:pPr>
    </w:p>
    <w:p w:rsidR="00B206FB" w:rsidRPr="000D2C29" w:rsidRDefault="00B206FB" w:rsidP="00B206FB">
      <w:pPr>
        <w:pStyle w:val="Recuodecorpodetexto2"/>
        <w:ind w:left="700" w:firstLine="0"/>
        <w:rPr>
          <w:rFonts w:ascii="Bookman Old Style" w:hAnsi="Bookman Old Style"/>
          <w:b/>
          <w:bCs/>
          <w:sz w:val="22"/>
          <w:szCs w:val="22"/>
        </w:rPr>
      </w:pPr>
    </w:p>
    <w:p w:rsidR="00B206FB" w:rsidRPr="000D2C29" w:rsidRDefault="00B206FB" w:rsidP="00B206FB">
      <w:pPr>
        <w:pStyle w:val="Recuodecorpodetexto2"/>
        <w:ind w:left="700" w:firstLine="0"/>
        <w:rPr>
          <w:rFonts w:ascii="Bookman Old Style" w:hAnsi="Bookman Old Style"/>
          <w:b/>
          <w:bCs/>
          <w:sz w:val="22"/>
          <w:szCs w:val="22"/>
        </w:rPr>
      </w:pPr>
    </w:p>
    <w:p w:rsidR="00B206FB" w:rsidRPr="000D2C29" w:rsidRDefault="00B206FB" w:rsidP="00B206FB">
      <w:pPr>
        <w:pStyle w:val="Recuodecorpodetexto2"/>
        <w:ind w:left="700" w:firstLine="0"/>
        <w:rPr>
          <w:rFonts w:ascii="Bookman Old Style" w:hAnsi="Bookman Old Style"/>
          <w:b/>
          <w:bCs/>
          <w:sz w:val="22"/>
          <w:szCs w:val="22"/>
        </w:rPr>
      </w:pPr>
    </w:p>
    <w:p w:rsidR="00B206FB" w:rsidRPr="000D2C29" w:rsidRDefault="00B206FB" w:rsidP="00B206FB">
      <w:pPr>
        <w:pStyle w:val="Recuodecorpodetexto2"/>
        <w:ind w:left="700" w:firstLine="0"/>
        <w:rPr>
          <w:rFonts w:ascii="Bookman Old Style" w:hAnsi="Bookman Old Style"/>
          <w:b/>
          <w:bCs/>
          <w:sz w:val="22"/>
          <w:szCs w:val="22"/>
        </w:rPr>
      </w:pPr>
    </w:p>
    <w:p w:rsidR="00B206FB" w:rsidRPr="000D2C29" w:rsidRDefault="00B206FB" w:rsidP="00B206FB">
      <w:pPr>
        <w:spacing w:line="312" w:lineRule="auto"/>
        <w:ind w:right="616"/>
        <w:rPr>
          <w:rFonts w:ascii="Bookman Old Style" w:hAnsi="Bookman Old Style"/>
          <w:b/>
          <w:sz w:val="22"/>
          <w:szCs w:val="22"/>
        </w:rPr>
      </w:pPr>
      <w:r w:rsidRPr="000D2C29">
        <w:rPr>
          <w:rFonts w:ascii="Bookman Old Style" w:hAnsi="Bookman Old Style"/>
          <w:b/>
          <w:sz w:val="22"/>
          <w:szCs w:val="22"/>
        </w:rPr>
        <w:t>REGISTRADA E PUBLICADA EM DATA SUPRA.</w:t>
      </w:r>
    </w:p>
    <w:p w:rsidR="00B206FB" w:rsidRPr="000D2C29" w:rsidRDefault="00B206FB" w:rsidP="00B206FB">
      <w:pPr>
        <w:pStyle w:val="Recuodecorpodetexto2"/>
        <w:ind w:left="700" w:firstLine="0"/>
        <w:rPr>
          <w:rFonts w:ascii="Bookman Old Style" w:hAnsi="Bookman Old Style"/>
          <w:b/>
          <w:bCs/>
          <w:sz w:val="22"/>
          <w:szCs w:val="22"/>
        </w:rPr>
      </w:pPr>
    </w:p>
    <w:p w:rsidR="00B206FB" w:rsidRPr="000D2C29" w:rsidRDefault="00B206FB" w:rsidP="00B206FB">
      <w:pPr>
        <w:pStyle w:val="Recuodecorpodetexto2"/>
        <w:ind w:left="700" w:firstLine="0"/>
        <w:rPr>
          <w:rFonts w:ascii="Bookman Old Style" w:hAnsi="Bookman Old Style"/>
          <w:b/>
          <w:bCs/>
          <w:sz w:val="22"/>
          <w:szCs w:val="22"/>
        </w:rPr>
      </w:pPr>
    </w:p>
    <w:p w:rsidR="00B206FB" w:rsidRPr="000D2C29" w:rsidRDefault="00B206FB" w:rsidP="00B206FB">
      <w:pPr>
        <w:pStyle w:val="Recuodecorpodetexto2"/>
        <w:ind w:left="700" w:firstLine="0"/>
        <w:rPr>
          <w:rFonts w:ascii="Bookman Old Style" w:hAnsi="Bookman Old Style"/>
          <w:b/>
          <w:bCs/>
          <w:sz w:val="22"/>
          <w:szCs w:val="22"/>
        </w:rPr>
      </w:pPr>
    </w:p>
    <w:p w:rsidR="00B206FB" w:rsidRPr="000D2C29" w:rsidRDefault="00B206FB" w:rsidP="00B206FB">
      <w:pPr>
        <w:pStyle w:val="Recuodecorpodetexto2"/>
        <w:ind w:left="700" w:firstLine="0"/>
        <w:rPr>
          <w:rFonts w:ascii="Bookman Old Style" w:hAnsi="Bookman Old Style"/>
          <w:b/>
          <w:bCs/>
          <w:sz w:val="22"/>
          <w:szCs w:val="22"/>
        </w:rPr>
      </w:pPr>
    </w:p>
    <w:p w:rsidR="003C5DD8" w:rsidRPr="0005469D" w:rsidRDefault="003C5DD8" w:rsidP="005B4037">
      <w:pPr>
        <w:widowControl w:val="0"/>
        <w:spacing w:before="120" w:after="120" w:line="360" w:lineRule="auto"/>
        <w:ind w:firstLine="1701"/>
        <w:jc w:val="both"/>
        <w:rPr>
          <w:rFonts w:ascii="Bookman Old Style" w:hAnsi="Bookman Old Style"/>
          <w:sz w:val="22"/>
          <w:szCs w:val="22"/>
        </w:rPr>
      </w:pPr>
    </w:p>
    <w:p w:rsidR="0038388F" w:rsidRPr="0005469D" w:rsidRDefault="0038388F" w:rsidP="00510B7E">
      <w:pPr>
        <w:tabs>
          <w:tab w:val="left" w:pos="4785"/>
        </w:tabs>
        <w:rPr>
          <w:rFonts w:ascii="Bookman Old Style" w:hAnsi="Bookman Old Style"/>
          <w:sz w:val="22"/>
          <w:szCs w:val="22"/>
        </w:rPr>
      </w:pPr>
    </w:p>
    <w:p w:rsidR="0038388F" w:rsidRPr="0005469D" w:rsidRDefault="0038388F" w:rsidP="00510B7E">
      <w:pPr>
        <w:tabs>
          <w:tab w:val="left" w:pos="4785"/>
        </w:tabs>
        <w:rPr>
          <w:rFonts w:ascii="Bookman Old Style" w:hAnsi="Bookman Old Style"/>
          <w:sz w:val="22"/>
          <w:szCs w:val="22"/>
        </w:rPr>
      </w:pPr>
    </w:p>
    <w:p w:rsidR="003633E2" w:rsidRPr="0005469D" w:rsidRDefault="003633E2" w:rsidP="00510B7E">
      <w:pPr>
        <w:tabs>
          <w:tab w:val="left" w:pos="3450"/>
        </w:tabs>
        <w:jc w:val="center"/>
        <w:rPr>
          <w:rFonts w:ascii="Bookman Old Style" w:hAnsi="Bookman Old Style"/>
          <w:sz w:val="22"/>
          <w:szCs w:val="22"/>
        </w:rPr>
      </w:pPr>
    </w:p>
    <w:p w:rsidR="009E4ABA" w:rsidRPr="0005469D" w:rsidRDefault="009E4ABA" w:rsidP="00510B7E">
      <w:pPr>
        <w:tabs>
          <w:tab w:val="left" w:pos="3450"/>
        </w:tabs>
        <w:jc w:val="center"/>
        <w:rPr>
          <w:rFonts w:ascii="Bookman Old Style" w:hAnsi="Bookman Old Style"/>
          <w:sz w:val="22"/>
          <w:szCs w:val="22"/>
        </w:rPr>
      </w:pPr>
    </w:p>
    <w:p w:rsidR="004C346E" w:rsidRPr="0005469D" w:rsidRDefault="004C346E" w:rsidP="004C346E">
      <w:pPr>
        <w:rPr>
          <w:rFonts w:ascii="Bookman Old Style" w:hAnsi="Bookman Old Style"/>
          <w:sz w:val="22"/>
          <w:szCs w:val="22"/>
        </w:rPr>
      </w:pPr>
    </w:p>
    <w:p w:rsidR="004C346E" w:rsidRPr="0005469D" w:rsidRDefault="004C346E" w:rsidP="004C346E">
      <w:pPr>
        <w:rPr>
          <w:rFonts w:ascii="Bookman Old Style" w:hAnsi="Bookman Old Style"/>
          <w:sz w:val="22"/>
          <w:szCs w:val="22"/>
        </w:rPr>
      </w:pPr>
    </w:p>
    <w:p w:rsidR="004C346E" w:rsidRPr="0005469D" w:rsidRDefault="004C346E" w:rsidP="004C346E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1512" w:rsidRPr="0005469D" w:rsidRDefault="00561512" w:rsidP="004C346E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1512" w:rsidRPr="0005469D" w:rsidRDefault="00561512" w:rsidP="004C346E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1512" w:rsidRPr="0005469D" w:rsidRDefault="00561512" w:rsidP="004C346E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1512" w:rsidRPr="0005469D" w:rsidRDefault="00561512" w:rsidP="004C346E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1512" w:rsidRPr="0005469D" w:rsidRDefault="00561512" w:rsidP="004C346E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1512" w:rsidRPr="0005469D" w:rsidRDefault="00561512" w:rsidP="004C346E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1512" w:rsidRPr="0005469D" w:rsidRDefault="00561512" w:rsidP="004C346E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1512" w:rsidRPr="0005469D" w:rsidRDefault="00561512" w:rsidP="004C346E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61512" w:rsidRPr="0005469D" w:rsidRDefault="00561512" w:rsidP="004C346E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26522D" w:rsidRPr="0005469D" w:rsidRDefault="0026522D" w:rsidP="0026522D">
      <w:pPr>
        <w:tabs>
          <w:tab w:val="left" w:pos="945"/>
        </w:tabs>
        <w:rPr>
          <w:rFonts w:ascii="Bookman Old Style" w:hAnsi="Bookman Old Style"/>
          <w:sz w:val="22"/>
          <w:szCs w:val="22"/>
        </w:rPr>
      </w:pPr>
    </w:p>
    <w:sectPr w:rsidR="0026522D" w:rsidRPr="0005469D" w:rsidSect="00B97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7B257D"/>
    <w:rsid w:val="0005469D"/>
    <w:rsid w:val="00120569"/>
    <w:rsid w:val="00181247"/>
    <w:rsid w:val="001A7AEA"/>
    <w:rsid w:val="001F1A6F"/>
    <w:rsid w:val="00235214"/>
    <w:rsid w:val="00260ACA"/>
    <w:rsid w:val="0026522D"/>
    <w:rsid w:val="002A2A9E"/>
    <w:rsid w:val="002B4C31"/>
    <w:rsid w:val="00305F80"/>
    <w:rsid w:val="003633E2"/>
    <w:rsid w:val="00382663"/>
    <w:rsid w:val="0038388F"/>
    <w:rsid w:val="003A114C"/>
    <w:rsid w:val="003C5DD8"/>
    <w:rsid w:val="004617E2"/>
    <w:rsid w:val="004C346E"/>
    <w:rsid w:val="004D404C"/>
    <w:rsid w:val="00510B7E"/>
    <w:rsid w:val="00561512"/>
    <w:rsid w:val="00593B39"/>
    <w:rsid w:val="005B4037"/>
    <w:rsid w:val="005C6AC5"/>
    <w:rsid w:val="006357B6"/>
    <w:rsid w:val="00642699"/>
    <w:rsid w:val="00660632"/>
    <w:rsid w:val="00680CF5"/>
    <w:rsid w:val="006F422E"/>
    <w:rsid w:val="007A7F22"/>
    <w:rsid w:val="007B257D"/>
    <w:rsid w:val="007B329B"/>
    <w:rsid w:val="007B3474"/>
    <w:rsid w:val="00897F71"/>
    <w:rsid w:val="008F7E4F"/>
    <w:rsid w:val="00915FB5"/>
    <w:rsid w:val="00944E01"/>
    <w:rsid w:val="0096392B"/>
    <w:rsid w:val="009952C3"/>
    <w:rsid w:val="009A2B35"/>
    <w:rsid w:val="009A7C59"/>
    <w:rsid w:val="009C4550"/>
    <w:rsid w:val="009E4ABA"/>
    <w:rsid w:val="00AA3712"/>
    <w:rsid w:val="00B100B5"/>
    <w:rsid w:val="00B206FB"/>
    <w:rsid w:val="00B23961"/>
    <w:rsid w:val="00B8224F"/>
    <w:rsid w:val="00B9721C"/>
    <w:rsid w:val="00C00F14"/>
    <w:rsid w:val="00C6702A"/>
    <w:rsid w:val="00CE3F69"/>
    <w:rsid w:val="00D15E5E"/>
    <w:rsid w:val="00D5070B"/>
    <w:rsid w:val="00D5148E"/>
    <w:rsid w:val="00D95B82"/>
    <w:rsid w:val="00E01D38"/>
    <w:rsid w:val="00E53837"/>
    <w:rsid w:val="00E65D86"/>
    <w:rsid w:val="00F03094"/>
    <w:rsid w:val="00F35FA2"/>
    <w:rsid w:val="00F71AF1"/>
    <w:rsid w:val="00FF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21C"/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rsid w:val="0005469D"/>
    <w:pPr>
      <w:keepNext/>
      <w:spacing w:before="100" w:beforeAutospacing="1" w:after="100" w:afterAutospacing="1"/>
      <w:jc w:val="center"/>
      <w:outlineLvl w:val="0"/>
    </w:pPr>
    <w:rPr>
      <w:rFonts w:ascii="Bookman Old Style" w:hAnsi="Bookman Old Style"/>
      <w:b/>
      <w:sz w:val="2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E538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383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5469D"/>
    <w:rPr>
      <w:rFonts w:ascii="Bookman Old Style" w:hAnsi="Bookman Old Style"/>
      <w:b/>
      <w:sz w:val="22"/>
      <w:szCs w:val="32"/>
    </w:rPr>
  </w:style>
  <w:style w:type="paragraph" w:styleId="Recuodecorpodetexto2">
    <w:name w:val="Body Text Indent 2"/>
    <w:basedOn w:val="Normal"/>
    <w:link w:val="Recuodecorpodetexto2Char"/>
    <w:rsid w:val="00B206FB"/>
    <w:pPr>
      <w:ind w:left="1870" w:hanging="1122"/>
    </w:pPr>
  </w:style>
  <w:style w:type="character" w:customStyle="1" w:styleId="Recuodecorpodetexto2Char">
    <w:name w:val="Recuo de corpo de texto 2 Char"/>
    <w:basedOn w:val="Fontepargpadro"/>
    <w:link w:val="Recuodecorpodetexto2"/>
    <w:rsid w:val="00B206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577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731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CÂMARA MUNICIPAL DE FORMOSA DO SUL</vt:lpstr>
      <vt:lpstr>ESTADO DE SANTA CATARINA</vt:lpstr>
      <vt:lpstr>PREFEITURA MUNICIPAL DE FORMOSA DO SUL</vt:lpstr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FORMOSA DO SUL</dc:title>
  <dc:creator>Simas</dc:creator>
  <cp:lastModifiedBy>Administração</cp:lastModifiedBy>
  <cp:revision>2</cp:revision>
  <cp:lastPrinted>2016-06-08T20:26:00Z</cp:lastPrinted>
  <dcterms:created xsi:type="dcterms:W3CDTF">2016-06-28T17:53:00Z</dcterms:created>
  <dcterms:modified xsi:type="dcterms:W3CDTF">2016-06-28T17:53:00Z</dcterms:modified>
</cp:coreProperties>
</file>