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DECRETO MUNICIPAL N.º </w:t>
      </w:r>
      <w:r w:rsidR="00097510">
        <w:rPr>
          <w:rFonts w:asciiTheme="majorHAnsi" w:hAnsiTheme="majorHAnsi"/>
          <w:b/>
          <w:sz w:val="20"/>
          <w:szCs w:val="20"/>
        </w:rPr>
        <w:t>4023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097510">
        <w:rPr>
          <w:rFonts w:asciiTheme="majorHAnsi" w:hAnsiTheme="majorHAnsi"/>
          <w:b/>
          <w:sz w:val="20"/>
          <w:szCs w:val="20"/>
        </w:rPr>
        <w:t>14</w:t>
      </w:r>
      <w:r w:rsidR="00B7026D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097510">
        <w:rPr>
          <w:rFonts w:asciiTheme="majorHAnsi" w:hAnsiTheme="majorHAnsi"/>
          <w:b/>
          <w:sz w:val="20"/>
          <w:szCs w:val="20"/>
        </w:rPr>
        <w:t>JULHO</w:t>
      </w:r>
      <w:r w:rsidRPr="00CF01E5">
        <w:rPr>
          <w:rFonts w:asciiTheme="majorHAnsi" w:hAnsiTheme="majorHAnsi"/>
          <w:b/>
          <w:sz w:val="20"/>
          <w:szCs w:val="20"/>
        </w:rPr>
        <w:t xml:space="preserve"> DE 201</w:t>
      </w:r>
      <w:r w:rsidR="009E5E0C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>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 xml:space="preserve">“ABRE CRÉDITO SUPLEMENTAR </w:t>
      </w:r>
      <w:r w:rsidR="008E6E7F">
        <w:rPr>
          <w:rFonts w:asciiTheme="majorHAnsi" w:hAnsiTheme="majorHAnsi" w:cs="Tahoma"/>
          <w:b/>
          <w:sz w:val="20"/>
          <w:szCs w:val="20"/>
        </w:rPr>
        <w:t>ESPECIAL</w:t>
      </w:r>
      <w:r w:rsidRPr="00CF01E5">
        <w:rPr>
          <w:rFonts w:asciiTheme="majorHAnsi" w:hAnsiTheme="majorHAnsi" w:cs="Tahoma"/>
          <w:b/>
          <w:sz w:val="20"/>
          <w:szCs w:val="20"/>
        </w:rPr>
        <w:t>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</w:t>
      </w:r>
      <w:r w:rsidR="00273DB8">
        <w:rPr>
          <w:rFonts w:asciiTheme="majorHAnsi" w:hAnsiTheme="majorHAnsi" w:cs="Tahoma"/>
          <w:b/>
          <w:sz w:val="20"/>
          <w:szCs w:val="20"/>
        </w:rPr>
        <w:t>6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E5E0C">
        <w:rPr>
          <w:rFonts w:asciiTheme="majorHAnsi" w:hAnsiTheme="majorHAnsi" w:cs="Tahoma"/>
          <w:sz w:val="20"/>
        </w:rPr>
        <w:t>54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E5E0C">
        <w:rPr>
          <w:rFonts w:asciiTheme="majorHAnsi" w:hAnsiTheme="majorHAnsi" w:cs="Tahoma"/>
          <w:sz w:val="20"/>
        </w:rPr>
        <w:t>1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E5E0C">
        <w:rPr>
          <w:rFonts w:asciiTheme="majorHAnsi" w:hAnsiTheme="majorHAnsi" w:cs="Tahoma"/>
          <w:sz w:val="20"/>
        </w:rPr>
        <w:t>5</w:t>
      </w:r>
      <w:r w:rsidR="008E6E7F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>.</w:t>
      </w:r>
      <w:r w:rsidR="00D7065D" w:rsidRPr="00CF01E5">
        <w:rPr>
          <w:rFonts w:asciiTheme="majorHAnsi" w:hAnsiTheme="majorHAnsi" w:cs="Tahoma"/>
          <w:b/>
          <w:bCs/>
          <w:sz w:val="20"/>
        </w:rPr>
        <w:tab/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>Suplementar</w:t>
      </w:r>
      <w:r w:rsidR="008E6E7F">
        <w:rPr>
          <w:rFonts w:asciiTheme="majorHAnsi" w:hAnsiTheme="majorHAnsi" w:cs="Tahoma"/>
          <w:sz w:val="20"/>
          <w:szCs w:val="20"/>
        </w:rPr>
        <w:t xml:space="preserve"> Especial</w:t>
      </w:r>
      <w:r w:rsidR="006B54B5">
        <w:rPr>
          <w:rFonts w:asciiTheme="majorHAnsi" w:hAnsiTheme="majorHAnsi" w:cs="Tahoma"/>
          <w:sz w:val="20"/>
          <w:szCs w:val="20"/>
        </w:rPr>
        <w:t>, movimentando dotações no valor de R</w:t>
      </w:r>
      <w:r w:rsidR="008E653B">
        <w:rPr>
          <w:rFonts w:asciiTheme="majorHAnsi" w:hAnsiTheme="majorHAnsi" w:cs="Tahoma"/>
          <w:sz w:val="20"/>
          <w:szCs w:val="20"/>
        </w:rPr>
        <w:t xml:space="preserve">$ </w:t>
      </w:r>
      <w:r w:rsidR="00097510">
        <w:rPr>
          <w:rFonts w:asciiTheme="majorHAnsi" w:hAnsiTheme="majorHAnsi" w:cs="Tahoma"/>
          <w:sz w:val="20"/>
          <w:szCs w:val="20"/>
        </w:rPr>
        <w:t>3.</w:t>
      </w:r>
      <w:r w:rsidR="00053E0E">
        <w:rPr>
          <w:rFonts w:asciiTheme="majorHAnsi" w:hAnsiTheme="majorHAnsi" w:cs="Tahoma"/>
          <w:sz w:val="20"/>
          <w:szCs w:val="20"/>
        </w:rPr>
        <w:t>000</w:t>
      </w:r>
      <w:r w:rsidR="008E6E7F">
        <w:rPr>
          <w:rFonts w:asciiTheme="majorHAnsi" w:hAnsiTheme="majorHAnsi" w:cs="Tahoma"/>
          <w:sz w:val="20"/>
          <w:szCs w:val="20"/>
        </w:rPr>
        <w:t>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proofErr w:type="gramStart"/>
      <w:r w:rsidR="00097510">
        <w:rPr>
          <w:rFonts w:asciiTheme="majorHAnsi" w:hAnsiTheme="majorHAnsi" w:cs="Tahoma"/>
          <w:sz w:val="20"/>
          <w:szCs w:val="20"/>
        </w:rPr>
        <w:t xml:space="preserve">( </w:t>
      </w:r>
      <w:proofErr w:type="gramEnd"/>
      <w:r w:rsidR="00097510">
        <w:rPr>
          <w:rFonts w:asciiTheme="majorHAnsi" w:hAnsiTheme="majorHAnsi" w:cs="Tahoma"/>
          <w:sz w:val="20"/>
          <w:szCs w:val="20"/>
        </w:rPr>
        <w:t>três</w:t>
      </w:r>
      <w:r w:rsidR="008E6E7F">
        <w:rPr>
          <w:rFonts w:asciiTheme="majorHAnsi" w:hAnsiTheme="majorHAnsi" w:cs="Tahoma"/>
          <w:sz w:val="20"/>
          <w:szCs w:val="20"/>
        </w:rPr>
        <w:t xml:space="preserve"> </w:t>
      </w:r>
      <w:r w:rsidR="004B5B64">
        <w:rPr>
          <w:rFonts w:asciiTheme="majorHAnsi" w:hAnsiTheme="majorHAnsi" w:cs="Tahoma"/>
          <w:sz w:val="20"/>
          <w:szCs w:val="20"/>
        </w:rPr>
        <w:t xml:space="preserve">mil </w:t>
      </w:r>
      <w:r w:rsidR="008E653B">
        <w:rPr>
          <w:rFonts w:asciiTheme="majorHAnsi" w:hAnsiTheme="majorHAnsi" w:cs="Tahoma"/>
          <w:sz w:val="20"/>
          <w:szCs w:val="20"/>
        </w:rPr>
        <w:t>reais)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8E6E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SECRETARIA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DA SAÚDE E ASSISTÊNCIA SOCIAL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09751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 xml:space="preserve">FUNDO DE 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ASSISTÊNCIA SOCIAL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09751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864899"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13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53E0E"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 w:rsidR="00053E0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DE ASSISTÊNCIA SOCIAL GERAL - PBF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8E6E7F">
        <w:trPr>
          <w:trHeight w:val="209"/>
        </w:trPr>
        <w:tc>
          <w:tcPr>
            <w:tcW w:w="7054" w:type="dxa"/>
          </w:tcPr>
          <w:p w:rsidR="00931357" w:rsidRPr="004313ED" w:rsidRDefault="00931357" w:rsidP="00FD7D0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053E0E"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7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097510">
              <w:rPr>
                <w:rFonts w:asciiTheme="majorHAnsi" w:hAnsiTheme="majorHAnsi" w:cs="Tahoma"/>
                <w:sz w:val="20"/>
                <w:szCs w:val="20"/>
              </w:rPr>
              <w:t>0100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proofErr w:type="spellStart"/>
            <w:r w:rsidR="00FD7D04">
              <w:rPr>
                <w:rFonts w:asciiTheme="majorHAnsi" w:hAnsiTheme="majorHAnsi" w:cs="Tahoma"/>
                <w:sz w:val="20"/>
                <w:szCs w:val="20"/>
              </w:rPr>
              <w:t>Transf</w:t>
            </w:r>
            <w:proofErr w:type="spellEnd"/>
            <w:r w:rsidR="00FD7D04">
              <w:rPr>
                <w:rFonts w:asciiTheme="majorHAnsi" w:hAnsiTheme="majorHAnsi" w:cs="Tahoma"/>
                <w:sz w:val="20"/>
                <w:szCs w:val="20"/>
              </w:rPr>
              <w:t xml:space="preserve">. </w:t>
            </w:r>
            <w:proofErr w:type="gramStart"/>
            <w:r w:rsidR="00FD7D04">
              <w:rPr>
                <w:rFonts w:asciiTheme="majorHAnsi" w:hAnsiTheme="majorHAnsi" w:cs="Tahoma"/>
                <w:sz w:val="20"/>
                <w:szCs w:val="20"/>
              </w:rPr>
              <w:t>a</w:t>
            </w:r>
            <w:proofErr w:type="gramEnd"/>
            <w:r w:rsidR="00FD7D04">
              <w:rPr>
                <w:rFonts w:asciiTheme="majorHAnsi" w:hAnsiTheme="majorHAnsi" w:cs="Tahoma"/>
                <w:sz w:val="20"/>
                <w:szCs w:val="20"/>
              </w:rPr>
              <w:t xml:space="preserve"> Instituições Privadas sem fins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FD7D0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6B0B83" w:rsidTr="00C974C6">
        <w:tc>
          <w:tcPr>
            <w:tcW w:w="7054" w:type="dxa"/>
          </w:tcPr>
          <w:p w:rsidR="006B0B83" w:rsidRPr="004313ED" w:rsidRDefault="006B0B83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B83" w:rsidRPr="004313ED" w:rsidRDefault="006B0B83" w:rsidP="006A75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9E5E0C" w:rsidRPr="004313ED" w:rsidTr="00F45FAB">
        <w:tc>
          <w:tcPr>
            <w:tcW w:w="7054" w:type="dxa"/>
          </w:tcPr>
          <w:p w:rsidR="009E5E0C" w:rsidRPr="004313ED" w:rsidRDefault="009E5E0C" w:rsidP="006B0B8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6B0B83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</w:t>
            </w:r>
            <w:r w:rsidR="006B0B83">
              <w:rPr>
                <w:rFonts w:asciiTheme="majorHAnsi" w:hAnsiTheme="majorHAnsi" w:cs="Tahoma"/>
                <w:sz w:val="20"/>
                <w:szCs w:val="20"/>
              </w:rPr>
              <w:t xml:space="preserve"> SAÚDE E ASSISTÊNCIA SOCIAL</w:t>
            </w:r>
          </w:p>
        </w:tc>
        <w:tc>
          <w:tcPr>
            <w:tcW w:w="1590" w:type="dxa"/>
          </w:tcPr>
          <w:p w:rsidR="009E5E0C" w:rsidRPr="004313ED" w:rsidRDefault="009E5E0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E5E0C" w:rsidRPr="004313ED" w:rsidTr="00F45FAB">
        <w:tc>
          <w:tcPr>
            <w:tcW w:w="7054" w:type="dxa"/>
          </w:tcPr>
          <w:p w:rsidR="009E5E0C" w:rsidRPr="004313ED" w:rsidRDefault="009E5E0C" w:rsidP="00FD7D0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6B0B83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6B0B83">
              <w:rPr>
                <w:rFonts w:asciiTheme="majorHAnsi" w:hAnsiTheme="majorHAnsi" w:cs="Tahoma"/>
                <w:sz w:val="20"/>
                <w:szCs w:val="20"/>
              </w:rPr>
              <w:t xml:space="preserve">FUNDO DE 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ASSISTÊNCIA SOCIAL</w:t>
            </w:r>
          </w:p>
        </w:tc>
        <w:tc>
          <w:tcPr>
            <w:tcW w:w="1590" w:type="dxa"/>
          </w:tcPr>
          <w:p w:rsidR="009E5E0C" w:rsidRPr="004313ED" w:rsidRDefault="009E5E0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314EE" w:rsidRPr="004313ED" w:rsidTr="00F45FAB">
        <w:tc>
          <w:tcPr>
            <w:tcW w:w="7054" w:type="dxa"/>
          </w:tcPr>
          <w:p w:rsidR="00F314EE" w:rsidRPr="004313ED" w:rsidRDefault="00F314EE" w:rsidP="00FD7D0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66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EE483C">
              <w:rPr>
                <w:rFonts w:asciiTheme="majorHAnsi" w:hAnsiTheme="majorHAnsi" w:cs="Tahoma"/>
                <w:sz w:val="20"/>
                <w:szCs w:val="20"/>
              </w:rPr>
              <w:t>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0100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EE483C">
              <w:rPr>
                <w:rFonts w:asciiTheme="majorHAnsi" w:hAnsiTheme="majorHAnsi" w:cs="Tahoma"/>
                <w:sz w:val="20"/>
                <w:szCs w:val="20"/>
              </w:rPr>
              <w:t>Aplicações Diretas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</w:tcPr>
          <w:p w:rsidR="00F314EE" w:rsidRPr="004313ED" w:rsidRDefault="00F314EE" w:rsidP="0060514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314EE" w:rsidRPr="004313ED" w:rsidTr="00F45FAB">
        <w:tc>
          <w:tcPr>
            <w:tcW w:w="7054" w:type="dxa"/>
          </w:tcPr>
          <w:p w:rsidR="00F314EE" w:rsidRPr="004313ED" w:rsidRDefault="00F314EE" w:rsidP="00FD7D0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0100</w:t>
            </w:r>
            <w:r w:rsidR="00EE483C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–</w:t>
            </w:r>
            <w:r w:rsidR="00EE483C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  <w:r w:rsidR="00EE483C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:rsidR="00F314EE" w:rsidRPr="004313ED" w:rsidRDefault="00F314EE" w:rsidP="00FD7D04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EE483C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FD7D04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1E6E45"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F314EE" w:rsidRPr="004313ED" w:rsidTr="00F45FAB">
        <w:tc>
          <w:tcPr>
            <w:tcW w:w="7054" w:type="dxa"/>
          </w:tcPr>
          <w:p w:rsidR="00F314EE" w:rsidRPr="004313ED" w:rsidRDefault="00F314EE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314EE" w:rsidRPr="004313ED" w:rsidRDefault="00F314EE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6A7539" w:rsidRPr="00CF01E5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9E5E0C">
        <w:rPr>
          <w:rFonts w:asciiTheme="majorHAnsi" w:hAnsiTheme="majorHAnsi"/>
          <w:sz w:val="20"/>
          <w:szCs w:val="20"/>
        </w:rPr>
        <w:t>1</w:t>
      </w:r>
      <w:r w:rsidR="00FD7D04">
        <w:rPr>
          <w:rFonts w:asciiTheme="majorHAnsi" w:hAnsiTheme="majorHAnsi"/>
          <w:sz w:val="20"/>
          <w:szCs w:val="20"/>
        </w:rPr>
        <w:t>4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FD7D04">
        <w:rPr>
          <w:rFonts w:asciiTheme="majorHAnsi" w:hAnsiTheme="majorHAnsi"/>
          <w:sz w:val="20"/>
          <w:szCs w:val="20"/>
        </w:rPr>
        <w:t>julho</w:t>
      </w:r>
      <w:r w:rsidRPr="004313ED">
        <w:rPr>
          <w:rFonts w:asciiTheme="majorHAnsi" w:hAnsiTheme="majorHAnsi"/>
          <w:sz w:val="20"/>
          <w:szCs w:val="20"/>
        </w:rPr>
        <w:t xml:space="preserve"> de 201</w:t>
      </w:r>
      <w:r w:rsidR="009E5E0C">
        <w:rPr>
          <w:rFonts w:asciiTheme="majorHAnsi" w:hAnsiTheme="majorHAnsi"/>
          <w:sz w:val="20"/>
          <w:szCs w:val="20"/>
        </w:rPr>
        <w:t>6</w:t>
      </w:r>
      <w:r w:rsidRPr="004313ED">
        <w:rPr>
          <w:rFonts w:asciiTheme="majorHAnsi" w:hAnsiTheme="majorHAnsi"/>
          <w:sz w:val="20"/>
          <w:szCs w:val="20"/>
        </w:rPr>
        <w:t>.</w:t>
      </w:r>
    </w:p>
    <w:p w:rsidR="001E6E45" w:rsidRDefault="001E6E45" w:rsidP="00C974C6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53E0E"/>
    <w:rsid w:val="000809BD"/>
    <w:rsid w:val="00097510"/>
    <w:rsid w:val="000C53FC"/>
    <w:rsid w:val="000D2E3F"/>
    <w:rsid w:val="00134041"/>
    <w:rsid w:val="00186A5B"/>
    <w:rsid w:val="001B31EB"/>
    <w:rsid w:val="001C6BC4"/>
    <w:rsid w:val="001D2759"/>
    <w:rsid w:val="001E6E45"/>
    <w:rsid w:val="0026555F"/>
    <w:rsid w:val="00273328"/>
    <w:rsid w:val="00273DB8"/>
    <w:rsid w:val="002A279A"/>
    <w:rsid w:val="002B076C"/>
    <w:rsid w:val="002F6558"/>
    <w:rsid w:val="00331100"/>
    <w:rsid w:val="00366306"/>
    <w:rsid w:val="003E0E71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5119D4"/>
    <w:rsid w:val="00560A88"/>
    <w:rsid w:val="00561852"/>
    <w:rsid w:val="005626B1"/>
    <w:rsid w:val="005919C9"/>
    <w:rsid w:val="005A5015"/>
    <w:rsid w:val="005F0DB6"/>
    <w:rsid w:val="00614FFA"/>
    <w:rsid w:val="00626383"/>
    <w:rsid w:val="00667FE2"/>
    <w:rsid w:val="00684D51"/>
    <w:rsid w:val="006A7539"/>
    <w:rsid w:val="006B0B83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B081F"/>
    <w:rsid w:val="008D3A77"/>
    <w:rsid w:val="008E653B"/>
    <w:rsid w:val="008E6E7F"/>
    <w:rsid w:val="008F70DE"/>
    <w:rsid w:val="00900D4E"/>
    <w:rsid w:val="00931357"/>
    <w:rsid w:val="0097090F"/>
    <w:rsid w:val="009A1482"/>
    <w:rsid w:val="009C558E"/>
    <w:rsid w:val="009E5E0C"/>
    <w:rsid w:val="00A10B48"/>
    <w:rsid w:val="00AB11DA"/>
    <w:rsid w:val="00AB466C"/>
    <w:rsid w:val="00AB6A92"/>
    <w:rsid w:val="00B571D1"/>
    <w:rsid w:val="00B7026D"/>
    <w:rsid w:val="00BA03A9"/>
    <w:rsid w:val="00C17728"/>
    <w:rsid w:val="00C304F8"/>
    <w:rsid w:val="00C974C6"/>
    <w:rsid w:val="00CF01E5"/>
    <w:rsid w:val="00D44466"/>
    <w:rsid w:val="00D52CA7"/>
    <w:rsid w:val="00D7065D"/>
    <w:rsid w:val="00DB2E7A"/>
    <w:rsid w:val="00DB73F2"/>
    <w:rsid w:val="00DE6922"/>
    <w:rsid w:val="00DF472F"/>
    <w:rsid w:val="00E049C5"/>
    <w:rsid w:val="00E065D4"/>
    <w:rsid w:val="00E83BEC"/>
    <w:rsid w:val="00E94057"/>
    <w:rsid w:val="00ED06F9"/>
    <w:rsid w:val="00EE483C"/>
    <w:rsid w:val="00EF0CBF"/>
    <w:rsid w:val="00F07168"/>
    <w:rsid w:val="00F1678E"/>
    <w:rsid w:val="00F314EE"/>
    <w:rsid w:val="00F45FAB"/>
    <w:rsid w:val="00F8009F"/>
    <w:rsid w:val="00F858AE"/>
    <w:rsid w:val="00FB5C09"/>
    <w:rsid w:val="00FD7D04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ESPECIAL– ANULAÇÃO DE DOTAÇÃO NO ORÇAMENTO PROGRAMA 20</vt:lpstr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2016-02-24T20:09:00Z</cp:lastPrinted>
  <dcterms:created xsi:type="dcterms:W3CDTF">2016-07-29T11:43:00Z</dcterms:created>
  <dcterms:modified xsi:type="dcterms:W3CDTF">2016-07-29T11:43:00Z</dcterms:modified>
</cp:coreProperties>
</file>