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A3102F" w:rsidRPr="00CF01E5" w:rsidRDefault="00A3102F" w:rsidP="00CF01E5">
      <w:pPr>
        <w:rPr>
          <w:rFonts w:asciiTheme="majorHAnsi" w:hAnsiTheme="majorHAnsi"/>
          <w:b/>
          <w:sz w:val="20"/>
          <w:szCs w:val="20"/>
        </w:rPr>
      </w:pP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DECRETO MUNICIPAL N.º </w:t>
      </w:r>
      <w:r w:rsidR="00B254A7">
        <w:rPr>
          <w:rFonts w:asciiTheme="majorHAnsi" w:hAnsiTheme="majorHAnsi"/>
          <w:b/>
          <w:sz w:val="20"/>
          <w:szCs w:val="20"/>
        </w:rPr>
        <w:t>40</w:t>
      </w:r>
      <w:r w:rsidR="001036E5">
        <w:rPr>
          <w:rFonts w:asciiTheme="majorHAnsi" w:hAnsiTheme="majorHAnsi"/>
          <w:b/>
          <w:sz w:val="20"/>
          <w:szCs w:val="20"/>
        </w:rPr>
        <w:t>3</w:t>
      </w:r>
      <w:r w:rsidR="001700EB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1700EB">
        <w:rPr>
          <w:rFonts w:asciiTheme="majorHAnsi" w:hAnsiTheme="majorHAnsi"/>
          <w:b/>
          <w:sz w:val="20"/>
          <w:szCs w:val="20"/>
        </w:rPr>
        <w:t>17</w:t>
      </w:r>
      <w:r w:rsidR="00B7026D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1036E5">
        <w:rPr>
          <w:rFonts w:asciiTheme="majorHAnsi" w:hAnsiTheme="majorHAnsi"/>
          <w:b/>
          <w:sz w:val="20"/>
          <w:szCs w:val="20"/>
        </w:rPr>
        <w:t xml:space="preserve">AGOSTO </w:t>
      </w:r>
      <w:r w:rsidRPr="00CF01E5">
        <w:rPr>
          <w:rFonts w:asciiTheme="majorHAnsi" w:hAnsiTheme="majorHAnsi"/>
          <w:b/>
          <w:sz w:val="20"/>
          <w:szCs w:val="20"/>
        </w:rPr>
        <w:t>DE 201</w:t>
      </w:r>
      <w:r w:rsidR="009E5E0C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>.</w:t>
      </w:r>
    </w:p>
    <w:p w:rsidR="00D7065D" w:rsidRPr="00482562" w:rsidRDefault="00864899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</w:t>
      </w:r>
      <w:r w:rsidR="00273DB8">
        <w:rPr>
          <w:rFonts w:asciiTheme="majorHAnsi" w:hAnsiTheme="majorHAnsi" w:cs="Tahoma"/>
          <w:b/>
          <w:sz w:val="20"/>
          <w:szCs w:val="20"/>
        </w:rPr>
        <w:t>6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E5E0C">
        <w:rPr>
          <w:rFonts w:asciiTheme="majorHAnsi" w:hAnsiTheme="majorHAnsi" w:cs="Tahoma"/>
          <w:sz w:val="20"/>
        </w:rPr>
        <w:t>54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E5E0C">
        <w:rPr>
          <w:rFonts w:asciiTheme="majorHAnsi" w:hAnsiTheme="majorHAnsi" w:cs="Tahoma"/>
          <w:sz w:val="20"/>
        </w:rPr>
        <w:t>1</w:t>
      </w:r>
      <w:r w:rsidR="00D7065D" w:rsidRPr="00CF01E5">
        <w:rPr>
          <w:rFonts w:asciiTheme="majorHAnsi" w:hAnsiTheme="majorHAnsi" w:cs="Tahoma"/>
          <w:sz w:val="20"/>
        </w:rPr>
        <w:t xml:space="preserve"> de dezembro de </w:t>
      </w:r>
      <w:proofErr w:type="gramStart"/>
      <w:r w:rsidR="00D7065D" w:rsidRPr="00CF01E5">
        <w:rPr>
          <w:rFonts w:asciiTheme="majorHAnsi" w:hAnsiTheme="majorHAnsi" w:cs="Tahoma"/>
          <w:sz w:val="20"/>
        </w:rPr>
        <w:t>201</w:t>
      </w:r>
      <w:r w:rsidR="009E5E0C">
        <w:rPr>
          <w:rFonts w:asciiTheme="majorHAnsi" w:hAnsiTheme="majorHAnsi" w:cs="Tahoma"/>
          <w:sz w:val="20"/>
        </w:rPr>
        <w:t>5</w:t>
      </w:r>
      <w:r w:rsidR="00DE6922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End"/>
      <w:r w:rsidR="00D7065D" w:rsidRPr="00CF01E5">
        <w:rPr>
          <w:rFonts w:asciiTheme="majorHAnsi" w:hAnsiTheme="majorHAnsi" w:cs="Tahoma"/>
          <w:b/>
          <w:bCs/>
          <w:sz w:val="20"/>
        </w:rPr>
        <w:tab/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 xml:space="preserve">Suplementar, movimentando dotações no valor de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>R</w:t>
      </w:r>
      <w:r w:rsidR="008E653B">
        <w:rPr>
          <w:rFonts w:asciiTheme="majorHAnsi" w:hAnsiTheme="majorHAnsi" w:cs="Tahoma"/>
          <w:sz w:val="20"/>
          <w:szCs w:val="20"/>
        </w:rPr>
        <w:t>$</w:t>
      </w:r>
      <w:r w:rsidR="00A3102F">
        <w:rPr>
          <w:rFonts w:asciiTheme="majorHAnsi" w:hAnsiTheme="majorHAnsi" w:cs="Tahoma"/>
          <w:sz w:val="20"/>
          <w:szCs w:val="20"/>
        </w:rPr>
        <w:t xml:space="preserve"> </w:t>
      </w:r>
      <w:r w:rsidR="001700EB">
        <w:rPr>
          <w:rFonts w:asciiTheme="majorHAnsi" w:hAnsiTheme="majorHAnsi" w:cs="Tahoma"/>
          <w:sz w:val="20"/>
          <w:szCs w:val="20"/>
        </w:rPr>
        <w:t>850,00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1700EB">
        <w:rPr>
          <w:rFonts w:asciiTheme="majorHAnsi" w:hAnsiTheme="majorHAnsi" w:cs="Tahoma"/>
          <w:sz w:val="20"/>
          <w:szCs w:val="20"/>
        </w:rPr>
        <w:t>oitocentos e cinquenta reais</w:t>
      </w:r>
      <w:r w:rsidR="008E653B">
        <w:rPr>
          <w:rFonts w:asciiTheme="majorHAnsi" w:hAnsiTheme="majorHAnsi" w:cs="Tahoma"/>
          <w:sz w:val="20"/>
          <w:szCs w:val="20"/>
        </w:rPr>
        <w:t>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B254A7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1036E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CULTURA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1036E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864899">
              <w:rPr>
                <w:rFonts w:asciiTheme="majorHAnsi" w:hAnsiTheme="majorHAnsi" w:cs="Tahoma"/>
                <w:sz w:val="20"/>
                <w:szCs w:val="20"/>
              </w:rPr>
              <w:t>2.0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10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DESENVOLVIMENTO</w:t>
            </w:r>
            <w:proofErr w:type="gramEnd"/>
            <w:r w:rsidR="001036E5">
              <w:rPr>
                <w:rFonts w:asciiTheme="majorHAnsi" w:hAnsiTheme="majorHAnsi" w:cs="Tahoma"/>
                <w:sz w:val="20"/>
                <w:szCs w:val="20"/>
              </w:rPr>
              <w:t xml:space="preserve"> DE AÇÕES CULTURAIS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1036E5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61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.00.00.00.00.00.0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1036E5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4313ED" w:rsidRDefault="00931357" w:rsidP="001700E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 w:rsidR="001700EB">
              <w:rPr>
                <w:rFonts w:asciiTheme="majorHAnsi" w:hAnsiTheme="majorHAnsi" w:cs="Tahoma"/>
                <w:sz w:val="20"/>
                <w:szCs w:val="20"/>
              </w:rPr>
              <w:t>85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0,00</w:t>
            </w: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931357" w:rsidRPr="004313ED" w:rsidRDefault="00931357" w:rsidP="006A75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E5E0C" w:rsidRPr="004313ED" w:rsidTr="001700EB">
        <w:tc>
          <w:tcPr>
            <w:tcW w:w="7054" w:type="dxa"/>
          </w:tcPr>
          <w:p w:rsidR="009E5E0C" w:rsidRPr="004313ED" w:rsidRDefault="009E5E0C" w:rsidP="00B254A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SECRETARIA DE 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 xml:space="preserve">EDUCAÇÃO, CULTURA, ESPORTE E </w:t>
            </w:r>
            <w:proofErr w:type="gramStart"/>
            <w:r w:rsidR="00B254A7">
              <w:rPr>
                <w:rFonts w:asciiTheme="majorHAnsi" w:hAnsiTheme="majorHAnsi" w:cs="Tahoma"/>
                <w:sz w:val="20"/>
                <w:szCs w:val="20"/>
              </w:rPr>
              <w:t>TURISMO</w:t>
            </w:r>
            <w:proofErr w:type="gramEnd"/>
          </w:p>
        </w:tc>
        <w:tc>
          <w:tcPr>
            <w:tcW w:w="1843" w:type="dxa"/>
          </w:tcPr>
          <w:p w:rsidR="009E5E0C" w:rsidRPr="004313ED" w:rsidRDefault="009E5E0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E5E0C" w:rsidRPr="004313ED" w:rsidTr="001700EB">
        <w:tc>
          <w:tcPr>
            <w:tcW w:w="7054" w:type="dxa"/>
          </w:tcPr>
          <w:p w:rsidR="009E5E0C" w:rsidRPr="004313ED" w:rsidRDefault="009E5E0C" w:rsidP="00A3102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B254A7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DEPARTAMENTO DE </w:t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CULTURA</w:t>
            </w:r>
          </w:p>
        </w:tc>
        <w:tc>
          <w:tcPr>
            <w:tcW w:w="1843" w:type="dxa"/>
          </w:tcPr>
          <w:p w:rsidR="009E5E0C" w:rsidRPr="004313ED" w:rsidRDefault="009E5E0C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314EE" w:rsidRPr="004313ED" w:rsidTr="001700EB">
        <w:tc>
          <w:tcPr>
            <w:tcW w:w="7054" w:type="dxa"/>
          </w:tcPr>
          <w:p w:rsidR="00F314EE" w:rsidRPr="004313ED" w:rsidRDefault="00F314EE" w:rsidP="00A3102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60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F93306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F93306">
              <w:rPr>
                <w:rFonts w:asciiTheme="majorHAnsi" w:hAnsiTheme="majorHAnsi" w:cs="Tahoma"/>
                <w:sz w:val="20"/>
                <w:szCs w:val="20"/>
              </w:rPr>
              <w:t>.90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</w:tcPr>
          <w:p w:rsidR="00F314EE" w:rsidRPr="004313ED" w:rsidRDefault="00F314EE" w:rsidP="0060514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F314EE" w:rsidRPr="004313ED" w:rsidTr="001700EB">
        <w:tc>
          <w:tcPr>
            <w:tcW w:w="7054" w:type="dxa"/>
          </w:tcPr>
          <w:p w:rsidR="00F314EE" w:rsidRPr="004313ED" w:rsidRDefault="00F314EE" w:rsidP="00A3102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Fonte de Recurso: 0</w:t>
            </w:r>
            <w:r>
              <w:rPr>
                <w:rFonts w:asciiTheme="majorHAnsi" w:hAnsiTheme="majorHAnsi" w:cs="Tahoma"/>
                <w:sz w:val="20"/>
                <w:szCs w:val="20"/>
              </w:rPr>
              <w:t>1</w:t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00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A3102F">
              <w:rPr>
                <w:rFonts w:asciiTheme="majorHAnsi" w:hAnsiTheme="majorHAnsi" w:cs="Tahoma"/>
                <w:sz w:val="20"/>
                <w:szCs w:val="20"/>
              </w:rPr>
              <w:t>Recursos Ordinários</w:t>
            </w:r>
          </w:p>
        </w:tc>
        <w:tc>
          <w:tcPr>
            <w:tcW w:w="1843" w:type="dxa"/>
          </w:tcPr>
          <w:p w:rsidR="00F314EE" w:rsidRPr="004313ED" w:rsidRDefault="001700EB" w:rsidP="001700EB">
            <w:pPr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 xml:space="preserve">      </w:t>
            </w:r>
            <w:r w:rsidR="00F314EE"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 w:rsidR="00F314E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</w:t>
            </w:r>
            <w:r w:rsidR="00F314EE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>85</w:t>
            </w:r>
            <w:r w:rsidR="00F93306">
              <w:rPr>
                <w:rFonts w:asciiTheme="majorHAnsi" w:hAnsiTheme="majorHAnsi" w:cs="Tahoma"/>
                <w:sz w:val="20"/>
                <w:szCs w:val="20"/>
              </w:rPr>
              <w:t>0,00</w:t>
            </w:r>
          </w:p>
        </w:tc>
      </w:tr>
      <w:tr w:rsidR="00F314EE" w:rsidRPr="004313ED" w:rsidTr="001700EB">
        <w:tc>
          <w:tcPr>
            <w:tcW w:w="7054" w:type="dxa"/>
          </w:tcPr>
          <w:p w:rsidR="00F314EE" w:rsidRPr="004313ED" w:rsidRDefault="00F314EE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F314EE" w:rsidRPr="004313ED" w:rsidRDefault="00F314EE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P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4313ED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1700EB">
        <w:rPr>
          <w:rFonts w:asciiTheme="majorHAnsi" w:hAnsiTheme="majorHAnsi"/>
          <w:sz w:val="20"/>
          <w:szCs w:val="20"/>
        </w:rPr>
        <w:t>17</w:t>
      </w:r>
      <w:r w:rsidRPr="004313ED">
        <w:rPr>
          <w:rFonts w:asciiTheme="majorHAnsi" w:hAnsiTheme="majorHAnsi"/>
          <w:sz w:val="20"/>
          <w:szCs w:val="20"/>
        </w:rPr>
        <w:t xml:space="preserve"> de </w:t>
      </w:r>
      <w:r w:rsidR="00A3102F">
        <w:rPr>
          <w:rFonts w:asciiTheme="majorHAnsi" w:hAnsiTheme="majorHAnsi"/>
          <w:sz w:val="20"/>
          <w:szCs w:val="20"/>
        </w:rPr>
        <w:t>agosto</w:t>
      </w:r>
      <w:r w:rsidRPr="004313ED">
        <w:rPr>
          <w:rFonts w:asciiTheme="majorHAnsi" w:hAnsiTheme="majorHAnsi"/>
          <w:sz w:val="20"/>
          <w:szCs w:val="20"/>
        </w:rPr>
        <w:t xml:space="preserve"> de 201</w:t>
      </w:r>
      <w:r w:rsidR="009E5E0C">
        <w:rPr>
          <w:rFonts w:asciiTheme="majorHAnsi" w:hAnsiTheme="majorHAnsi"/>
          <w:sz w:val="20"/>
          <w:szCs w:val="20"/>
        </w:rPr>
        <w:t>6</w:t>
      </w:r>
      <w:r w:rsidRPr="004313ED">
        <w:rPr>
          <w:rFonts w:asciiTheme="majorHAnsi" w:hAnsiTheme="majorHAnsi"/>
          <w:sz w:val="20"/>
          <w:szCs w:val="20"/>
        </w:rPr>
        <w:t>.</w:t>
      </w:r>
    </w:p>
    <w:p w:rsidR="006A7539" w:rsidRPr="00CF01E5" w:rsidRDefault="006A7539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44773"/>
    <w:rsid w:val="000A0DED"/>
    <w:rsid w:val="000C53FC"/>
    <w:rsid w:val="000D2E3F"/>
    <w:rsid w:val="000E4DEE"/>
    <w:rsid w:val="001036E5"/>
    <w:rsid w:val="00134041"/>
    <w:rsid w:val="001700EB"/>
    <w:rsid w:val="00186A5B"/>
    <w:rsid w:val="001B31EB"/>
    <w:rsid w:val="001C6BC4"/>
    <w:rsid w:val="001D2759"/>
    <w:rsid w:val="001D4492"/>
    <w:rsid w:val="0026555F"/>
    <w:rsid w:val="00273328"/>
    <w:rsid w:val="00273DB8"/>
    <w:rsid w:val="002A279A"/>
    <w:rsid w:val="002B076C"/>
    <w:rsid w:val="00331100"/>
    <w:rsid w:val="00366306"/>
    <w:rsid w:val="003E0E71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560A88"/>
    <w:rsid w:val="00561852"/>
    <w:rsid w:val="005919C9"/>
    <w:rsid w:val="005A5015"/>
    <w:rsid w:val="005F0DB6"/>
    <w:rsid w:val="00626383"/>
    <w:rsid w:val="00684D51"/>
    <w:rsid w:val="006A7539"/>
    <w:rsid w:val="006B54B5"/>
    <w:rsid w:val="006F55C8"/>
    <w:rsid w:val="007124AD"/>
    <w:rsid w:val="00763EA1"/>
    <w:rsid w:val="007D3F28"/>
    <w:rsid w:val="007F1F27"/>
    <w:rsid w:val="00805949"/>
    <w:rsid w:val="00823C10"/>
    <w:rsid w:val="00853F9F"/>
    <w:rsid w:val="00864899"/>
    <w:rsid w:val="00870DD2"/>
    <w:rsid w:val="008A175E"/>
    <w:rsid w:val="008D3A77"/>
    <w:rsid w:val="008E653B"/>
    <w:rsid w:val="008F70DE"/>
    <w:rsid w:val="00900D4E"/>
    <w:rsid w:val="00931357"/>
    <w:rsid w:val="0097090F"/>
    <w:rsid w:val="009A1482"/>
    <w:rsid w:val="009C558E"/>
    <w:rsid w:val="009E5E0C"/>
    <w:rsid w:val="00A10B48"/>
    <w:rsid w:val="00A3102F"/>
    <w:rsid w:val="00AB466C"/>
    <w:rsid w:val="00AB6A92"/>
    <w:rsid w:val="00B254A7"/>
    <w:rsid w:val="00B571D1"/>
    <w:rsid w:val="00B7026D"/>
    <w:rsid w:val="00BA03A9"/>
    <w:rsid w:val="00C17728"/>
    <w:rsid w:val="00C304F8"/>
    <w:rsid w:val="00C974C6"/>
    <w:rsid w:val="00CF01E5"/>
    <w:rsid w:val="00D44466"/>
    <w:rsid w:val="00D52CA7"/>
    <w:rsid w:val="00D7065D"/>
    <w:rsid w:val="00DB2E7A"/>
    <w:rsid w:val="00DB73F2"/>
    <w:rsid w:val="00DE6922"/>
    <w:rsid w:val="00DF472F"/>
    <w:rsid w:val="00E049C5"/>
    <w:rsid w:val="00E065D4"/>
    <w:rsid w:val="00E40802"/>
    <w:rsid w:val="00E94057"/>
    <w:rsid w:val="00ED06F9"/>
    <w:rsid w:val="00EF0CBF"/>
    <w:rsid w:val="00F07168"/>
    <w:rsid w:val="00F314EE"/>
    <w:rsid w:val="00F45FAB"/>
    <w:rsid w:val="00F858AE"/>
    <w:rsid w:val="00F93306"/>
    <w:rsid w:val="00FB5C09"/>
    <w:rsid w:val="00FE6BA8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– ANULAÇÃO DE DOTAÇÃO NO ORÇAMENTO PROGRAMA 2016 DO TI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2016-07-06T16:25:00Z</cp:lastPrinted>
  <dcterms:created xsi:type="dcterms:W3CDTF">2016-08-18T11:47:00Z</dcterms:created>
  <dcterms:modified xsi:type="dcterms:W3CDTF">2016-08-18T11:47:00Z</dcterms:modified>
</cp:coreProperties>
</file>