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70" w:rsidRDefault="001F2B70" w:rsidP="009913F7">
      <w:pPr>
        <w:spacing w:after="0"/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A703BB">
        <w:rPr>
          <w:rFonts w:ascii="Bookman Old Style" w:hAnsi="Bookman Old Style"/>
          <w:b/>
        </w:rPr>
        <w:t>01/2022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1F2B70">
        <w:rPr>
          <w:rFonts w:ascii="Bookman Old Style" w:hAnsi="Bookman Old Style"/>
        </w:rPr>
        <w:t>ESTRUTURAR O PROGRAMA DE PERFURAÇÃO DE POÇOS ARTESIANOS DO MUNICÍPIO DE FORMOSA DO SUL INTEGRANTE DA ASSOCIAÇÃO DOS MUNICÍPIOS DO OESTE DE SANTA CATARINA - AMOSC, CONFORME RESOLUÇÃO Nº 04/2015, TERMO DE COOPERAÇÃO TÉCNICA E TERMO DE CESSÃO DE USO DE BEM MÓVEL, FIRMADOS COM A SECRETARIA DE ESTADO DA AGRICULTURA E DA PESCA</w:t>
      </w:r>
      <w:proofErr w:type="gramStart"/>
      <w:r w:rsidRPr="00BB0AA9">
        <w:rPr>
          <w:rFonts w:ascii="Bookman Old Style" w:hAnsi="Bookman Old Style"/>
        </w:rPr>
        <w:fldChar w:fldCharType="end"/>
      </w:r>
      <w:proofErr w:type="gramEnd"/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"NomeContratado" \* MERGEFORMAT </w:instrText>
      </w:r>
      <w:r w:rsidRPr="00BB0AA9">
        <w:rPr>
          <w:rFonts w:ascii="Bookman Old Style" w:hAnsi="Bookman Old Style"/>
        </w:rPr>
        <w:fldChar w:fldCharType="separate"/>
      </w:r>
      <w:r w:rsidR="001F2B70">
        <w:rPr>
          <w:rFonts w:ascii="Bookman Old Style" w:hAnsi="Bookman Old Style"/>
        </w:rPr>
        <w:t xml:space="preserve">CONS. INTERM. DE DESENV. ECON. SOCIAL E MEIO </w:t>
      </w:r>
      <w:proofErr w:type="gramStart"/>
      <w:r w:rsidR="001F2B70">
        <w:rPr>
          <w:rFonts w:ascii="Bookman Old Style" w:hAnsi="Bookman Old Style"/>
        </w:rPr>
        <w:t>AMB.</w:t>
      </w:r>
      <w:proofErr w:type="gramEnd"/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A703BB" w:rsidRPr="00057A08">
        <w:rPr>
          <w:rFonts w:ascii="Bookman Old Style" w:hAnsi="Bookman Old Style"/>
        </w:rPr>
        <w:t xml:space="preserve">R$ </w:t>
      </w:r>
      <w:r w:rsidR="00A703BB">
        <w:rPr>
          <w:rFonts w:ascii="Bookman Old Style" w:hAnsi="Bookman Old Style"/>
        </w:rPr>
        <w:t>18.000,00 (dezoito mil reais)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703BB">
        <w:rPr>
          <w:rFonts w:ascii="Bookman Old Style" w:hAnsi="Bookman Old Style" w:cs="Tahoma"/>
        </w:rPr>
        <w:t xml:space="preserve"> 05/01/2022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A703BB">
        <w:rPr>
          <w:rFonts w:ascii="Bookman Old Style" w:hAnsi="Bookman Old Style" w:cs="Tahoma"/>
        </w:rPr>
        <w:t>31/12/2022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="00A703BB">
        <w:rPr>
          <w:rFonts w:ascii="Bookman Old Style" w:hAnsi="Bookman Old Style" w:cs="Tahoma"/>
        </w:rPr>
        <w:t>02/2022</w:t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1F2B70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="00A703BB">
        <w:rPr>
          <w:rFonts w:ascii="Bookman Old Style" w:hAnsi="Bookman Old Style"/>
        </w:rPr>
        <w:t>01/2022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1F2B70">
        <w:rPr>
          <w:rFonts w:ascii="Bookman Old Style" w:hAnsi="Bookman Old Style"/>
        </w:rPr>
        <w:t>Formosa Do Sul</w:t>
      </w:r>
      <w:r w:rsidR="007071EC" w:rsidRPr="001F2B70">
        <w:rPr>
          <w:rFonts w:ascii="Bookman Old Style" w:hAnsi="Bookman Old Style"/>
        </w:rPr>
        <w:t xml:space="preserve">, </w:t>
      </w:r>
      <w:r w:rsidR="00A703BB">
        <w:rPr>
          <w:rFonts w:ascii="Bookman Old Style" w:hAnsi="Bookman Old Style"/>
        </w:rPr>
        <w:t xml:space="preserve">05 de janeiro de </w:t>
      </w:r>
      <w:proofErr w:type="gramStart"/>
      <w:r w:rsidR="00A703BB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Default="0021659B" w:rsidP="007071EC">
      <w:pPr>
        <w:jc w:val="center"/>
        <w:rPr>
          <w:rFonts w:ascii="Bookman Old Style" w:hAnsi="Bookman Old Style"/>
        </w:rPr>
      </w:pPr>
    </w:p>
    <w:p w:rsidR="001F2B70" w:rsidRPr="00AF1ACB" w:rsidRDefault="001F2B70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A703BB" w:rsidRPr="00AF1ACB" w:rsidRDefault="00A703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bookmarkStart w:id="0" w:name="_GoBack"/>
      <w:bookmarkEnd w:id="0"/>
    </w:p>
    <w:sectPr w:rsidR="00A703BB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B9" w:rsidRDefault="00CB0EB9" w:rsidP="007071EC">
      <w:pPr>
        <w:spacing w:after="0" w:line="240" w:lineRule="auto"/>
      </w:pPr>
      <w:r>
        <w:separator/>
      </w:r>
    </w:p>
  </w:endnote>
  <w:endnote w:type="continuationSeparator" w:id="0">
    <w:p w:rsidR="00CB0EB9" w:rsidRDefault="00CB0EB9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B9" w:rsidRDefault="00CB0EB9" w:rsidP="007071EC">
      <w:pPr>
        <w:spacing w:after="0" w:line="240" w:lineRule="auto"/>
      </w:pPr>
      <w:r>
        <w:separator/>
      </w:r>
    </w:p>
  </w:footnote>
  <w:footnote w:type="continuationSeparator" w:id="0">
    <w:p w:rsidR="00CB0EB9" w:rsidRDefault="00CB0EB9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12000"/>
    <w:docVar w:name="Cidade" w:val="Formosa do Sul"/>
    <w:docVar w:name="CidadeContratado" w:val="Chapecó"/>
    <w:docVar w:name="CNPJ" w:val="80.637.424/0001-09"/>
    <w:docVar w:name="CNPJContratado" w:val="03455536000190"/>
    <w:docVar w:name="CPFContratado" w:val=" "/>
    <w:docVar w:name="CPFRespContratado" w:val=" "/>
    <w:docVar w:name="CPFTitular" w:val="369.252.330-00"/>
    <w:docVar w:name="DataAbertura" w:val="13/01/2021"/>
    <w:docVar w:name="DataAdjudicacao" w:val="01 de Janeiro de 1900"/>
    <w:docVar w:name="DataAssinatura" w:val="13/01/2021"/>
    <w:docVar w:name="DataDecreto" w:val="13/01/2021"/>
    <w:docVar w:name="DataExtensoAdjudicacao" w:val="13 de Janeiro de 2021"/>
    <w:docVar w:name="DataExtensoAssinatura" w:val="13 de Janeiro de 2021"/>
    <w:docVar w:name="DataExtensoHomolog" w:val="13 de Janeiro de 2021"/>
    <w:docVar w:name="DataExtensoProcesso" w:val="13 de Janeiro de 2021"/>
    <w:docVar w:name="DataExtensoPublicacao" w:val="14 de Janeiro de 2021"/>
    <w:docVar w:name="DataFinalRecEnvelope" w:val="13/01/2021"/>
    <w:docVar w:name="DataHomologacao" w:val="13/01/2021"/>
    <w:docVar w:name="DataInicioRecEnvelope" w:val="01/01/1900"/>
    <w:docVar w:name="DataPortaria" w:val="01/01/1900"/>
    <w:docVar w:name="DataProcesso" w:val="13/01/2021"/>
    <w:docVar w:name="DataPublicacao" w:val="14 de Janeiro de 2021"/>
    <w:docVar w:name="DataVencimento" w:val="31/12/2021"/>
    <w:docVar w:name="DecretoNomeacao" w:val="ATA 57/21"/>
    <w:docVar w:name="Dotacoes" w:val="2.016.3371.00 - 100 - 104/2021   -   RECUPERAÇÃO E PRESERVAÇÃO AMBIENTAL "/>
    <w:docVar w:name="Endereco" w:val="AVENIDA GETÚLIO VARGAS, 580"/>
    <w:docVar w:name="EnderecoContratado" w:val="AV GETULIO VARGAS, 571, S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12 PARCELAS MENSAIS"/>
    <w:docVar w:name="FormaPgto" w:val="EM 12 PARCELAS MENSAI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PRESTAÇÃO DE SERVIÇO ESPECIALIZADO PARA ESTRUTURAR O PROGRAMA DE PERFURAÇÃO DE POÇOS ARTESIANOS DO MUNICÍPIO DE FORMOSA DO SUL INTEGRANTE DA ASSOCIAÇÃO DOS MUNICÍPIOS DO OESTE DE SANTA CATARINA - AMOSC. "/>
    <w:docVar w:name="ItensLicitacaoPorLote" w:val=" "/>
    <w:docVar w:name="ItensVencedores" w:val="_x000d_ _x000d_ Fornecedor: 84 - CONS. INTERM. DE DESENV. ECON. SOCIAL E MEIO AMB._x000d_ _x000d_ Item_x0009_    Quantidade_x0009_Unid_x0009_Nome do Material                                                  _x0009__x0009__x0009_Preço Total_x000d_    1_x0009_       12,000_x0009_MÊS    _x0009_PRESTAÇÃO DE SERVIÇO ESPECIALIZADO PARA ESTRUTURAR_x0009_PRESTAÇÃO DE SERVIÇO ESPECIALIZADO PARA ESTRUTURAR O PROGRAMA DE PERFURAÇÃO DE POÇOS ARTESIANOS DO MUNICÍPIO DE FORMOSA DO SUL INTEGRANTE DA ASSOCIAÇÃO DOS MUNICÍPIOS DO OESTE DE SANTA CATARINA - AMOSC. _x0009_     13.200,00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DEPARTAMENTO DE AGRICULTURA"/>
    <w:docVar w:name="NomeContratado" w:val="CONS. INTERM. DE DESENV. ECON. SOCIAL E MEIO AMB.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 "/>
    <w:docVar w:name="NrInscMunicipal" w:val=" "/>
    <w:docVar w:name="NumContrato" w:val="04/2021"/>
    <w:docVar w:name="NumContratoSuperior" w:val=" "/>
    <w:docVar w:name="NumeroCentroCusto" w:val="12/2021"/>
    <w:docVar w:name="NumeroOrgao" w:val="06"/>
    <w:docVar w:name="NumeroUnidade" w:val="06.01"/>
    <w:docVar w:name="NumLicitacao" w:val="4/2021"/>
    <w:docVar w:name="NumProcesso" w:val="4/2021"/>
    <w:docVar w:name="ObjetoContrato" w:val="ESTRUTURAR O PROGRAMA DE PERFURAÇÃO DE POÇOS ARTESIANOS DO MUNICÍPIO DE FORMOSA DO SUL INTEGRANTE DA ASSOCIAÇÃO DOS MUNICÍPIOS DO OESTE DE SANTA CATARINA - AMOSC, CONFORME RESOLUÇÃO Nº 04/2015, TERMO DE COOPERAÇÃO TÉCNICA E TERMO DE CESSÃO DE USO DE BEM MÓVEL, FIRMADOS COM A SECRETARIA DE ESTADO DA AGRICULTURA E DA PESCA"/>
    <w:docVar w:name="ObjetoLicitacao" w:val="ESTRUTURAR O PROGRAMA DE PERFURAÇÃO DE POÇOS ARTESIANOS DO MUNICÍPIO DE FORMOSA DO SUL INTEGRANTE DA ASSOCIAÇÃO DOS MUNICÍPIOS DO OESTE DE SANTA CATARINA - AMOSC, CONFORME RESOLUÇÃO Nº 04/2015, TERMO DE COOPERAÇÃO TÉCNICA E TERMO DE CESSÃO DE USO DE BEM MÓVEL, FIRMADOS COM A SECRETARIA DE ESTADO DA AGRICULTURA E DA PESCA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CONTRATO DE RATEIO"/>
    <w:docVar w:name="ValidadeProposta" w:val=" "/>
    <w:docVar w:name="ValorContrato" w:val="13.200,00"/>
    <w:docVar w:name="ValorContratoExtenso" w:val="(treze mil duzentos reais)"/>
    <w:docVar w:name="ValorTotalProcesso" w:val="13.200,00"/>
    <w:docVar w:name="ValorTotalProcessoExtenso" w:val="(treze mil duzentos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1F2B70"/>
    <w:rsid w:val="0021659B"/>
    <w:rsid w:val="00242ACC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84AAF"/>
    <w:rsid w:val="006701DC"/>
    <w:rsid w:val="0067109E"/>
    <w:rsid w:val="006C6857"/>
    <w:rsid w:val="007071EC"/>
    <w:rsid w:val="007B045D"/>
    <w:rsid w:val="009913F7"/>
    <w:rsid w:val="009C33B9"/>
    <w:rsid w:val="009E4650"/>
    <w:rsid w:val="00A64A15"/>
    <w:rsid w:val="00A703BB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0EB9"/>
    <w:rsid w:val="00CB3E07"/>
    <w:rsid w:val="00D15360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Aline</cp:lastModifiedBy>
  <cp:revision>2</cp:revision>
  <dcterms:created xsi:type="dcterms:W3CDTF">2021-01-13T18:31:00Z</dcterms:created>
  <dcterms:modified xsi:type="dcterms:W3CDTF">2022-01-05T17:17:00Z</dcterms:modified>
</cp:coreProperties>
</file>