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AE5F" w14:textId="77777777" w:rsidR="00045496" w:rsidRDefault="00045496" w:rsidP="001E6C95">
      <w:pPr>
        <w:jc w:val="center"/>
        <w:rPr>
          <w:rFonts w:ascii="Bookman Old Style" w:hAnsi="Bookman Old Style"/>
          <w:b/>
        </w:rPr>
      </w:pPr>
    </w:p>
    <w:p w14:paraId="4B7938B5" w14:textId="65F9ED97" w:rsidR="001E6C95" w:rsidRPr="00D14D3B" w:rsidRDefault="001E6C95" w:rsidP="001E6C95">
      <w:pPr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EXTRATO DE DISPENSA DE LICITAÇÃO</w:t>
      </w:r>
    </w:p>
    <w:p w14:paraId="7223AEDE" w14:textId="770D27A5" w:rsidR="001E6C95" w:rsidRPr="0078719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 xml:space="preserve">PROCESSO ADM. </w:t>
      </w:r>
      <w:r w:rsidRPr="00787198">
        <w:rPr>
          <w:rFonts w:ascii="Bookman Old Style" w:hAnsi="Bookman Old Style"/>
          <w:b/>
        </w:rPr>
        <w:t>Nº.:</w:t>
      </w:r>
      <w:r w:rsidRPr="00787198">
        <w:rPr>
          <w:rFonts w:ascii="Bookman Old Style" w:hAnsi="Bookman Old Style"/>
        </w:rPr>
        <w:t xml:space="preserve"> </w:t>
      </w:r>
      <w:r w:rsidR="006B311C">
        <w:rPr>
          <w:rFonts w:ascii="Bookman Old Style" w:hAnsi="Bookman Old Style"/>
        </w:rPr>
        <w:t>08/2022</w:t>
      </w:r>
    </w:p>
    <w:p w14:paraId="5DF875C1" w14:textId="4A2FA46C" w:rsidR="001E6C95" w:rsidRPr="00787198" w:rsidRDefault="001E6C95" w:rsidP="001E6C95">
      <w:pPr>
        <w:spacing w:after="0"/>
        <w:rPr>
          <w:rFonts w:ascii="Bookman Old Style" w:hAnsi="Bookman Old Style"/>
        </w:rPr>
      </w:pPr>
      <w:r w:rsidRPr="00787198">
        <w:rPr>
          <w:rFonts w:ascii="Bookman Old Style" w:hAnsi="Bookman Old Style"/>
          <w:b/>
        </w:rPr>
        <w:fldChar w:fldCharType="begin"/>
      </w:r>
      <w:r w:rsidRPr="00787198">
        <w:rPr>
          <w:rFonts w:ascii="Bookman Old Style" w:hAnsi="Bookman Old Style"/>
          <w:b/>
        </w:rPr>
        <w:instrText xml:space="preserve"> DOCVARIABLE "Modalidade" \* MERGEFORMAT </w:instrText>
      </w:r>
      <w:r w:rsidRPr="00787198">
        <w:rPr>
          <w:rFonts w:ascii="Bookman Old Style" w:hAnsi="Bookman Old Style"/>
          <w:b/>
        </w:rPr>
        <w:fldChar w:fldCharType="separate"/>
      </w:r>
      <w:r w:rsidR="00C1358A" w:rsidRPr="00787198">
        <w:rPr>
          <w:rFonts w:ascii="Bookman Old Style" w:hAnsi="Bookman Old Style"/>
          <w:b/>
        </w:rPr>
        <w:t>Dispensa de Licitação p/ Compras e Serviços</w:t>
      </w:r>
      <w:r w:rsidRPr="00787198">
        <w:rPr>
          <w:rFonts w:ascii="Bookman Old Style" w:hAnsi="Bookman Old Style"/>
          <w:b/>
        </w:rPr>
        <w:fldChar w:fldCharType="end"/>
      </w:r>
      <w:r w:rsidRPr="00787198">
        <w:rPr>
          <w:rFonts w:ascii="Bookman Old Style" w:hAnsi="Bookman Old Style"/>
          <w:b/>
        </w:rPr>
        <w:t xml:space="preserve"> Nº.:</w:t>
      </w:r>
      <w:r w:rsidRPr="00787198">
        <w:rPr>
          <w:rFonts w:ascii="Bookman Old Style" w:hAnsi="Bookman Old Style"/>
        </w:rPr>
        <w:t xml:space="preserve"> </w:t>
      </w:r>
      <w:r w:rsidR="006B311C">
        <w:rPr>
          <w:rFonts w:ascii="Bookman Old Style" w:hAnsi="Bookman Old Style"/>
        </w:rPr>
        <w:t>05</w:t>
      </w:r>
      <w:r w:rsidR="00787198" w:rsidRPr="00787198">
        <w:rPr>
          <w:rFonts w:ascii="Bookman Old Style" w:hAnsi="Bookman Old Style"/>
        </w:rPr>
        <w:t>/202</w:t>
      </w:r>
      <w:r w:rsidR="006B311C">
        <w:rPr>
          <w:rFonts w:ascii="Bookman Old Style" w:hAnsi="Bookman Old Style"/>
        </w:rPr>
        <w:t>2</w:t>
      </w:r>
    </w:p>
    <w:p w14:paraId="1FCA57BD" w14:textId="0C3A3831" w:rsidR="001E6C95" w:rsidRDefault="001E6C95" w:rsidP="001E5889">
      <w:pPr>
        <w:spacing w:after="0"/>
        <w:jc w:val="both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OBJETO:</w:t>
      </w:r>
      <w:r w:rsidRPr="00057A08">
        <w:rPr>
          <w:rFonts w:ascii="Bookman Old Style" w:hAnsi="Bookman Old Style"/>
        </w:rPr>
        <w:t xml:space="preserve"> </w:t>
      </w:r>
      <w:r w:rsidR="006B311C" w:rsidRPr="006B311C">
        <w:rPr>
          <w:rFonts w:ascii="Bookman Old Style" w:hAnsi="Bookman Old Style"/>
        </w:rPr>
        <w:t>PRESTAÇÃO DE SERVIÇOS DE INSTRUÇÃO NA ÁREA PÚBLICA EM GESTÃO DE CONVÊNIOS, CONTRATOS DE REPASSE E INSTRUMENTOS SIMILARES, COM ÊNFASE NA OBTENÇÃO DE RECURSOS JUNTOS AOS ÓRGÃOS FEDERAL E ESTADUAL, NO ACOMPANHAMENTO E NA PRESTAÇÃO DE CONTAS</w:t>
      </w:r>
      <w:r w:rsidR="00EB7DDC">
        <w:rPr>
          <w:rFonts w:ascii="Bookman Old Style" w:hAnsi="Bookman Old Style"/>
        </w:rPr>
        <w:t>.</w:t>
      </w:r>
    </w:p>
    <w:p w14:paraId="3094B358" w14:textId="77777777" w:rsidR="003473DE" w:rsidRPr="00057A08" w:rsidRDefault="003473DE" w:rsidP="001E5889">
      <w:pPr>
        <w:spacing w:after="0"/>
        <w:jc w:val="both"/>
        <w:rPr>
          <w:rFonts w:ascii="Bookman Old Style" w:hAnsi="Bookman Old Style"/>
        </w:rPr>
      </w:pPr>
    </w:p>
    <w:p w14:paraId="53B10DF6" w14:textId="34A1F7EE" w:rsidR="001E6C95" w:rsidRPr="00057A08" w:rsidRDefault="001E6C95" w:rsidP="001E6C95">
      <w:pPr>
        <w:spacing w:after="0"/>
        <w:rPr>
          <w:rFonts w:ascii="Bookman Old Style" w:hAnsi="Bookman Old Style"/>
          <w:b/>
        </w:rPr>
      </w:pPr>
      <w:bookmarkStart w:id="0" w:name="_Hlk62568596"/>
      <w:r w:rsidRPr="00057A08">
        <w:rPr>
          <w:rFonts w:ascii="Bookman Old Style" w:hAnsi="Bookman Old Style"/>
          <w:b/>
        </w:rPr>
        <w:t>CONTRATADO:</w:t>
      </w:r>
      <w:r w:rsidRPr="00057A08">
        <w:rPr>
          <w:rFonts w:ascii="Bookman Old Style" w:hAnsi="Bookman Old Style"/>
        </w:rPr>
        <w:t xml:space="preserve"> </w:t>
      </w:r>
      <w:r w:rsidR="006B311C">
        <w:rPr>
          <w:rFonts w:ascii="Bookman Old Style" w:hAnsi="Bookman Old Style"/>
        </w:rPr>
        <w:t>REGIS EDUARDO SETE 05543189974</w:t>
      </w:r>
    </w:p>
    <w:p w14:paraId="4A716BC9" w14:textId="4D3E517C" w:rsidR="001E6C95" w:rsidRPr="00787198" w:rsidRDefault="001E6C95" w:rsidP="001E6C95">
      <w:pPr>
        <w:spacing w:after="0"/>
        <w:rPr>
          <w:rFonts w:ascii="Bookman Old Style" w:hAnsi="Bookman Old Style"/>
        </w:rPr>
      </w:pPr>
      <w:r w:rsidRPr="00057A08">
        <w:rPr>
          <w:rFonts w:ascii="Bookman Old Style" w:hAnsi="Bookman Old Style"/>
          <w:b/>
        </w:rPr>
        <w:t>VALOR:</w:t>
      </w:r>
      <w:r w:rsidRPr="00057A08">
        <w:rPr>
          <w:rFonts w:ascii="Bookman Old Style" w:hAnsi="Bookman Old Style"/>
        </w:rPr>
        <w:t xml:space="preserve"> </w:t>
      </w:r>
      <w:r w:rsidR="00835DB1" w:rsidRPr="00057A08">
        <w:rPr>
          <w:rFonts w:ascii="Bookman Old Style" w:hAnsi="Bookman Old Style"/>
        </w:rPr>
        <w:t>R</w:t>
      </w:r>
      <w:r w:rsidR="00835DB1" w:rsidRPr="00787198">
        <w:rPr>
          <w:rFonts w:ascii="Bookman Old Style" w:hAnsi="Bookman Old Style"/>
        </w:rPr>
        <w:t>$</w:t>
      </w:r>
      <w:r w:rsidRPr="00787198">
        <w:rPr>
          <w:rFonts w:ascii="Bookman Old Style" w:hAnsi="Bookman Old Style"/>
        </w:rPr>
        <w:t xml:space="preserve"> </w:t>
      </w:r>
      <w:bookmarkEnd w:id="0"/>
      <w:r w:rsidR="006B311C">
        <w:rPr>
          <w:rFonts w:ascii="Bookman Old Style" w:hAnsi="Bookman Old Style"/>
        </w:rPr>
        <w:t>17.567,00 (dezessete mil e quinhentos e sessenta e sete reais)</w:t>
      </w:r>
    </w:p>
    <w:p w14:paraId="37F01665" w14:textId="77777777" w:rsidR="006B311C" w:rsidRDefault="006B311C" w:rsidP="007762F2">
      <w:pPr>
        <w:rPr>
          <w:rFonts w:ascii="Bookman Old Style" w:hAnsi="Bookman Old Style"/>
          <w:b/>
        </w:rPr>
      </w:pPr>
    </w:p>
    <w:p w14:paraId="6795E58D" w14:textId="6AC8E46D" w:rsidR="007762F2" w:rsidRPr="001B13DC" w:rsidRDefault="001E6C95" w:rsidP="007762F2">
      <w:pPr>
        <w:rPr>
          <w:rFonts w:ascii="Bookman Old Style" w:hAnsi="Bookman Old Style"/>
        </w:rPr>
      </w:pPr>
      <w:r w:rsidRPr="00D14D3B">
        <w:rPr>
          <w:rFonts w:ascii="Bookman Old Style" w:hAnsi="Bookman Old Style"/>
          <w:b/>
        </w:rPr>
        <w:t>FUNDAMENTO LEGAL:</w:t>
      </w:r>
      <w:r w:rsidRPr="00D14D3B">
        <w:rPr>
          <w:rFonts w:ascii="Bookman Old Style" w:hAnsi="Bookman Old Style"/>
          <w:color w:val="FF0000"/>
        </w:rPr>
        <w:t xml:space="preserve"> </w:t>
      </w:r>
      <w:r w:rsidR="007762F2" w:rsidRPr="007762F2">
        <w:rPr>
          <w:rFonts w:ascii="Bookman Old Style" w:hAnsi="Bookman Old Style"/>
        </w:rPr>
        <w:t>Art. 75. </w:t>
      </w:r>
      <w:r w:rsidR="007762F2" w:rsidRPr="001B13DC">
        <w:rPr>
          <w:rFonts w:ascii="Bookman Old Style" w:hAnsi="Bookman Old Style"/>
        </w:rPr>
        <w:t>É dispensável a licitação:</w:t>
      </w:r>
    </w:p>
    <w:p w14:paraId="7C9430B4" w14:textId="77777777" w:rsidR="007762F2" w:rsidRPr="001B13DC" w:rsidRDefault="007762F2" w:rsidP="007762F2">
      <w:pPr>
        <w:spacing w:after="0" w:line="360" w:lineRule="auto"/>
        <w:ind w:left="2693"/>
        <w:jc w:val="both"/>
        <w:rPr>
          <w:rFonts w:ascii="Bookman Old Style" w:hAnsi="Bookman Old Style"/>
        </w:rPr>
      </w:pPr>
      <w:r w:rsidRPr="001B13DC">
        <w:rPr>
          <w:rFonts w:ascii="Bookman Old Style" w:hAnsi="Bookman Old Style"/>
        </w:rPr>
        <w:t>II - Para contratação que envolva valores inferiores a R$ 50.000,00 (cinquenta mil reais), no caso de outros serviços e compras;</w:t>
      </w:r>
    </w:p>
    <w:p w14:paraId="59DF48D5" w14:textId="5C1D6B77" w:rsidR="00045496" w:rsidRPr="003473DE" w:rsidRDefault="00045496" w:rsidP="007762F2">
      <w:pPr>
        <w:spacing w:line="360" w:lineRule="auto"/>
        <w:jc w:val="both"/>
        <w:rPr>
          <w:rFonts w:ascii="Bookman Old Style" w:hAnsi="Bookman Old Style"/>
        </w:rPr>
      </w:pPr>
    </w:p>
    <w:p w14:paraId="4F039107" w14:textId="434CA8AB" w:rsidR="001E6C95" w:rsidRPr="003473DE" w:rsidRDefault="001E6C95" w:rsidP="00045496">
      <w:pPr>
        <w:jc w:val="right"/>
        <w:rPr>
          <w:rFonts w:ascii="Bookman Old Style" w:hAnsi="Bookman Old Style"/>
        </w:rPr>
      </w:pPr>
      <w:r w:rsidRPr="003473DE">
        <w:rPr>
          <w:rFonts w:ascii="Bookman Old Style" w:hAnsi="Bookman Old Style"/>
        </w:rPr>
        <w:t>FORMOSA DO SUL</w:t>
      </w:r>
      <w:r w:rsidR="003A4876" w:rsidRPr="003473DE">
        <w:rPr>
          <w:rFonts w:ascii="Bookman Old Style" w:hAnsi="Bookman Old Style"/>
        </w:rPr>
        <w:t xml:space="preserve">, </w:t>
      </w:r>
      <w:r w:rsidR="00045496">
        <w:rPr>
          <w:rFonts w:ascii="Bookman Old Style" w:hAnsi="Bookman Old Style"/>
        </w:rPr>
        <w:t>2</w:t>
      </w:r>
      <w:r w:rsidR="006B311C">
        <w:rPr>
          <w:rFonts w:ascii="Bookman Old Style" w:hAnsi="Bookman Old Style"/>
        </w:rPr>
        <w:t>0</w:t>
      </w:r>
      <w:r w:rsidR="00045496">
        <w:rPr>
          <w:rFonts w:ascii="Bookman Old Style" w:hAnsi="Bookman Old Style"/>
        </w:rPr>
        <w:t xml:space="preserve"> de </w:t>
      </w:r>
      <w:r w:rsidR="006B311C">
        <w:rPr>
          <w:rFonts w:ascii="Bookman Old Style" w:hAnsi="Bookman Old Style"/>
        </w:rPr>
        <w:t>janeiro</w:t>
      </w:r>
      <w:r w:rsidR="00045496">
        <w:rPr>
          <w:rFonts w:ascii="Bookman Old Style" w:hAnsi="Bookman Old Style"/>
        </w:rPr>
        <w:t xml:space="preserve"> de 202</w:t>
      </w:r>
      <w:r w:rsidR="006B311C">
        <w:rPr>
          <w:rFonts w:ascii="Bookman Old Style" w:hAnsi="Bookman Old Style"/>
        </w:rPr>
        <w:t>2</w:t>
      </w:r>
    </w:p>
    <w:p w14:paraId="5BA9F6D0" w14:textId="09FBB32B" w:rsidR="003473DE" w:rsidRDefault="003473DE" w:rsidP="001E6C95">
      <w:pPr>
        <w:jc w:val="center"/>
        <w:rPr>
          <w:rFonts w:ascii="Bookman Old Style" w:hAnsi="Bookman Old Style"/>
        </w:rPr>
      </w:pPr>
    </w:p>
    <w:p w14:paraId="18153C5C" w14:textId="01B950B2" w:rsidR="007762F2" w:rsidRDefault="007762F2" w:rsidP="001E6C95">
      <w:pPr>
        <w:jc w:val="center"/>
        <w:rPr>
          <w:rFonts w:ascii="Bookman Old Style" w:hAnsi="Bookman Old Style"/>
        </w:rPr>
      </w:pPr>
    </w:p>
    <w:p w14:paraId="3D5963C7" w14:textId="77777777" w:rsidR="007762F2" w:rsidRPr="00D14D3B" w:rsidRDefault="007762F2" w:rsidP="001E6C95">
      <w:pPr>
        <w:jc w:val="center"/>
        <w:rPr>
          <w:rFonts w:ascii="Bookman Old Style" w:hAnsi="Bookman Old Style"/>
        </w:rPr>
      </w:pPr>
    </w:p>
    <w:p w14:paraId="226E7610" w14:textId="77777777" w:rsidR="001E6C95" w:rsidRPr="00D14D3B" w:rsidRDefault="00057A08" w:rsidP="001E6C95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14:paraId="02B3F7E4" w14:textId="77777777" w:rsidR="001E6C95" w:rsidRPr="00D14D3B" w:rsidRDefault="001E6C95" w:rsidP="001E6C95">
      <w:pPr>
        <w:spacing w:after="0"/>
        <w:jc w:val="center"/>
        <w:rPr>
          <w:rFonts w:ascii="Bookman Old Style" w:hAnsi="Bookman Old Style"/>
          <w:b/>
        </w:rPr>
      </w:pPr>
      <w:r w:rsidRPr="00D14D3B">
        <w:rPr>
          <w:rFonts w:ascii="Bookman Old Style" w:hAnsi="Bookman Old Style"/>
          <w:b/>
        </w:rPr>
        <w:t>PREFEITO MUNICIPAL</w:t>
      </w:r>
    </w:p>
    <w:p w14:paraId="4D39A285" w14:textId="29559C18" w:rsidR="00B90E02" w:rsidRDefault="00B90E02">
      <w:pPr>
        <w:rPr>
          <w:rFonts w:ascii="Bookman Old Style" w:hAnsi="Bookman Old Style"/>
        </w:rPr>
      </w:pPr>
    </w:p>
    <w:p w14:paraId="5452042F" w14:textId="6EEF7332" w:rsidR="007762F2" w:rsidRPr="00D14D3B" w:rsidRDefault="007762F2">
      <w:pPr>
        <w:rPr>
          <w:rFonts w:ascii="Bookman Old Style" w:hAnsi="Bookman Old Style"/>
        </w:rPr>
      </w:pPr>
      <w:r>
        <w:t>Chave relatório TCE-SC:</w:t>
      </w:r>
      <w:r w:rsidR="00295E1D">
        <w:t xml:space="preserve"> </w:t>
      </w:r>
    </w:p>
    <w:sectPr w:rsidR="007762F2" w:rsidRPr="00D14D3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7E08" w14:textId="77777777" w:rsidR="009029FB" w:rsidRDefault="009029FB" w:rsidP="001E6C95">
      <w:pPr>
        <w:spacing w:after="0" w:line="240" w:lineRule="auto"/>
      </w:pPr>
      <w:r>
        <w:separator/>
      </w:r>
    </w:p>
  </w:endnote>
  <w:endnote w:type="continuationSeparator" w:id="0">
    <w:p w14:paraId="6C698E83" w14:textId="77777777" w:rsidR="009029FB" w:rsidRDefault="009029FB" w:rsidP="001E6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A71B" w14:textId="77777777" w:rsidR="009029FB" w:rsidRDefault="009029FB" w:rsidP="001E6C95">
      <w:pPr>
        <w:spacing w:after="0" w:line="240" w:lineRule="auto"/>
      </w:pPr>
      <w:r>
        <w:separator/>
      </w:r>
    </w:p>
  </w:footnote>
  <w:footnote w:type="continuationSeparator" w:id="0">
    <w:p w14:paraId="74792B5C" w14:textId="77777777" w:rsidR="009029FB" w:rsidRDefault="009029FB" w:rsidP="001E6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51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27"/>
      <w:gridCol w:w="7424"/>
    </w:tblGrid>
    <w:tr w:rsidR="00F163B2" w:rsidRPr="00E866E4" w14:paraId="01294134" w14:textId="77777777" w:rsidTr="00057A08">
      <w:trPr>
        <w:trHeight w:val="1550"/>
      </w:trPr>
      <w:tc>
        <w:tcPr>
          <w:tcW w:w="2427" w:type="dxa"/>
        </w:tcPr>
        <w:p w14:paraId="4A26F526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>
            <w:rPr>
              <w:rFonts w:ascii="Bookman Old Style" w:hAnsi="Bookman Old Style"/>
              <w:b/>
              <w:bCs/>
              <w:noProof/>
              <w:lang w:eastAsia="pt-BR"/>
            </w:rPr>
            <w:drawing>
              <wp:inline distT="0" distB="0" distL="0" distR="0" wp14:anchorId="3A8F4334" wp14:editId="2511F3F0">
                <wp:extent cx="1447800" cy="133350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4" w:type="dxa"/>
        </w:tcPr>
        <w:p w14:paraId="5397902A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Estado de Santa Catarina</w:t>
          </w:r>
        </w:p>
        <w:p w14:paraId="78828188" w14:textId="77777777" w:rsidR="00F163B2" w:rsidRPr="00E866E4" w:rsidRDefault="00F163B2" w:rsidP="0038252C">
          <w:pPr>
            <w:spacing w:after="0" w:line="240" w:lineRule="auto"/>
            <w:jc w:val="center"/>
            <w:rPr>
              <w:rFonts w:ascii="Bookman Old Style" w:hAnsi="Bookman Old Style"/>
              <w:b/>
              <w:bCs/>
            </w:rPr>
          </w:pPr>
          <w:r w:rsidRPr="00E866E4">
            <w:rPr>
              <w:rFonts w:ascii="Bookman Old Style" w:hAnsi="Bookman Old Style"/>
              <w:b/>
              <w:bCs/>
            </w:rPr>
            <w:t>Município de Formosa do Sul</w:t>
          </w:r>
        </w:p>
        <w:p w14:paraId="41B03C49" w14:textId="77777777" w:rsidR="00F163B2" w:rsidRPr="00836C11" w:rsidRDefault="00836C11" w:rsidP="00836C11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21059C5B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 xml:space="preserve">CNPJ nº </w:t>
          </w:r>
          <w:r w:rsidR="00057A08">
            <w:rPr>
              <w:rFonts w:ascii="Bookman Old Style" w:hAnsi="Bookman Old Style"/>
              <w:color w:val="000000"/>
            </w:rPr>
            <w:t>80.637.424/0001</w:t>
          </w:r>
          <w:r w:rsidRPr="00E866E4">
            <w:rPr>
              <w:rFonts w:ascii="Bookman Old Style" w:hAnsi="Bookman Old Style"/>
              <w:color w:val="000000"/>
            </w:rPr>
            <w:t>-09</w:t>
          </w:r>
        </w:p>
        <w:p w14:paraId="6F4C0EBF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</w:t>
          </w:r>
          <w:r w:rsidRPr="00E866E4">
            <w:rPr>
              <w:rFonts w:ascii="Bookman Old Style" w:hAnsi="Bookman Old Style"/>
            </w:rPr>
            <w:t xml:space="preserve">, </w:t>
          </w:r>
          <w:r>
            <w:rPr>
              <w:rFonts w:ascii="Bookman Old Style" w:hAnsi="Bookman Old Style"/>
            </w:rPr>
            <w:t>580</w:t>
          </w:r>
          <w:r w:rsidRPr="00E866E4">
            <w:rPr>
              <w:rFonts w:ascii="Bookman Old Style" w:hAnsi="Bookman Old Style"/>
            </w:rPr>
            <w:t xml:space="preserve"> - Centro</w:t>
          </w:r>
        </w:p>
        <w:p w14:paraId="53DE9E5C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Formosa do Sul – SC, CEP: 89.859-000</w:t>
          </w:r>
        </w:p>
        <w:p w14:paraId="1E6E1BB2" w14:textId="77777777" w:rsidR="00F163B2" w:rsidRPr="00E866E4" w:rsidRDefault="00F163B2" w:rsidP="0038252C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textAlignment w:val="baseline"/>
            <w:rPr>
              <w:rFonts w:ascii="Bookman Old Style" w:hAnsi="Bookman Old Style"/>
            </w:rPr>
          </w:pPr>
          <w:r w:rsidRPr="00E866E4">
            <w:rPr>
              <w:rFonts w:ascii="Bookman Old Style" w:hAnsi="Bookman Old Style"/>
            </w:rPr>
            <w:t>Fone/Fax: (49) 3343-0043</w:t>
          </w:r>
        </w:p>
      </w:tc>
    </w:tr>
  </w:tbl>
  <w:p w14:paraId="26B70A96" w14:textId="77777777" w:rsidR="001E6C95" w:rsidRDefault="001E6C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21"/>
    <w:docVar w:name="AnoProcesso" w:val="2021"/>
    <w:docVar w:name="Bairr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idade" w:val="Formosa do Sul"/>
    <w:docVar w:name="CidadeContratado" w:val="Formosa do Sul"/>
    <w:docVar w:name="CNPJ" w:val="80.637.424/0001-09"/>
    <w:docVar w:name="CNPJContratado" w:val="26642521000136"/>
    <w:docVar w:name="CPFContratado" w:val=" "/>
    <w:docVar w:name="CPFRespContratado" w:val="CPFRespContratado"/>
    <w:docVar w:name="CPFTitular" w:val="369.252.330-00"/>
    <w:docVar w:name="DataAbertura" w:val="26/01/2021"/>
    <w:docVar w:name="DataAdjudicacao" w:val="01 de Janeiro de 1900"/>
    <w:docVar w:name="DataAssinatura" w:val="DataAssinatura"/>
    <w:docVar w:name="DataDecreto" w:val="13/01/2021"/>
    <w:docVar w:name="DataExtensoAdjudicacao" w:val="26 de Janeiro de 2021"/>
    <w:docVar w:name="DataExtensoAssinatura" w:val="DataExtensoAssinatura"/>
    <w:docVar w:name="DataExtensoHomolog" w:val="26 de Janeiro de 2021"/>
    <w:docVar w:name="DataExtensoProcesso" w:val="26 de Janeiro de 2021"/>
    <w:docVar w:name="DataExtensoPublicacao" w:val="26 de Janeiro de 2021"/>
    <w:docVar w:name="DataFinalRecEnvelope" w:val="26/01/2021"/>
    <w:docVar w:name="DataHomologacao" w:val="26/01/2021"/>
    <w:docVar w:name="DataInicioRecEnvelope" w:val="01/01/1900"/>
    <w:docVar w:name="DataPortaria" w:val="01/01/1900"/>
    <w:docVar w:name="DataProcesso" w:val="26/01/2021"/>
    <w:docVar w:name="DataPublicacao" w:val="26 de Janeiro de 2021"/>
    <w:docVar w:name="DataVencimento" w:val="DataVencimento"/>
    <w:docVar w:name="DecretoNomeacao" w:val="ATA 57/21"/>
    <w:docVar w:name="Dotacoes" w:val="2.023.3390.00 - 100 - 133/2021   -   MANUTENÇÃO DO SISTEMA VIÁRIO 2.007.3390.00 - 101 - 41/2021   -   MANUTENÇÃO DO ENSINO FUDAMENTAL 2.010.3390.00 - 100 - 66/2021   -   DESENVOLVIMENTO DE AÇÕES CULTURAIS/MUSEULOGICA 2.013.3390.00 - 100 - 77/2021   -   PROGRAMA DE ASSIT. SOCIAL GERAL - PBF/PBI 2.015.3390.00 - 100 - 101/2021   -   MANUTENÇÃO ATIV. DA SECRET. DA AGRICULTURA 2.004.3390.00 - 100 - 22/2021   -   MANUTENÇÃO DAS ATIVIDADES DA ADMINISTRAÇÃO "/>
    <w:docVar w:name="Endereco" w:val="AVENIDA GETÚLIO VARGAS, 580"/>
    <w:docVar w:name="EnderecoContratado" w:val="Rua Avenida Getúlio Vargas, 425, SALA 02"/>
    <w:docVar w:name="EnderecoEntrega" w:val="AV. GETULIO VARGAS-580"/>
    <w:docVar w:name="EstadoContratado" w:val="SC"/>
    <w:docVar w:name="FAX" w:val="49"/>
    <w:docVar w:name="FonteRecurso" w:val=" "/>
    <w:docVar w:name="FormaJulgamento" w:val="MENOR PREÇO UNITÁRIO (POR ITEM)"/>
    <w:docVar w:name="FormaPgContrato" w:val="FormaPgContrato"/>
    <w:docVar w:name="FormaPgto" w:val="EM ATÉ 30 DIAS APÓS A ENTREGA DOS PRODUTOS"/>
    <w:docVar w:name="FormaReajuste" w:val=" "/>
    <w:docVar w:name="HoraAbertura" w:val="15:00"/>
    <w:docVar w:name="HoraFinalRecEnvelope" w:val="15:00"/>
    <w:docVar w:name="HoraInicioRecEnvelope" w:val="00:00"/>
    <w:docVar w:name="IdentifContratado" w:val=" "/>
    <w:docVar w:name="ItensLicitacao" w:val="_x000d__x000d_Item_x0009_    Quantidade_x0009_Unid_x0009_Nome do Material_x000d_   1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d_   2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d_   3_x0009_       11,000_x0009_MÊS    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d_   4_x0009_       11,000_x0009_MÊS    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d_   5_x0009_       11,000_x0009_MÊS    _x0009_CONTRATAÇÃO DE EMPRESA ESPECIALIZADA PARA PRESTAÇÃO DE SERVIÇOS DE CONEXÃO DE INTERNET COM VELOCIDADE MÍNIMA DE 2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EPAGRI/CIDASC._x000d_   6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CONVIVÊNCIA DOS IDOSOS._x000d_   7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CENTRO DE ATIVIDADES EDUCACIONAIS._x000d_   8_x0009_       11,000_x0009_MÊS    _x0009_CONTRATAÇÃO DE EMPRESA ESPECIALIZADA PARA PRESTAÇÃO DE SERVIÇOS DE CONEXÃO DE INTERNET COM VELOCIDADE MÍNIMA DE 3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CASA DA CULTURA DE FORMOSA DO SUL."/>
    <w:docVar w:name="ItensLicitacaoPorLote" w:val=" "/>
    <w:docVar w:name="ItensVencedores" w:val="_x000d_ _x000d_ Fornecedor: 1192 - PC INFO TELECOM EIRELI - ME_x000d_ _x000d_ Item_x0009_    Quantidade_x0009_Unid_x0009_Nome do Material                                                  _x0009__x0009__x0009_Preço Total_x000d_    1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FUNDO MUNICIPAL DE SAÚDE._x0009_      3.080,00_x000d_    2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0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DE DA PREFEITURA MUNICIPAL DE FORMOSA DO SUL._x0009_      3.080,00_x000d_    3_x0009_       11,000_x0009_MÊS    _x0009_CONTRATAÇÃO DE EMPRESA ESPECIALIZADA PARA PRESTAÇÃ_x0009_CONTRATAÇÃO DE EMPRESA ESPECIALIZADA PARA PRESTAÇÃO DE SERVIÇOS DE CONEXÃO DE INTERNET COM VELOCIDADE MÍNIMA DE 50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O NÚCLEO ESCOLAR MUNICIPAL VIDA E ALEGRIA._x0009_      3.080,00_x000d_    4_x0009_       11,000_x0009_MÊS    _x0009_CONTRATAÇÃO DE EMPRESA ESPECIALIZADA PARA PRESTAÇÃ_x0009_CONTRATAÇÃO DE EMPRESA ESPECIALIZADA PARA PRESTAÇÃO DE SERVIÇOS DE CONEXÃO DE INTERNET COM VELOCIDADE MÍNIMA DE 25MBPS DE LINK DEDICADO FULL (GARANTIA DE BANDA 100% PARA UPLOAD E DOWNOAD), A DISPONIBILIZAÇÃO DO LINK SE DARÁ POR FIBRA ÓPTICA, COM 1 (UM) ENDEREÇOS DE IP'S PÚBLICOS FIXOS. A EMPRESA DEVERÁ DISPONIBILIZAR EQUIPAMENTOS DE ROUTERBOARD E EQUIPAMENTOS GPON ONU EM COMODATO, BEM COMO CONFIGURAR E EXECUTAR MANUTENÇÃO DOS EQUIPAMENTOS CONFORME NECESSIDADE DA ADMINISTRAÇÃO MUNICIPAL (LIBERAÇÃO DE PORTAS DA ROUTERBOARD, BLOQUEIOS E ATIVAÇÃO DE FIREWALL, CONTROLE DE BANDAS, ENTRE OUTRAS CONFIGURAÇÕES NECESSÁRIAS PARA GERENCIAMENTO DA REDE), A SER INSTALADO NA SECRETARIA DE OBRA E SERVIÇOS PÚBLICOS._x0009_      1.397,00"/>
    <w:docVar w:name="ListaDctosProc" w:val=" "/>
    <w:docVar w:name="LocalEntrega" w:val="MUNICIPIO DE FORMOSA DO SUL "/>
    <w:docVar w:name="Modalidade" w:val="Dispensa de Licitação p/ Compras e Serviços"/>
    <w:docVar w:name="NomeCentroCusto" w:val="FUNDO DE SAÚDE"/>
    <w:docVar w:name="NomeContratado" w:val="PC INFO TELECOM EIRELI - ME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SECRETARIA DA SAÚDE E ASSISTÊNCIA SOCIAL"/>
    <w:docVar w:name="NomePresComissao" w:val="LUIZETE ROHLING LORENSET"/>
    <w:docVar w:name="NomeRespCompras" w:val="JAMES ALBERTO FURLANETTO"/>
    <w:docVar w:name="NomeRespContratado" w:val="CLAUDINEI CELLA"/>
    <w:docVar w:name="NomeSecretario" w:val="ALINE VIAN"/>
    <w:docVar w:name="NomeTitular" w:val="JORGE ANTÔNIO COMUNELLO"/>
    <w:docVar w:name="NomeUnidade" w:val="FUNDO DE SAÚDE"/>
    <w:docVar w:name="NomeUsuario" w:val="MUNICIPIO DE FORMOSA DO SUL                       "/>
    <w:docVar w:name="NrInscEstadual" w:val="NrInscEstadual"/>
    <w:docVar w:name="NrInscMunicipal" w:val="NrInscMunicipal"/>
    <w:docVar w:name="NumContrato" w:val="NumContrato"/>
    <w:docVar w:name="NumContratoSuperior" w:val="NumContratoSuperior"/>
    <w:docVar w:name="NumeroCentroCusto" w:val="9/2021"/>
    <w:docVar w:name="NumeroOrgao" w:val="05"/>
    <w:docVar w:name="NumeroUnidade" w:val="05.01"/>
    <w:docVar w:name="NumLicitacao" w:val="8/2021"/>
    <w:docVar w:name="NumProcesso" w:val="8/2021"/>
    <w:docVar w:name="ObjetoContrato" w:val="ObjetoContrato"/>
    <w:docVar w:name="ObjetoLicitacao" w:val="CONTRATAÇÃO DE EMPRESA ESPECIALIZADA PARA PRESTAÇÃO DE SERVIÇOS REFERENTE A CONEXÃO Á REDE MUNDIAL DE COMPUTADORES PARA O PODER PÚBLICO DO MUNICÍPIO DE FORMOSA DO SUL - SC"/>
    <w:docVar w:name="ObsContrato" w:val="ObsContrato"/>
    <w:docVar w:name="ObsProcesso" w:val=" "/>
    <w:docVar w:name="PortariaComissao" w:val="5194/2021"/>
    <w:docVar w:name="PrazoEntrega" w:val=" "/>
    <w:docVar w:name="SiglaEstado" w:val="SC"/>
    <w:docVar w:name="SiglaModalidade" w:val="DL"/>
    <w:docVar w:name="Telefone" w:val="493343-0043"/>
    <w:docVar w:name="TipoComissao" w:val=" PERMANENTE"/>
    <w:docVar w:name="TipoContrato" w:val="TipoContrato"/>
    <w:docVar w:name="ValidadeProposta" w:val=" "/>
    <w:docVar w:name="ValorContrato" w:val="ValorContrato"/>
    <w:docVar w:name="ValorContratoExtenso" w:val="ValorContratoExtenso"/>
    <w:docVar w:name="ValorTotalProcesso" w:val="17.578,00"/>
    <w:docVar w:name="ValorTotalProcessoExtenso" w:val="(dezessete mil quinhentos e setenta e oito reais)"/>
    <w:docVar w:name="Vigencia" w:val=" "/>
  </w:docVars>
  <w:rsids>
    <w:rsidRoot w:val="001E6C95"/>
    <w:rsid w:val="0000324F"/>
    <w:rsid w:val="00045496"/>
    <w:rsid w:val="00046B5D"/>
    <w:rsid w:val="00057A08"/>
    <w:rsid w:val="00152F40"/>
    <w:rsid w:val="001B68AD"/>
    <w:rsid w:val="001E5889"/>
    <w:rsid w:val="001E6C95"/>
    <w:rsid w:val="00200F69"/>
    <w:rsid w:val="00295E1D"/>
    <w:rsid w:val="003473DE"/>
    <w:rsid w:val="003A4876"/>
    <w:rsid w:val="005D065D"/>
    <w:rsid w:val="0068234D"/>
    <w:rsid w:val="006B311C"/>
    <w:rsid w:val="007733C2"/>
    <w:rsid w:val="007762F2"/>
    <w:rsid w:val="00787198"/>
    <w:rsid w:val="00822E9C"/>
    <w:rsid w:val="00823970"/>
    <w:rsid w:val="00835DB1"/>
    <w:rsid w:val="00836C11"/>
    <w:rsid w:val="009029FB"/>
    <w:rsid w:val="009E4BE5"/>
    <w:rsid w:val="00B90E02"/>
    <w:rsid w:val="00C1358A"/>
    <w:rsid w:val="00C31158"/>
    <w:rsid w:val="00CC4790"/>
    <w:rsid w:val="00D02F61"/>
    <w:rsid w:val="00D14D3B"/>
    <w:rsid w:val="00D454C5"/>
    <w:rsid w:val="00DB796C"/>
    <w:rsid w:val="00E6515D"/>
    <w:rsid w:val="00EB7DDC"/>
    <w:rsid w:val="00F1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3D11"/>
  <w15:docId w15:val="{A4B64DEC-630A-4D3C-832B-FDA84DF6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3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C95"/>
  </w:style>
  <w:style w:type="paragraph" w:styleId="Rodap">
    <w:name w:val="footer"/>
    <w:basedOn w:val="Normal"/>
    <w:link w:val="RodapChar"/>
    <w:uiPriority w:val="99"/>
    <w:unhideWhenUsed/>
    <w:rsid w:val="001E6C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C95"/>
  </w:style>
  <w:style w:type="paragraph" w:styleId="Textodebalo">
    <w:name w:val="Balloon Text"/>
    <w:basedOn w:val="Normal"/>
    <w:link w:val="TextodebaloChar"/>
    <w:uiPriority w:val="99"/>
    <w:semiHidden/>
    <w:unhideWhenUsed/>
    <w:rsid w:val="001E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6C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8</cp:revision>
  <dcterms:created xsi:type="dcterms:W3CDTF">2021-01-26T18:49:00Z</dcterms:created>
  <dcterms:modified xsi:type="dcterms:W3CDTF">2022-01-20T17:51:00Z</dcterms:modified>
</cp:coreProperties>
</file>