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64C9DB1C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586DEE">
              <w:rPr>
                <w:rFonts w:ascii="Bookman Old Style" w:hAnsi="Bookman Old Style"/>
                <w:bCs/>
              </w:rPr>
              <w:t>23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10A2651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586DEE">
              <w:rPr>
                <w:rFonts w:ascii="Bookman Old Style" w:hAnsi="Bookman Old Style"/>
                <w:b/>
              </w:rPr>
              <w:t xml:space="preserve"> P/REGISTRO DE PREÇOS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586DEE">
              <w:rPr>
                <w:rFonts w:ascii="Bookman Old Style" w:hAnsi="Bookman Old Style"/>
              </w:rPr>
              <w:t>09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04B4A51B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 xml:space="preserve">MENOR PREÇO </w:t>
            </w:r>
            <w:r w:rsidR="00851833">
              <w:rPr>
                <w:rFonts w:ascii="Bookman Old Style" w:hAnsi="Bookman Old Style"/>
              </w:rPr>
              <w:t>POR LOTE</w:t>
            </w:r>
          </w:p>
          <w:p w14:paraId="7C03B2E6" w14:textId="5D8EAC30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2300DC" w:rsidRPr="002300DC">
              <w:rPr>
                <w:rFonts w:ascii="Bookman Old Style" w:hAnsi="Bookman Old Style"/>
              </w:rPr>
              <w:t>AQUISIÇÃO DE MUDAS FRUTÍFERAS DIVERSAS, QUE SERÁ DISTRIBUÍDA AOS MUNÍCIPES DE FORMOSA DO SUL, CONFORME LEI N°708 DE 26 DE DEZEMBRO DE 2017. ARTIGO 30</w:t>
            </w:r>
            <w:bookmarkStart w:id="0" w:name="_GoBack"/>
            <w:bookmarkEnd w:id="0"/>
          </w:p>
          <w:p w14:paraId="34F32D72" w14:textId="4DFEDAC0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CB103A">
              <w:rPr>
                <w:rFonts w:ascii="Bookman Old Style" w:hAnsi="Bookman Old Style"/>
              </w:rPr>
              <w:t>06</w:t>
            </w:r>
            <w:r w:rsidR="00EB559C">
              <w:rPr>
                <w:rFonts w:ascii="Bookman Old Style" w:hAnsi="Bookman Old Style"/>
              </w:rPr>
              <w:t>/04/2022</w:t>
            </w:r>
          </w:p>
          <w:p w14:paraId="70234D0C" w14:textId="7E2EEFDE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CB103A">
              <w:rPr>
                <w:rFonts w:ascii="Bookman Old Style" w:hAnsi="Bookman Old Style"/>
              </w:rPr>
              <w:t>06</w:t>
            </w:r>
            <w:r w:rsidR="00EB559C">
              <w:rPr>
                <w:rFonts w:ascii="Bookman Old Style" w:hAnsi="Bookman Old Style"/>
              </w:rPr>
              <w:t>/04/2022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1BF797B1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CB103A">
              <w:t>23</w:t>
            </w:r>
            <w:r w:rsidR="00EB559C">
              <w:t xml:space="preserve"> de março de </w:t>
            </w:r>
            <w:proofErr w:type="gramStart"/>
            <w:r w:rsidR="00EB559C">
              <w:t>2022</w:t>
            </w:r>
            <w:proofErr w:type="gramEnd"/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04832C28" w:rsidR="002D6D75" w:rsidRPr="002D6D75" w:rsidRDefault="002D6D75" w:rsidP="00CB103A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1F58E5">
              <w:rPr>
                <w:bCs/>
              </w:rPr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BA47" w14:textId="77777777" w:rsidR="006A23A1" w:rsidRDefault="006A23A1" w:rsidP="00D75A0D">
      <w:r>
        <w:separator/>
      </w:r>
    </w:p>
  </w:endnote>
  <w:endnote w:type="continuationSeparator" w:id="0">
    <w:p w14:paraId="256B3041" w14:textId="77777777" w:rsidR="006A23A1" w:rsidRDefault="006A23A1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C579" w14:textId="77777777" w:rsidR="006A23A1" w:rsidRDefault="006A23A1" w:rsidP="00D75A0D">
      <w:r>
        <w:separator/>
      </w:r>
    </w:p>
  </w:footnote>
  <w:footnote w:type="continuationSeparator" w:id="0">
    <w:p w14:paraId="606093A4" w14:textId="77777777" w:rsidR="006A23A1" w:rsidRDefault="006A23A1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300DC"/>
    <w:rsid w:val="00250C20"/>
    <w:rsid w:val="002709DE"/>
    <w:rsid w:val="002B4227"/>
    <w:rsid w:val="002D6D75"/>
    <w:rsid w:val="00317BCA"/>
    <w:rsid w:val="004A0758"/>
    <w:rsid w:val="004E7DFB"/>
    <w:rsid w:val="00586DEE"/>
    <w:rsid w:val="005A6458"/>
    <w:rsid w:val="005B7885"/>
    <w:rsid w:val="005E27FA"/>
    <w:rsid w:val="005E30D4"/>
    <w:rsid w:val="005F26B4"/>
    <w:rsid w:val="00665D36"/>
    <w:rsid w:val="006A23A1"/>
    <w:rsid w:val="00775F29"/>
    <w:rsid w:val="007B74DB"/>
    <w:rsid w:val="007C0E5C"/>
    <w:rsid w:val="008249FC"/>
    <w:rsid w:val="00851833"/>
    <w:rsid w:val="0090457B"/>
    <w:rsid w:val="00972D43"/>
    <w:rsid w:val="00A1153F"/>
    <w:rsid w:val="00A820BE"/>
    <w:rsid w:val="00AE0E7D"/>
    <w:rsid w:val="00B12689"/>
    <w:rsid w:val="00B97703"/>
    <w:rsid w:val="00BE332D"/>
    <w:rsid w:val="00BF751F"/>
    <w:rsid w:val="00C05A7B"/>
    <w:rsid w:val="00C27FB2"/>
    <w:rsid w:val="00C73802"/>
    <w:rsid w:val="00CB103A"/>
    <w:rsid w:val="00D10F59"/>
    <w:rsid w:val="00D75A0D"/>
    <w:rsid w:val="00DB5743"/>
    <w:rsid w:val="00DB7705"/>
    <w:rsid w:val="00E076D6"/>
    <w:rsid w:val="00E458DD"/>
    <w:rsid w:val="00EB559C"/>
    <w:rsid w:val="00EE7212"/>
    <w:rsid w:val="00F1509A"/>
    <w:rsid w:val="00F414EB"/>
    <w:rsid w:val="00F857F7"/>
    <w:rsid w:val="00F9667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18</cp:revision>
  <dcterms:created xsi:type="dcterms:W3CDTF">2021-06-21T16:12:00Z</dcterms:created>
  <dcterms:modified xsi:type="dcterms:W3CDTF">2022-03-23T16:06:00Z</dcterms:modified>
</cp:coreProperties>
</file>