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18525B">
        <w:rPr>
          <w:rFonts w:ascii="Bookman Old Style" w:hAnsi="Bookman Old Style"/>
          <w:b/>
        </w:rPr>
        <w:t>46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93CA9" w:rsidRPr="00A93CA9">
        <w:rPr>
          <w:rFonts w:ascii="Bookman Old Style" w:hAnsi="Bookman Old Style"/>
        </w:rPr>
        <w:t>CREDENCIAMENTO DE PESSOAS JURÍDICAS PARA PRETAÇÃO DE SERVIÇOS DE LAVAGEM E BORRACHARIA PARA FROTA DE VEÍCULOS/EQUIPAMENTOS DA ADMINISTRAÇÃO MUNICIPAL E FUNDO MUNICIPAL DE SAÚDE DE FORMOSA DO SUL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E5067D" w:rsidRPr="00E5067D">
        <w:rPr>
          <w:rFonts w:ascii="Bookman Old Style" w:hAnsi="Bookman Old Style"/>
        </w:rPr>
        <w:t>ALTAIR MARTINELLI 05938913926</w:t>
      </w:r>
      <w:bookmarkStart w:id="0" w:name="_GoBack"/>
      <w:bookmarkEnd w:id="0"/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1B5ECA" w:rsidRPr="001B5ECA">
        <w:rPr>
          <w:rFonts w:ascii="Bookman Old Style" w:hAnsi="Bookman Old Style"/>
        </w:rPr>
        <w:t xml:space="preserve">118.500,00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(</w:t>
      </w:r>
      <w:r w:rsidR="001B5ECA">
        <w:rPr>
          <w:rFonts w:ascii="Bookman Old Style" w:hAnsi="Bookman Old Style"/>
        </w:rPr>
        <w:t>cento e dezoito mil e quinhentos reais</w:t>
      </w:r>
      <w:r w:rsidR="006F53E9"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261B67">
        <w:rPr>
          <w:rFonts w:ascii="Bookman Old Style" w:hAnsi="Bookman Old Style" w:cs="Tahoma"/>
        </w:rPr>
        <w:t>0</w:t>
      </w:r>
      <w:r w:rsidR="00A93CA9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/0</w:t>
      </w:r>
      <w:r w:rsidR="00A93CA9">
        <w:rPr>
          <w:rFonts w:ascii="Bookman Old Style" w:hAnsi="Bookman Old Style" w:cs="Tahoma"/>
        </w:rPr>
        <w:t>7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A93CA9">
        <w:rPr>
          <w:rFonts w:ascii="Bookman Old Style" w:hAnsi="Bookman Old Style" w:cs="Tahoma"/>
        </w:rPr>
        <w:t>54</w:t>
      </w:r>
      <w:r w:rsidR="006F53E9" w:rsidRPr="006F53E9">
        <w:rPr>
          <w:rFonts w:ascii="Bookman Old Style" w:hAnsi="Bookman Old Style" w:cs="Tahoma"/>
        </w:rPr>
        <w:t>/2021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261B67">
        <w:rPr>
          <w:rFonts w:ascii="Bookman Old Style" w:hAnsi="Bookman Old Style"/>
        </w:rPr>
        <w:t>0</w:t>
      </w:r>
      <w:r w:rsidR="00A93CA9">
        <w:rPr>
          <w:rFonts w:ascii="Bookman Old Style" w:hAnsi="Bookman Old Style"/>
        </w:rPr>
        <w:t>4</w:t>
      </w:r>
      <w:r w:rsidR="006F53E9" w:rsidRPr="006F53E9">
        <w:rPr>
          <w:rFonts w:ascii="Bookman Old Style" w:hAnsi="Bookman Old Style"/>
        </w:rPr>
        <w:t>/2021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proofErr w:type="gramStart"/>
      <w:r w:rsidR="00A93CA9">
        <w:rPr>
          <w:rFonts w:ascii="Bookman Old Style" w:hAnsi="Bookman Old Style"/>
        </w:rPr>
        <w:t>1</w:t>
      </w:r>
      <w:proofErr w:type="gramEnd"/>
      <w:r w:rsidR="006F53E9" w:rsidRPr="006F53E9">
        <w:rPr>
          <w:rFonts w:ascii="Bookman Old Style" w:hAnsi="Bookman Old Style"/>
        </w:rPr>
        <w:t xml:space="preserve"> de </w:t>
      </w:r>
      <w:r w:rsidR="00261B67">
        <w:rPr>
          <w:rFonts w:ascii="Bookman Old Style" w:hAnsi="Bookman Old Style"/>
        </w:rPr>
        <w:t>Ju</w:t>
      </w:r>
      <w:r w:rsidR="00A93CA9">
        <w:rPr>
          <w:rFonts w:ascii="Bookman Old Style" w:hAnsi="Bookman Old Style"/>
        </w:rPr>
        <w:t>lh</w:t>
      </w:r>
      <w:r w:rsidR="00261B67">
        <w:rPr>
          <w:rFonts w:ascii="Bookman Old Style" w:hAnsi="Bookman Old Style"/>
        </w:rPr>
        <w:t>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r w:rsidR="00BB0AA9" w:rsidRPr="006F53E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A428F0" w:rsidRPr="00A428F0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701DC"/>
    <w:rsid w:val="0067109E"/>
    <w:rsid w:val="006C6857"/>
    <w:rsid w:val="006D221E"/>
    <w:rsid w:val="006D2253"/>
    <w:rsid w:val="006F53E9"/>
    <w:rsid w:val="007071EC"/>
    <w:rsid w:val="007B045D"/>
    <w:rsid w:val="009913F7"/>
    <w:rsid w:val="009C33B9"/>
    <w:rsid w:val="009E4650"/>
    <w:rsid w:val="00A428F0"/>
    <w:rsid w:val="00A93CA9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2021-02-03T14:06:00Z</dcterms:created>
  <dcterms:modified xsi:type="dcterms:W3CDTF">2022-07-01T14:21:00Z</dcterms:modified>
</cp:coreProperties>
</file>