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266E0D2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85019C">
              <w:rPr>
                <w:rFonts w:ascii="Bookman Old Style" w:hAnsi="Bookman Old Style"/>
              </w:rPr>
              <w:t>49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6F439D84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5674F5" w:rsidRPr="005674F5">
              <w:rPr>
                <w:rFonts w:ascii="Bookman Old Style" w:hAnsi="Bookman Old Style"/>
              </w:rPr>
              <w:t>0</w:t>
            </w:r>
            <w:r w:rsidR="0085019C">
              <w:rPr>
                <w:rFonts w:ascii="Bookman Old Style" w:hAnsi="Bookman Old Style"/>
              </w:rPr>
              <w:t>9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3CD7A9E6" w14:textId="6B15CEA7" w:rsidR="001108B4" w:rsidRDefault="00AE0E7D" w:rsidP="001108B4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5674F5" w:rsidRPr="005674F5">
              <w:rPr>
                <w:rFonts w:ascii="Bookman Old Style" w:hAnsi="Bookman Old Style"/>
                <w:bCs/>
              </w:rPr>
              <w:t>CONTRATAÇÃO DE EMPRESA ESPECIALIZADA PARA REVITALIZAÇÃO DOS DOIS PORTAIS TURÍSTICOS DE ACESSO A CIDADE DE FORMOSA DO SUL/SC</w:t>
            </w:r>
            <w:r w:rsidR="005674F5">
              <w:rPr>
                <w:rFonts w:ascii="Bookman Old Style" w:hAnsi="Bookman Old Style"/>
                <w:bCs/>
              </w:rPr>
              <w:t>.</w:t>
            </w:r>
          </w:p>
          <w:p w14:paraId="7A2BDEAC" w14:textId="4603D7E6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7447E3" w:rsidRPr="005674F5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85019C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</w:t>
            </w:r>
            <w:r w:rsidR="0085019C">
              <w:rPr>
                <w:rFonts w:ascii="Bookman Old Style" w:hAnsi="Bookman Old Style"/>
              </w:rPr>
              <w:t>7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4DC9D412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85019C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85019C">
              <w:rPr>
                <w:rFonts w:ascii="Bookman Old Style" w:hAnsi="Bookman Old Style"/>
              </w:rPr>
              <w:t>0</w:t>
            </w:r>
            <w:r w:rsidR="005674F5" w:rsidRPr="005674F5">
              <w:rPr>
                <w:rFonts w:ascii="Bookman Old Style" w:hAnsi="Bookman Old Style"/>
              </w:rPr>
              <w:t>0</w:t>
            </w:r>
            <w:proofErr w:type="gramEnd"/>
            <w:r w:rsidR="005674F5" w:rsidRPr="005674F5">
              <w:rPr>
                <w:rFonts w:ascii="Bookman Old Style" w:hAnsi="Bookman Old Style"/>
              </w:rPr>
              <w:t xml:space="preserve"> do dia </w:t>
            </w:r>
            <w:r w:rsidR="0085019C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</w:t>
            </w:r>
            <w:r w:rsidR="0085019C">
              <w:rPr>
                <w:rFonts w:ascii="Bookman Old Style" w:hAnsi="Bookman Old Style"/>
              </w:rPr>
              <w:t>7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790BC3C9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85019C">
              <w:t>03</w:t>
            </w:r>
            <w:r w:rsidR="00C965D5" w:rsidRPr="005674F5">
              <w:t xml:space="preserve"> de </w:t>
            </w:r>
            <w:r w:rsidR="0085019C">
              <w:t>Junho</w:t>
            </w:r>
            <w:bookmarkStart w:id="0" w:name="_GoBack"/>
            <w:bookmarkEnd w:id="0"/>
            <w:r w:rsidR="005674F5">
              <w:t xml:space="preserve"> de 2022</w:t>
            </w:r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52D9A49C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93DC0"/>
    <w:rsid w:val="000C2302"/>
    <w:rsid w:val="001108B4"/>
    <w:rsid w:val="001D3113"/>
    <w:rsid w:val="00203DA9"/>
    <w:rsid w:val="00250C20"/>
    <w:rsid w:val="00260032"/>
    <w:rsid w:val="002709DE"/>
    <w:rsid w:val="00317BCA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C7A2D"/>
    <w:rsid w:val="007447E3"/>
    <w:rsid w:val="00775F29"/>
    <w:rsid w:val="007B74DB"/>
    <w:rsid w:val="008438C4"/>
    <w:rsid w:val="0085019C"/>
    <w:rsid w:val="0090457B"/>
    <w:rsid w:val="00972D43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16</cp:revision>
  <dcterms:created xsi:type="dcterms:W3CDTF">2021-03-17T16:13:00Z</dcterms:created>
  <dcterms:modified xsi:type="dcterms:W3CDTF">2022-06-03T16:50:00Z</dcterms:modified>
</cp:coreProperties>
</file>