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B1342C">
        <w:rPr>
          <w:rFonts w:ascii="Bookman Old Style" w:hAnsi="Bookman Old Style"/>
          <w:b/>
        </w:rPr>
        <w:t>43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B1342C" w:rsidRPr="00B1342C" w:rsidRDefault="007071EC" w:rsidP="00B1342C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B1342C" w:rsidRPr="00B1342C">
        <w:rPr>
          <w:rFonts w:ascii="Bookman Old Style" w:hAnsi="Bookman Old Style"/>
        </w:rPr>
        <w:t xml:space="preserve">RATEAR AS DESPESAS </w:t>
      </w:r>
      <w:proofErr w:type="gramStart"/>
      <w:r w:rsidR="00B1342C" w:rsidRPr="00B1342C">
        <w:rPr>
          <w:rFonts w:ascii="Bookman Old Style" w:hAnsi="Bookman Old Style"/>
        </w:rPr>
        <w:t>NECESSÁRIAS AO DESENVOLVIMENTO DAS ATIVIDADES DO PROGRAMA GESTÃO AMBIENTAL, TRANSFERINDO AO CONSÓRCIO INTERMUNICIPAL DE DESENVOLVIMENTO ECONÔMICO, SOCIAL E MEIO AMBIENTE</w:t>
      </w:r>
      <w:proofErr w:type="gramEnd"/>
      <w:r w:rsidR="00B1342C" w:rsidRPr="00B1342C">
        <w:rPr>
          <w:rFonts w:ascii="Bookman Old Style" w:hAnsi="Bookman Old Style"/>
        </w:rPr>
        <w:t xml:space="preserve"> - CIDEMA O EXERCÍCIO PARCIAL DAS COMPETÊNCIAS DE PLANEJAMENTO, GESTÃO E EXECUÇÃO DOS SERVIÇOS PÚBLICOS, NOS TERMOS DO ART. 8º DA LEI Nº. 11.107/05</w:t>
      </w:r>
    </w:p>
    <w:p w:rsidR="00B1342C" w:rsidRPr="00B1342C" w:rsidRDefault="00B1342C" w:rsidP="00B1342C">
      <w:pPr>
        <w:spacing w:after="0"/>
        <w:jc w:val="both"/>
        <w:rPr>
          <w:rFonts w:ascii="Bookman Old Style" w:hAnsi="Bookman Old Style"/>
        </w:rPr>
      </w:pPr>
      <w:r w:rsidRPr="00B1342C">
        <w:rPr>
          <w:rFonts w:ascii="Bookman Old Style" w:hAnsi="Bookman Old Style"/>
        </w:rPr>
        <w:t xml:space="preserve">CONTRATADO: CONSÓRCIO INTERMUNICIPAL DE DESENVOLVIMENTO ECONÔMICO, SOCIAL E MEIO AMBIENTE - </w:t>
      </w:r>
      <w:proofErr w:type="gramStart"/>
      <w:r w:rsidRPr="00B1342C">
        <w:rPr>
          <w:rFonts w:ascii="Bookman Old Style" w:hAnsi="Bookman Old Style"/>
        </w:rPr>
        <w:t>CIDEMA</w:t>
      </w:r>
      <w:proofErr w:type="gramEnd"/>
    </w:p>
    <w:p w:rsidR="00B1342C" w:rsidRDefault="00B1342C" w:rsidP="00B1342C">
      <w:pPr>
        <w:spacing w:after="0"/>
        <w:jc w:val="both"/>
        <w:rPr>
          <w:rFonts w:ascii="Bookman Old Style" w:hAnsi="Bookman Old Style"/>
        </w:rPr>
      </w:pPr>
      <w:r w:rsidRPr="00B1342C">
        <w:rPr>
          <w:rFonts w:ascii="Bookman Old Style" w:hAnsi="Bookman Old Style"/>
        </w:rPr>
        <w:t>VALOR: R$ 25.102,56 (Vinte e cinco mil cento e dois reais e cinquenta e seis centavos)</w:t>
      </w:r>
    </w:p>
    <w:p w:rsidR="00CB3E07" w:rsidRPr="00BB0AA9" w:rsidRDefault="0021659B" w:rsidP="00B1342C">
      <w:pPr>
        <w:spacing w:after="0"/>
        <w:jc w:val="both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B1342C">
        <w:rPr>
          <w:rFonts w:ascii="Bookman Old Style" w:hAnsi="Bookman Old Style" w:cs="Tahoma"/>
        </w:rPr>
        <w:t>28</w:t>
      </w:r>
      <w:r w:rsidR="00D5576A">
        <w:rPr>
          <w:rFonts w:ascii="Bookman Old Style" w:hAnsi="Bookman Old Style" w:cs="Tahoma"/>
        </w:rPr>
        <w:t>/0</w:t>
      </w:r>
      <w:r w:rsidR="00395D67">
        <w:rPr>
          <w:rFonts w:ascii="Bookman Old Style" w:hAnsi="Bookman Old Style" w:cs="Tahoma"/>
        </w:rPr>
        <w:t>6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5576A">
        <w:rPr>
          <w:rFonts w:ascii="Bookman Old Style" w:hAnsi="Bookman Old Style" w:cs="Tahoma"/>
        </w:rPr>
        <w:t>31/12/2022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B1342C">
        <w:rPr>
          <w:rFonts w:ascii="Bookman Old Style" w:hAnsi="Bookman Old Style" w:cs="Tahoma"/>
        </w:rPr>
        <w:t>53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395D67">
        <w:rPr>
          <w:rFonts w:ascii="Bookman Old Style" w:hAnsi="Bookman Old Style"/>
        </w:rPr>
        <w:t>2</w:t>
      </w:r>
      <w:r w:rsidR="00B1342C">
        <w:rPr>
          <w:rFonts w:ascii="Bookman Old Style" w:hAnsi="Bookman Old Style"/>
        </w:rPr>
        <w:t>4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B1342C">
        <w:rPr>
          <w:rFonts w:ascii="Bookman Old Style" w:hAnsi="Bookman Old Style"/>
        </w:rPr>
        <w:t>28</w:t>
      </w:r>
      <w:r w:rsidR="00D5576A">
        <w:rPr>
          <w:rFonts w:ascii="Bookman Old Style" w:hAnsi="Bookman Old Style"/>
        </w:rPr>
        <w:t xml:space="preserve"> de </w:t>
      </w:r>
      <w:r w:rsidR="00B1342C">
        <w:rPr>
          <w:rFonts w:ascii="Bookman Old Style" w:hAnsi="Bookman Old Style"/>
        </w:rPr>
        <w:t>junho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bookmarkStart w:id="0" w:name="_GoBack"/>
      <w:bookmarkEnd w:id="0"/>
    </w:p>
    <w:sectPr w:rsidR="00632261" w:rsidRPr="00AF1ACB" w:rsidSect="00B1342C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25" w:type="pct"/>
      <w:jc w:val="center"/>
      <w:tblLook w:val="04A0" w:firstRow="1" w:lastRow="0" w:firstColumn="1" w:lastColumn="0" w:noHBand="0" w:noVBand="1"/>
    </w:tblPr>
    <w:tblGrid>
      <w:gridCol w:w="7020"/>
    </w:tblGrid>
    <w:tr w:rsidR="00395D67" w:rsidRPr="00B1342C" w:rsidTr="00B1342C">
      <w:trPr>
        <w:trHeight w:val="1302"/>
        <w:jc w:val="center"/>
      </w:trPr>
      <w:tc>
        <w:tcPr>
          <w:tcW w:w="5000" w:type="pct"/>
        </w:tcPr>
        <w:tbl>
          <w:tblPr>
            <w:tblW w:w="4462" w:type="pct"/>
            <w:tblInd w:w="675" w:type="dxa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661"/>
            <w:gridCol w:w="4411"/>
          </w:tblGrid>
          <w:tr w:rsidR="00B1342C" w:rsidRPr="00B1342C" w:rsidTr="00B1342C">
            <w:trPr>
              <w:trHeight w:val="2404"/>
            </w:trPr>
            <w:tc>
              <w:tcPr>
                <w:tcW w:w="1368" w:type="pct"/>
              </w:tcPr>
              <w:p w:rsidR="00B1342C" w:rsidRPr="00B1342C" w:rsidRDefault="00B1342C" w:rsidP="00632F27">
                <w:pPr>
                  <w:ind w:right="-490"/>
                  <w:jc w:val="both"/>
                  <w:rPr>
                    <w:rFonts w:ascii="Tahoma" w:hAnsi="Tahoma" w:cs="Tahoma"/>
                    <w:b/>
                    <w:bCs/>
                    <w:color w:val="000000"/>
                    <w:sz w:val="20"/>
                    <w:szCs w:val="20"/>
                  </w:rPr>
                </w:pPr>
                <w:r w:rsidRPr="00B1342C">
                  <w:rPr>
                    <w:b/>
                    <w:noProof/>
                    <w:color w:val="000000"/>
                    <w:sz w:val="20"/>
                    <w:szCs w:val="20"/>
                    <w:lang w:eastAsia="pt-BR"/>
                  </w:rPr>
                  <w:drawing>
                    <wp:inline distT="0" distB="0" distL="0" distR="0" wp14:anchorId="290FCECF" wp14:editId="5E7D95B7">
                      <wp:extent cx="1190625" cy="1104900"/>
                      <wp:effectExtent l="0" t="0" r="9525" b="0"/>
                      <wp:docPr id="2" name="Imagem 2" descr="Descrição: 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32" w:type="pct"/>
              </w:tcPr>
              <w:p w:rsidR="00B1342C" w:rsidRPr="00B1342C" w:rsidRDefault="00B1342C" w:rsidP="00632F27">
                <w:pPr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 w:cs="Tahoma"/>
                    <w:b/>
                    <w:bCs/>
                    <w:sz w:val="20"/>
                    <w:szCs w:val="20"/>
                  </w:rPr>
                  <w:t>Estado de Santa Catarina</w:t>
                </w:r>
              </w:p>
              <w:p w:rsidR="00B1342C" w:rsidRPr="00B1342C" w:rsidRDefault="00B1342C" w:rsidP="00632F27">
                <w:pPr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 w:cs="Tahoma"/>
                    <w:b/>
                    <w:bCs/>
                    <w:sz w:val="20"/>
                    <w:szCs w:val="20"/>
                  </w:rPr>
                  <w:t>Município de Formosa do Sul</w:t>
                </w:r>
              </w:p>
              <w:p w:rsidR="00B1342C" w:rsidRPr="00B1342C" w:rsidRDefault="00B1342C" w:rsidP="00632F27">
                <w:pPr>
                  <w:jc w:val="center"/>
                  <w:rPr>
                    <w:rFonts w:ascii="Bookman Old Style" w:hAnsi="Bookman Old Style" w:cs="Tahoma"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 w:cs="Tahoma"/>
                    <w:sz w:val="20"/>
                    <w:szCs w:val="20"/>
                  </w:rPr>
                  <w:t xml:space="preserve">Setor de Compras, Contratos e Licitações </w:t>
                </w:r>
                <w:proofErr w:type="gramStart"/>
                <w:r w:rsidRPr="00B1342C">
                  <w:rPr>
                    <w:rFonts w:ascii="Bookman Old Style" w:hAnsi="Bookman Old Style" w:cs="Tahoma"/>
                    <w:sz w:val="20"/>
                    <w:szCs w:val="20"/>
                  </w:rPr>
                  <w:t>Públicas</w:t>
                </w:r>
                <w:proofErr w:type="gramEnd"/>
              </w:p>
              <w:p w:rsidR="00B1342C" w:rsidRPr="00B1342C" w:rsidRDefault="00B1342C" w:rsidP="00632F27">
                <w:pPr>
                  <w:jc w:val="center"/>
                  <w:rPr>
                    <w:rFonts w:ascii="Bookman Old Style" w:hAnsi="Bookman Old Style" w:cs="Tahoma"/>
                    <w:b/>
                    <w:bCs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 w:cs="Tahoma"/>
                    <w:b/>
                    <w:bCs/>
                    <w:sz w:val="20"/>
                    <w:szCs w:val="20"/>
                  </w:rPr>
                  <w:t>CNPJ: 80.637.424/0001-09</w:t>
                </w:r>
              </w:p>
              <w:p w:rsidR="00B1342C" w:rsidRPr="00B1342C" w:rsidRDefault="00B1342C" w:rsidP="00632F27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/>
                    <w:sz w:val="20"/>
                    <w:szCs w:val="20"/>
                  </w:rPr>
                  <w:t xml:space="preserve">Av. Getúlio Vargas, 580 - </w:t>
                </w:r>
                <w:proofErr w:type="gramStart"/>
                <w:r w:rsidRPr="00B1342C">
                  <w:rPr>
                    <w:rFonts w:ascii="Bookman Old Style" w:hAnsi="Bookman Old Style"/>
                    <w:sz w:val="20"/>
                    <w:szCs w:val="20"/>
                  </w:rPr>
                  <w:t>Centro</w:t>
                </w:r>
                <w:proofErr w:type="gramEnd"/>
                <w:r w:rsidRPr="00B1342C">
                  <w:rPr>
                    <w:rFonts w:ascii="Bookman Old Style" w:hAnsi="Bookman Old Style"/>
                    <w:sz w:val="20"/>
                    <w:szCs w:val="20"/>
                  </w:rPr>
                  <w:t xml:space="preserve"> </w:t>
                </w:r>
              </w:p>
              <w:p w:rsidR="00B1342C" w:rsidRPr="00B1342C" w:rsidRDefault="00B1342C" w:rsidP="00632F27">
                <w:pPr>
                  <w:jc w:val="center"/>
                  <w:rPr>
                    <w:rFonts w:ascii="Bookman Old Style" w:hAnsi="Bookman Old Style" w:cs="Tahoma"/>
                    <w:bCs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 w:cs="Tahoma"/>
                    <w:bCs/>
                    <w:sz w:val="20"/>
                    <w:szCs w:val="20"/>
                  </w:rPr>
                  <w:t>Formosa do Sul – SC, CEP 89.859-</w:t>
                </w:r>
                <w:proofErr w:type="gramStart"/>
                <w:r w:rsidRPr="00B1342C">
                  <w:rPr>
                    <w:rFonts w:ascii="Bookman Old Style" w:hAnsi="Bookman Old Style" w:cs="Tahoma"/>
                    <w:bCs/>
                    <w:sz w:val="20"/>
                    <w:szCs w:val="20"/>
                  </w:rPr>
                  <w:t>000</w:t>
                </w:r>
                <w:proofErr w:type="gramEnd"/>
              </w:p>
              <w:p w:rsidR="00B1342C" w:rsidRPr="00B1342C" w:rsidRDefault="00B1342C" w:rsidP="00632F27">
                <w:pPr>
                  <w:tabs>
                    <w:tab w:val="center" w:pos="4419"/>
                    <w:tab w:val="right" w:pos="8838"/>
                  </w:tabs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B1342C">
                  <w:rPr>
                    <w:rFonts w:ascii="Bookman Old Style" w:hAnsi="Bookman Old Style" w:cs="Tahoma"/>
                    <w:bCs/>
                    <w:sz w:val="20"/>
                    <w:szCs w:val="20"/>
                  </w:rPr>
                  <w:t>Fone/Fax (49) 3343-0010</w:t>
                </w:r>
              </w:p>
            </w:tc>
          </w:tr>
        </w:tbl>
        <w:p w:rsidR="00395D67" w:rsidRPr="00B1342C" w:rsidRDefault="00395D67">
          <w:pPr>
            <w:rPr>
              <w:sz w:val="20"/>
              <w:szCs w:val="20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B56E7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70948"/>
    <w:rsid w:val="003878F6"/>
    <w:rsid w:val="0039577D"/>
    <w:rsid w:val="00395D67"/>
    <w:rsid w:val="003A5AD8"/>
    <w:rsid w:val="00421442"/>
    <w:rsid w:val="00463ACF"/>
    <w:rsid w:val="00495DA5"/>
    <w:rsid w:val="004C4E30"/>
    <w:rsid w:val="00505909"/>
    <w:rsid w:val="00584AAF"/>
    <w:rsid w:val="00632261"/>
    <w:rsid w:val="006701DC"/>
    <w:rsid w:val="0067109E"/>
    <w:rsid w:val="006C6857"/>
    <w:rsid w:val="007071EC"/>
    <w:rsid w:val="00784A11"/>
    <w:rsid w:val="007B045D"/>
    <w:rsid w:val="008B056B"/>
    <w:rsid w:val="009913F7"/>
    <w:rsid w:val="009C33B9"/>
    <w:rsid w:val="009E4650"/>
    <w:rsid w:val="00AA19DD"/>
    <w:rsid w:val="00AA60CE"/>
    <w:rsid w:val="00AD0675"/>
    <w:rsid w:val="00AF1ACB"/>
    <w:rsid w:val="00B1342C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395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395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9</cp:revision>
  <dcterms:created xsi:type="dcterms:W3CDTF">2021-01-26T19:02:00Z</dcterms:created>
  <dcterms:modified xsi:type="dcterms:W3CDTF">2022-06-28T12:02:00Z</dcterms:modified>
</cp:coreProperties>
</file>