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E" w:rsidRDefault="003473DE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BD5E53">
        <w:rPr>
          <w:rFonts w:ascii="Bookman Old Style" w:hAnsi="Bookman Old Style"/>
        </w:rPr>
        <w:t>75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BD5E53">
        <w:rPr>
          <w:rFonts w:ascii="Bookman Old Style" w:hAnsi="Bookman Old Style"/>
        </w:rPr>
        <w:t>30</w:t>
      </w:r>
      <w:r w:rsidR="00E1376F">
        <w:rPr>
          <w:rFonts w:ascii="Bookman Old Style" w:hAnsi="Bookman Old Style"/>
        </w:rPr>
        <w:t>/2022</w:t>
      </w:r>
    </w:p>
    <w:p w:rsidR="003473DE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BD5E53" w:rsidRPr="00BD5E53">
        <w:rPr>
          <w:rFonts w:ascii="Bookman Old Style" w:hAnsi="Bookman Old Style"/>
        </w:rPr>
        <w:t>PROCESSO DE DAÇÃO EM PAGAMENTO EM FAVOR DE RENI JOSÉ PICOLI E YLDA DHEIN PICOLI, DO LOTE URBAN</w:t>
      </w:r>
      <w:r w:rsidR="00BD5E53">
        <w:rPr>
          <w:rFonts w:ascii="Bookman Old Style" w:hAnsi="Bookman Old Style"/>
        </w:rPr>
        <w:t xml:space="preserve">O Nº01, 02, 03 DA QUADRA Nº54, </w:t>
      </w:r>
      <w:r w:rsidR="00BD5E53" w:rsidRPr="00BD5E53">
        <w:rPr>
          <w:rFonts w:ascii="Bookman Old Style" w:hAnsi="Bookman Old Style"/>
        </w:rPr>
        <w:t xml:space="preserve">CONFORME LEI MUNICIPAL Nº835 DE </w:t>
      </w:r>
      <w:proofErr w:type="gramStart"/>
      <w:r w:rsidR="00BD5E53" w:rsidRPr="00BD5E53">
        <w:rPr>
          <w:rFonts w:ascii="Bookman Old Style" w:hAnsi="Bookman Old Style"/>
        </w:rPr>
        <w:t>8</w:t>
      </w:r>
      <w:proofErr w:type="gramEnd"/>
      <w:r w:rsidR="00BD5E53" w:rsidRPr="00BD5E53">
        <w:rPr>
          <w:rFonts w:ascii="Bookman Old Style" w:hAnsi="Bookman Old Style"/>
        </w:rPr>
        <w:t xml:space="preserve"> DE JUNHO DE 2022.</w:t>
      </w:r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BD5E53">
        <w:rPr>
          <w:rFonts w:ascii="Bookman Old Style" w:hAnsi="Bookman Old Style"/>
        </w:rPr>
        <w:t>RENI JOSÉ PICOLI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bookmarkEnd w:id="0"/>
      <w:r w:rsidR="0053780F" w:rsidRPr="0053780F">
        <w:rPr>
          <w:rFonts w:ascii="Bookman Old Style" w:hAnsi="Bookman Old Style"/>
        </w:rPr>
        <w:t xml:space="preserve">R$ </w:t>
      </w:r>
      <w:r w:rsidR="00BD5E53" w:rsidRPr="00BD5E53">
        <w:rPr>
          <w:rFonts w:ascii="Bookman Old Style" w:hAnsi="Bookman Old Style"/>
        </w:rPr>
        <w:t xml:space="preserve">153.434,50 </w:t>
      </w:r>
      <w:r w:rsidR="0053780F" w:rsidRPr="0053780F">
        <w:rPr>
          <w:rFonts w:ascii="Bookman Old Style" w:hAnsi="Bookman Old Style"/>
        </w:rPr>
        <w:t>(</w:t>
      </w:r>
      <w:r w:rsidR="00BD5E53">
        <w:rPr>
          <w:rFonts w:ascii="Bookman Old Style" w:hAnsi="Bookman Old Style"/>
        </w:rPr>
        <w:t>cento e cinquenta e três mil quatrocentos e trinta e quatro reais com cinquenta centavos</w:t>
      </w:r>
      <w:r w:rsidR="0053780F" w:rsidRPr="0053780F">
        <w:rPr>
          <w:rFonts w:ascii="Bookman Old Style" w:hAnsi="Bookman Old Style"/>
        </w:rPr>
        <w:t>)</w:t>
      </w:r>
    </w:p>
    <w:p w:rsidR="003473DE" w:rsidRDefault="003473DE" w:rsidP="00835DB1">
      <w:pPr>
        <w:spacing w:line="360" w:lineRule="auto"/>
        <w:jc w:val="both"/>
        <w:rPr>
          <w:rFonts w:ascii="Bookman Old Style" w:hAnsi="Bookman Old Style"/>
          <w:b/>
        </w:rPr>
      </w:pPr>
    </w:p>
    <w:p w:rsidR="00BD5E53" w:rsidRPr="00BD5E53" w:rsidRDefault="001E6C95" w:rsidP="00BD5E53">
      <w:pPr>
        <w:spacing w:line="360" w:lineRule="auto"/>
        <w:ind w:left="708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 w:rsidR="00BD5E53">
        <w:rPr>
          <w:rFonts w:ascii="Bookman Old Style" w:hAnsi="Bookman Old Style"/>
          <w:color w:val="FF0000"/>
        </w:rPr>
        <w:t xml:space="preserve">  </w:t>
      </w:r>
      <w:proofErr w:type="gramEnd"/>
      <w:r w:rsidR="00BD5E53" w:rsidRPr="00BD5E53">
        <w:rPr>
          <w:rFonts w:ascii="Bookman Old Style" w:hAnsi="Bookman Old Style"/>
        </w:rPr>
        <w:t>ART. 17. A ALIENAÇÃO DE BENS DA ADMINISTRAÇÃO PÚBLICA, SUBORDINADA À EXISTÊNCIA DE INTERESSE PÚBLICO DEVIDAMENTE JUSTIFICADO, SERÁ PRECEDIDA DE AVALIAÇÃO E OBEDECERÁ ÀS SEGUINTES NORMAS:</w:t>
      </w:r>
    </w:p>
    <w:p w:rsidR="00BD5E53" w:rsidRPr="00BD5E53" w:rsidRDefault="00BD5E53" w:rsidP="00BD5E53">
      <w:pPr>
        <w:spacing w:line="360" w:lineRule="auto"/>
        <w:ind w:left="708" w:firstLine="708"/>
        <w:jc w:val="both"/>
        <w:rPr>
          <w:rFonts w:ascii="Bookman Old Style" w:hAnsi="Bookman Old Style"/>
        </w:rPr>
      </w:pPr>
      <w:r w:rsidRPr="00BD5E53">
        <w:rPr>
          <w:rFonts w:ascii="Bookman Old Style" w:hAnsi="Bookman Old Style"/>
        </w:rPr>
        <w:t>I - QUANDO IMÓVEIS, DEPENDERÁ DE AUTORIZAÇÃO LEGISLATIVA PARA ÓRGÃOS DA ADMINISTRAÇÃO DIRETA E ENTIDADES AUTÁRQUICAS E FUNDACIONAIS, E, PARA TODOS, INCLUSIVE AS ENTIDADES PARAESTATAIS, DEPENDERÁ DE AVALIAÇÃO PRÉVIA E DE LICITAÇÃO NA MODALIDADE DE CONCORRÊNCIA, DISPENSADA ESTA NOS SEGUINTES CASOS:</w:t>
      </w:r>
    </w:p>
    <w:p w:rsidR="00BD5E53" w:rsidRDefault="00BD5E53" w:rsidP="00BD5E53">
      <w:pPr>
        <w:spacing w:line="360" w:lineRule="auto"/>
        <w:ind w:left="708" w:firstLine="708"/>
        <w:jc w:val="both"/>
        <w:rPr>
          <w:rFonts w:ascii="Bookman Old Style" w:hAnsi="Bookman Old Style"/>
        </w:rPr>
      </w:pPr>
      <w:r w:rsidRPr="00BD5E53">
        <w:rPr>
          <w:rFonts w:ascii="Bookman Old Style" w:hAnsi="Bookman Old Style"/>
        </w:rPr>
        <w:t>A) DAÇÃO EM PAGAMENTO;</w:t>
      </w:r>
    </w:p>
    <w:p w:rsidR="001E6C95" w:rsidRPr="003473DE" w:rsidRDefault="00BD5E53" w:rsidP="00BD5E53">
      <w:pPr>
        <w:spacing w:line="360" w:lineRule="auto"/>
        <w:ind w:firstLine="708"/>
        <w:jc w:val="right"/>
        <w:rPr>
          <w:rFonts w:ascii="Bookman Old Style" w:hAnsi="Bookman Old Style"/>
        </w:rPr>
      </w:pPr>
      <w:r w:rsidRPr="00BD5E53">
        <w:rPr>
          <w:rFonts w:ascii="Bookman Old Style" w:hAnsi="Bookman Old Style"/>
        </w:rPr>
        <w:t xml:space="preserve"> </w:t>
      </w:r>
      <w:r w:rsidRPr="003473DE">
        <w:rPr>
          <w:rFonts w:ascii="Bookman Old Style" w:hAnsi="Bookman Old Style"/>
        </w:rPr>
        <w:t xml:space="preserve">FORMOSA DO SUL,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B21F46">
        <w:rPr>
          <w:rFonts w:ascii="Bookman Old Style" w:hAnsi="Bookman Old Style"/>
        </w:rPr>
        <w:t>27</w:t>
      </w:r>
      <w:bookmarkStart w:id="1" w:name="_GoBack"/>
      <w:bookmarkEnd w:id="1"/>
      <w:r w:rsidRPr="003473DE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SETEMBRO</w:t>
      </w:r>
      <w:r w:rsidRPr="003473DE">
        <w:rPr>
          <w:rFonts w:ascii="Bookman Old Style" w:hAnsi="Bookman Old Style"/>
        </w:rPr>
        <w:t xml:space="preserve"> DE 202</w:t>
      </w:r>
      <w:r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3473DE" w:rsidRPr="00D14D3B" w:rsidRDefault="003473DE" w:rsidP="00BD5E53">
      <w:pPr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E903FA" w:rsidRDefault="00E903FA" w:rsidP="001E6C95">
      <w:pPr>
        <w:spacing w:after="0"/>
        <w:jc w:val="center"/>
        <w:rPr>
          <w:rFonts w:ascii="Bookman Old Style" w:hAnsi="Bookman Old Style"/>
          <w:b/>
        </w:rPr>
      </w:pPr>
    </w:p>
    <w:p w:rsidR="00E903FA" w:rsidRPr="00E903FA" w:rsidRDefault="00E903FA" w:rsidP="00E903FA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  <w:r w:rsidR="00F467A6" w:rsidRPr="00F467A6">
        <w:t>503A56546F3394DE3B67AF66EB9C2BEC02D30981</w:t>
      </w:r>
    </w:p>
    <w:p w:rsidR="00B90E02" w:rsidRPr="00D14D3B" w:rsidRDefault="00B90E02">
      <w:pPr>
        <w:rPr>
          <w:rFonts w:ascii="Bookman Old Style" w:hAnsi="Bookman Old Style"/>
        </w:rPr>
      </w:pP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46B5D"/>
    <w:rsid w:val="00057A08"/>
    <w:rsid w:val="00152F40"/>
    <w:rsid w:val="00185118"/>
    <w:rsid w:val="001B68AD"/>
    <w:rsid w:val="001E5889"/>
    <w:rsid w:val="001E6C95"/>
    <w:rsid w:val="00200F69"/>
    <w:rsid w:val="003473DE"/>
    <w:rsid w:val="003A4876"/>
    <w:rsid w:val="0053780F"/>
    <w:rsid w:val="005D065D"/>
    <w:rsid w:val="006401CA"/>
    <w:rsid w:val="0068234D"/>
    <w:rsid w:val="007733C2"/>
    <w:rsid w:val="00822E9C"/>
    <w:rsid w:val="00823970"/>
    <w:rsid w:val="00835DB1"/>
    <w:rsid w:val="00836C11"/>
    <w:rsid w:val="009029FB"/>
    <w:rsid w:val="009E4BE5"/>
    <w:rsid w:val="00B21F46"/>
    <w:rsid w:val="00B90E02"/>
    <w:rsid w:val="00BD5E53"/>
    <w:rsid w:val="00C1358A"/>
    <w:rsid w:val="00C31158"/>
    <w:rsid w:val="00CC4790"/>
    <w:rsid w:val="00D02F61"/>
    <w:rsid w:val="00D14D3B"/>
    <w:rsid w:val="00D454C5"/>
    <w:rsid w:val="00DB796C"/>
    <w:rsid w:val="00E1376F"/>
    <w:rsid w:val="00E6515D"/>
    <w:rsid w:val="00E903FA"/>
    <w:rsid w:val="00F163B2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10</cp:revision>
  <dcterms:created xsi:type="dcterms:W3CDTF">2021-01-26T18:49:00Z</dcterms:created>
  <dcterms:modified xsi:type="dcterms:W3CDTF">2022-09-27T12:56:00Z</dcterms:modified>
</cp:coreProperties>
</file>