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0F9C" w14:textId="77777777" w:rsidR="00051BF2" w:rsidRPr="006475DD" w:rsidRDefault="00051BF2" w:rsidP="00267505">
      <w:pPr>
        <w:spacing w:line="360" w:lineRule="auto"/>
        <w:rPr>
          <w:rFonts w:ascii="Bookman Old Style" w:hAnsi="Bookman Old Style" w:cs="Arial"/>
          <w:b/>
        </w:rPr>
      </w:pPr>
      <w:r w:rsidRPr="006475DD">
        <w:rPr>
          <w:rFonts w:ascii="Bookman Old Style" w:hAnsi="Bookman Old Style" w:cs="Arial"/>
          <w:b/>
        </w:rPr>
        <w:t>ESTADO DE SANTA CATARINA</w:t>
      </w:r>
    </w:p>
    <w:p w14:paraId="777A8B7E" w14:textId="77777777" w:rsidR="00051BF2" w:rsidRPr="006475DD" w:rsidRDefault="006475DD" w:rsidP="00267505">
      <w:pPr>
        <w:spacing w:line="360" w:lineRule="auto"/>
        <w:rPr>
          <w:rFonts w:ascii="Bookman Old Style" w:hAnsi="Bookman Old Style" w:cs="Arial"/>
          <w:b/>
        </w:rPr>
      </w:pPr>
      <w:r w:rsidRPr="006475DD">
        <w:rPr>
          <w:rFonts w:ascii="Bookman Old Style" w:hAnsi="Bookman Old Style" w:cs="Arial"/>
          <w:b/>
        </w:rPr>
        <w:t>MUNICIPIO</w:t>
      </w:r>
      <w:r w:rsidR="00051BF2" w:rsidRPr="006475DD">
        <w:rPr>
          <w:rFonts w:ascii="Bookman Old Style" w:hAnsi="Bookman Old Style" w:cs="Arial"/>
          <w:b/>
        </w:rPr>
        <w:t xml:space="preserve"> DE FORMOSA DO SUL</w:t>
      </w:r>
    </w:p>
    <w:p w14:paraId="334646FA" w14:textId="77777777" w:rsidR="00051BF2" w:rsidRPr="006475DD" w:rsidRDefault="00051BF2" w:rsidP="00267505">
      <w:pPr>
        <w:spacing w:line="360" w:lineRule="auto"/>
        <w:jc w:val="center"/>
        <w:rPr>
          <w:rFonts w:ascii="Bookman Old Style" w:hAnsi="Bookman Old Style" w:cs="Arial"/>
          <w:b/>
        </w:rPr>
      </w:pPr>
    </w:p>
    <w:p w14:paraId="2A1DB55F" w14:textId="77777777" w:rsidR="00051BF2" w:rsidRPr="006475DD" w:rsidRDefault="00051BF2" w:rsidP="00051BF2">
      <w:pPr>
        <w:jc w:val="center"/>
        <w:rPr>
          <w:rFonts w:ascii="Bookman Old Style" w:hAnsi="Bookman Old Style" w:cs="Arial"/>
        </w:rPr>
      </w:pPr>
    </w:p>
    <w:p w14:paraId="50C3BB1A" w14:textId="3FFFA732" w:rsidR="00051BF2" w:rsidRPr="006475DD" w:rsidRDefault="00AF600F" w:rsidP="00051BF2">
      <w:pPr>
        <w:jc w:val="center"/>
        <w:rPr>
          <w:rFonts w:ascii="Bookman Old Style" w:hAnsi="Bookman Old Style" w:cs="Arial"/>
          <w:b/>
        </w:rPr>
      </w:pPr>
      <w:r w:rsidRPr="006475DD">
        <w:rPr>
          <w:rFonts w:ascii="Bookman Old Style" w:hAnsi="Bookman Old Style" w:cs="Arial"/>
          <w:b/>
        </w:rPr>
        <w:t>LEI</w:t>
      </w:r>
      <w:r w:rsidR="004257F2">
        <w:rPr>
          <w:rFonts w:ascii="Bookman Old Style" w:hAnsi="Bookman Old Style" w:cs="Arial"/>
          <w:b/>
        </w:rPr>
        <w:t xml:space="preserve"> MUNICIPAL </w:t>
      </w:r>
      <w:r w:rsidR="00C51AB7" w:rsidRPr="006475DD">
        <w:rPr>
          <w:rFonts w:ascii="Bookman Old Style" w:hAnsi="Bookman Old Style" w:cs="Arial"/>
          <w:b/>
        </w:rPr>
        <w:t>Nº</w:t>
      </w:r>
      <w:r w:rsidR="007906A3" w:rsidRPr="006475DD">
        <w:rPr>
          <w:rFonts w:ascii="Bookman Old Style" w:hAnsi="Bookman Old Style" w:cs="Arial"/>
          <w:b/>
        </w:rPr>
        <w:t xml:space="preserve"> </w:t>
      </w:r>
      <w:r w:rsidR="004257F2">
        <w:rPr>
          <w:rFonts w:ascii="Bookman Old Style" w:hAnsi="Bookman Old Style" w:cs="Arial"/>
          <w:b/>
        </w:rPr>
        <w:t>809</w:t>
      </w:r>
      <w:r w:rsidR="002C0F0E" w:rsidRPr="006475DD">
        <w:rPr>
          <w:rFonts w:ascii="Bookman Old Style" w:hAnsi="Bookman Old Style" w:cs="Arial"/>
          <w:b/>
        </w:rPr>
        <w:t>,</w:t>
      </w:r>
      <w:r w:rsidR="00C51AB7" w:rsidRPr="006475DD">
        <w:rPr>
          <w:rFonts w:ascii="Bookman Old Style" w:hAnsi="Bookman Old Style" w:cs="Arial"/>
          <w:b/>
        </w:rPr>
        <w:t xml:space="preserve"> DE </w:t>
      </w:r>
      <w:r w:rsidR="004257F2">
        <w:rPr>
          <w:rFonts w:ascii="Bookman Old Style" w:hAnsi="Bookman Old Style" w:cs="Arial"/>
          <w:b/>
        </w:rPr>
        <w:t>16</w:t>
      </w:r>
      <w:r w:rsidR="00C51AB7" w:rsidRPr="006475DD">
        <w:rPr>
          <w:rFonts w:ascii="Bookman Old Style" w:hAnsi="Bookman Old Style" w:cs="Arial"/>
          <w:b/>
        </w:rPr>
        <w:t xml:space="preserve"> DE </w:t>
      </w:r>
      <w:r w:rsidR="004257F2">
        <w:rPr>
          <w:rFonts w:ascii="Bookman Old Style" w:hAnsi="Bookman Old Style" w:cs="Arial"/>
          <w:b/>
        </w:rPr>
        <w:t>DEZEMBRO</w:t>
      </w:r>
      <w:r w:rsidR="002C64FD" w:rsidRPr="006475DD">
        <w:rPr>
          <w:rFonts w:ascii="Bookman Old Style" w:hAnsi="Bookman Old Style" w:cs="Arial"/>
          <w:b/>
        </w:rPr>
        <w:t xml:space="preserve"> DE 2021</w:t>
      </w:r>
      <w:r w:rsidR="00C51AB7" w:rsidRPr="006475DD">
        <w:rPr>
          <w:rFonts w:ascii="Bookman Old Style" w:hAnsi="Bookman Old Style" w:cs="Arial"/>
          <w:b/>
        </w:rPr>
        <w:t>.</w:t>
      </w:r>
    </w:p>
    <w:p w14:paraId="7FEDBA1F" w14:textId="77777777" w:rsidR="00051BF2" w:rsidRPr="006475DD" w:rsidRDefault="00051BF2" w:rsidP="00051BF2">
      <w:pPr>
        <w:jc w:val="center"/>
        <w:rPr>
          <w:rFonts w:ascii="Bookman Old Style" w:hAnsi="Bookman Old Style" w:cs="Arial"/>
        </w:rPr>
      </w:pPr>
    </w:p>
    <w:p w14:paraId="5E0A23C2" w14:textId="77777777" w:rsidR="00051BF2" w:rsidRPr="006475DD" w:rsidRDefault="00051BF2" w:rsidP="00051BF2">
      <w:pPr>
        <w:jc w:val="center"/>
        <w:rPr>
          <w:rFonts w:ascii="Bookman Old Style" w:hAnsi="Bookman Old Style" w:cs="Arial"/>
        </w:rPr>
      </w:pPr>
    </w:p>
    <w:p w14:paraId="460AA3EA" w14:textId="77777777" w:rsidR="00051BF2" w:rsidRPr="006475DD" w:rsidRDefault="00B12A01" w:rsidP="004257F2">
      <w:pPr>
        <w:spacing w:line="360" w:lineRule="auto"/>
        <w:ind w:left="3969"/>
        <w:jc w:val="both"/>
        <w:rPr>
          <w:rFonts w:ascii="Bookman Old Style" w:hAnsi="Bookman Old Style" w:cs="Arial"/>
          <w:b/>
        </w:rPr>
      </w:pPr>
      <w:r w:rsidRPr="006475DD">
        <w:rPr>
          <w:rFonts w:ascii="Bookman Old Style" w:hAnsi="Bookman Old Style" w:cs="Arial"/>
          <w:b/>
        </w:rPr>
        <w:tab/>
      </w:r>
      <w:r w:rsidRPr="006475DD">
        <w:rPr>
          <w:rFonts w:ascii="Bookman Old Style" w:hAnsi="Bookman Old Style" w:cs="Arial"/>
        </w:rPr>
        <w:t>“</w:t>
      </w:r>
      <w:r w:rsidRPr="006475DD">
        <w:rPr>
          <w:rFonts w:ascii="Bookman Old Style" w:hAnsi="Bookman Old Style" w:cs="Arial"/>
          <w:b/>
        </w:rPr>
        <w:t>ESTIMA A RECEITA E FIXA A DESPESA DO MUNICÍPIO DE FORMOS</w:t>
      </w:r>
      <w:r w:rsidR="00AF600F" w:rsidRPr="006475DD">
        <w:rPr>
          <w:rFonts w:ascii="Bookman Old Style" w:hAnsi="Bookman Old Style" w:cs="Arial"/>
          <w:b/>
        </w:rPr>
        <w:t>A</w:t>
      </w:r>
      <w:r w:rsidR="002C64FD" w:rsidRPr="006475DD">
        <w:rPr>
          <w:rFonts w:ascii="Bookman Old Style" w:hAnsi="Bookman Old Style" w:cs="Arial"/>
          <w:b/>
        </w:rPr>
        <w:t xml:space="preserve"> DO SUL PARA O EXERCÍCIO DE 2022</w:t>
      </w:r>
      <w:r w:rsidRPr="006475DD">
        <w:rPr>
          <w:rFonts w:ascii="Bookman Old Style" w:hAnsi="Bookman Old Style" w:cs="Arial"/>
          <w:b/>
        </w:rPr>
        <w:t xml:space="preserve"> E DÁ OUTRAS PROVIDÊNCIAS”.</w:t>
      </w:r>
    </w:p>
    <w:p w14:paraId="213F2B11" w14:textId="77777777" w:rsidR="00051BF2" w:rsidRPr="006475DD" w:rsidRDefault="00051BF2" w:rsidP="00051BF2">
      <w:pPr>
        <w:ind w:left="1620" w:hanging="180"/>
        <w:rPr>
          <w:rFonts w:ascii="Bookman Old Style" w:hAnsi="Bookman Old Style" w:cs="Arial"/>
          <w:bCs/>
        </w:rPr>
      </w:pPr>
    </w:p>
    <w:p w14:paraId="0F63E39A" w14:textId="77777777" w:rsidR="00051BF2" w:rsidRPr="006475DD" w:rsidRDefault="00051BF2" w:rsidP="00051BF2">
      <w:pPr>
        <w:ind w:left="1620" w:hanging="180"/>
        <w:rPr>
          <w:rFonts w:ascii="Bookman Old Style" w:hAnsi="Bookman Old Style" w:cs="Arial"/>
          <w:bCs/>
        </w:rPr>
      </w:pPr>
    </w:p>
    <w:p w14:paraId="061F35CF" w14:textId="77777777" w:rsidR="00051BF2" w:rsidRPr="006475DD" w:rsidRDefault="002C64FD" w:rsidP="00267505">
      <w:pPr>
        <w:pStyle w:val="A160278"/>
        <w:tabs>
          <w:tab w:val="left" w:pos="8080"/>
        </w:tabs>
        <w:spacing w:line="360" w:lineRule="auto"/>
        <w:ind w:left="0" w:right="38" w:firstLine="1418"/>
        <w:rPr>
          <w:rFonts w:ascii="Bookman Old Style" w:hAnsi="Bookman Old Style" w:cs="Arial"/>
        </w:rPr>
      </w:pPr>
      <w:r w:rsidRPr="006475DD">
        <w:rPr>
          <w:rFonts w:ascii="Bookman Old Style" w:hAnsi="Bookman Old Style" w:cs="Arial"/>
          <w:b/>
        </w:rPr>
        <w:t>JORGE ANTONIO COMUNELLO</w:t>
      </w:r>
      <w:r w:rsidR="00051BF2" w:rsidRPr="006475DD">
        <w:rPr>
          <w:rFonts w:ascii="Bookman Old Style" w:hAnsi="Bookman Old Style" w:cs="Arial"/>
        </w:rPr>
        <w:t>,</w:t>
      </w:r>
      <w:r w:rsidR="00051BF2" w:rsidRPr="006475DD">
        <w:rPr>
          <w:rFonts w:ascii="Bookman Old Style" w:hAnsi="Bookman Old Style" w:cs="Arial"/>
          <w:b/>
        </w:rPr>
        <w:t xml:space="preserve"> </w:t>
      </w:r>
      <w:r w:rsidR="00051BF2" w:rsidRPr="006475DD">
        <w:rPr>
          <w:rFonts w:ascii="Bookman Old Style" w:hAnsi="Bookman Old Style" w:cs="Arial"/>
        </w:rPr>
        <w:t>Prefeito Municipal de Formosa do Sul, Estado de Santa Catarina, faço saber a todos os habitantes do Município, que a Câmara Muni</w:t>
      </w:r>
      <w:r w:rsidR="009E633E" w:rsidRPr="006475DD">
        <w:rPr>
          <w:rFonts w:ascii="Bookman Old Style" w:hAnsi="Bookman Old Style" w:cs="Arial"/>
        </w:rPr>
        <w:t>cipal de Vereadores aprovou e eu</w:t>
      </w:r>
      <w:r w:rsidR="00051BF2" w:rsidRPr="006475DD">
        <w:rPr>
          <w:rFonts w:ascii="Bookman Old Style" w:hAnsi="Bookman Old Style" w:cs="Arial"/>
        </w:rPr>
        <w:t xml:space="preserve"> sanciono e promulgo a seguinte Lei:</w:t>
      </w:r>
    </w:p>
    <w:p w14:paraId="765FF5C7" w14:textId="77777777" w:rsidR="005401B2" w:rsidRPr="006475DD" w:rsidRDefault="005401B2" w:rsidP="00267505">
      <w:pPr>
        <w:pStyle w:val="A160278"/>
        <w:spacing w:line="360" w:lineRule="auto"/>
        <w:ind w:left="0" w:firstLine="0"/>
        <w:rPr>
          <w:rFonts w:ascii="Bookman Old Style" w:hAnsi="Bookman Old Style" w:cs="Arial"/>
        </w:rPr>
      </w:pPr>
    </w:p>
    <w:p w14:paraId="5A64BA3E" w14:textId="77777777" w:rsidR="005401B2" w:rsidRPr="006475DD" w:rsidRDefault="005401B2" w:rsidP="00026F87">
      <w:pPr>
        <w:pStyle w:val="A160278"/>
        <w:spacing w:line="360" w:lineRule="auto"/>
        <w:ind w:left="0" w:firstLine="0"/>
        <w:jc w:val="center"/>
        <w:rPr>
          <w:rFonts w:ascii="Bookman Old Style" w:hAnsi="Bookman Old Style" w:cs="Arial"/>
          <w:b/>
        </w:rPr>
      </w:pPr>
      <w:r w:rsidRPr="006475DD">
        <w:rPr>
          <w:rFonts w:ascii="Bookman Old Style" w:hAnsi="Bookman Old Style" w:cs="Arial"/>
          <w:b/>
        </w:rPr>
        <w:t>DO ORÇAMENTO DO MUNICÍPIO</w:t>
      </w:r>
    </w:p>
    <w:p w14:paraId="6549CC8A" w14:textId="77777777" w:rsidR="005401B2" w:rsidRPr="006475DD" w:rsidRDefault="004B482D" w:rsidP="00267505">
      <w:pPr>
        <w:spacing w:line="360" w:lineRule="auto"/>
        <w:ind w:firstLine="567"/>
        <w:jc w:val="both"/>
        <w:rPr>
          <w:rFonts w:ascii="Bookman Old Style" w:hAnsi="Bookman Old Style" w:cs="Arial"/>
        </w:rPr>
      </w:pPr>
      <w:r w:rsidRPr="006475DD">
        <w:rPr>
          <w:rFonts w:ascii="Bookman Old Style" w:hAnsi="Bookman Old Style" w:cs="Arial"/>
          <w:b/>
        </w:rPr>
        <w:t>Art. 1°</w:t>
      </w:r>
      <w:r w:rsidR="005401B2" w:rsidRPr="006475DD">
        <w:rPr>
          <w:rFonts w:ascii="Bookman Old Style" w:hAnsi="Bookman Old Style" w:cs="Arial"/>
          <w:b/>
        </w:rPr>
        <w:t xml:space="preserve"> </w:t>
      </w:r>
      <w:r w:rsidR="005401B2" w:rsidRPr="006475DD">
        <w:rPr>
          <w:rFonts w:ascii="Bookman Old Style" w:hAnsi="Bookman Old Style" w:cs="Arial"/>
        </w:rPr>
        <w:t xml:space="preserve">O </w:t>
      </w:r>
      <w:r w:rsidR="00770537" w:rsidRPr="006475DD">
        <w:rPr>
          <w:rFonts w:ascii="Bookman Old Style" w:hAnsi="Bookman Old Style" w:cs="Arial"/>
        </w:rPr>
        <w:t>Orçamento Geral do Município de Formosa Do Sul</w:t>
      </w:r>
      <w:r w:rsidR="005401B2" w:rsidRPr="006475DD">
        <w:rPr>
          <w:rFonts w:ascii="Bookman Old Style" w:hAnsi="Bookman Old Style" w:cs="Arial"/>
        </w:rPr>
        <w:t xml:space="preserve"> para o exercício de </w:t>
      </w:r>
      <w:r w:rsidR="005401B2" w:rsidRPr="006475DD">
        <w:rPr>
          <w:rFonts w:ascii="Bookman Old Style" w:hAnsi="Bookman Old Style" w:cs="Arial"/>
          <w:color w:val="000000"/>
        </w:rPr>
        <w:t>20</w:t>
      </w:r>
      <w:r w:rsidR="00AF600F" w:rsidRPr="006475DD">
        <w:rPr>
          <w:rFonts w:ascii="Bookman Old Style" w:hAnsi="Bookman Old Style" w:cs="Arial"/>
          <w:color w:val="000000"/>
        </w:rPr>
        <w:t>2</w:t>
      </w:r>
      <w:r w:rsidR="002C64FD" w:rsidRPr="006475DD">
        <w:rPr>
          <w:rFonts w:ascii="Bookman Old Style" w:hAnsi="Bookman Old Style" w:cs="Arial"/>
          <w:color w:val="000000"/>
        </w:rPr>
        <w:t>2</w:t>
      </w:r>
      <w:r w:rsidR="005401B2" w:rsidRPr="006475DD">
        <w:rPr>
          <w:rFonts w:ascii="Bookman Old Style" w:hAnsi="Bookman Old Style" w:cs="Arial"/>
        </w:rPr>
        <w:t xml:space="preserve"> estima a Receita e fixa a Despesa em R$</w:t>
      </w:r>
      <w:r w:rsidRPr="006475DD">
        <w:rPr>
          <w:rFonts w:ascii="Bookman Old Style" w:hAnsi="Bookman Old Style" w:cs="Arial"/>
        </w:rPr>
        <w:t xml:space="preserve"> </w:t>
      </w:r>
      <w:r w:rsidR="002C64FD" w:rsidRPr="006475DD">
        <w:rPr>
          <w:rFonts w:ascii="Bookman Old Style" w:hAnsi="Bookman Old Style" w:cs="Arial"/>
        </w:rPr>
        <w:t>21.749.836,00</w:t>
      </w:r>
      <w:r w:rsidR="00A41FA9" w:rsidRPr="006475DD">
        <w:rPr>
          <w:rFonts w:ascii="Bookman Old Style" w:hAnsi="Bookman Old Style" w:cs="Arial"/>
        </w:rPr>
        <w:t xml:space="preserve"> (</w:t>
      </w:r>
      <w:r w:rsidR="002C64FD" w:rsidRPr="006475DD">
        <w:rPr>
          <w:rFonts w:ascii="Bookman Old Style" w:hAnsi="Bookman Old Style" w:cs="Arial"/>
        </w:rPr>
        <w:t>Vinte um milhões setecentos e quarenta e nove mil</w:t>
      </w:r>
      <w:r w:rsidR="007906A3" w:rsidRPr="006475DD">
        <w:rPr>
          <w:rFonts w:ascii="Bookman Old Style" w:hAnsi="Bookman Old Style" w:cs="Arial"/>
        </w:rPr>
        <w:t xml:space="preserve"> </w:t>
      </w:r>
      <w:r w:rsidR="002C64FD" w:rsidRPr="006475DD">
        <w:rPr>
          <w:rFonts w:ascii="Bookman Old Style" w:hAnsi="Bookman Old Style" w:cs="Arial"/>
        </w:rPr>
        <w:t xml:space="preserve">oitocentos e trinta e seis </w:t>
      </w:r>
      <w:r w:rsidR="007906A3" w:rsidRPr="006475DD">
        <w:rPr>
          <w:rFonts w:ascii="Bookman Old Style" w:hAnsi="Bookman Old Style" w:cs="Arial"/>
        </w:rPr>
        <w:t>reais</w:t>
      </w:r>
      <w:r w:rsidR="00D92325" w:rsidRPr="006475DD">
        <w:rPr>
          <w:rFonts w:ascii="Bookman Old Style" w:hAnsi="Bookman Old Style" w:cs="Arial"/>
        </w:rPr>
        <w:t>)</w:t>
      </w:r>
      <w:r w:rsidRPr="006475DD">
        <w:rPr>
          <w:rFonts w:ascii="Bookman Old Style" w:hAnsi="Bookman Old Style" w:cs="Arial"/>
        </w:rPr>
        <w:t>,</w:t>
      </w:r>
      <w:r w:rsidR="005401B2" w:rsidRPr="006475DD">
        <w:rPr>
          <w:rFonts w:ascii="Bookman Old Style" w:hAnsi="Bookman Old Style" w:cs="Arial"/>
        </w:rPr>
        <w:t xml:space="preserve"> sendo R$</w:t>
      </w:r>
      <w:r w:rsidR="004234EF" w:rsidRPr="006475DD">
        <w:rPr>
          <w:rFonts w:ascii="Bookman Old Style" w:hAnsi="Bookman Old Style" w:cs="Arial"/>
        </w:rPr>
        <w:t xml:space="preserve"> </w:t>
      </w:r>
      <w:r w:rsidR="002C64FD" w:rsidRPr="006475DD">
        <w:rPr>
          <w:rFonts w:ascii="Bookman Old Style" w:hAnsi="Bookman Old Style" w:cs="Arial"/>
        </w:rPr>
        <w:t>15.931.196,32</w:t>
      </w:r>
      <w:r w:rsidR="004234EF" w:rsidRPr="006475DD">
        <w:rPr>
          <w:rFonts w:ascii="Bookman Old Style" w:hAnsi="Bookman Old Style" w:cs="Arial"/>
        </w:rPr>
        <w:t xml:space="preserve"> (</w:t>
      </w:r>
      <w:r w:rsidR="002C64FD" w:rsidRPr="006475DD">
        <w:rPr>
          <w:rFonts w:ascii="Bookman Old Style" w:hAnsi="Bookman Old Style" w:cs="Arial"/>
        </w:rPr>
        <w:t>Quinze milhões novecentos e trinta e um mil cento e noventa e seis reais e trinta e dois centavos</w:t>
      </w:r>
      <w:r w:rsidR="00D92325" w:rsidRPr="006475DD">
        <w:rPr>
          <w:rFonts w:ascii="Bookman Old Style" w:hAnsi="Bookman Old Style" w:cs="Arial"/>
        </w:rPr>
        <w:t>)</w:t>
      </w:r>
      <w:r w:rsidR="005401B2" w:rsidRPr="006475DD">
        <w:rPr>
          <w:rFonts w:ascii="Bookman Old Style" w:hAnsi="Bookman Old Style" w:cs="Arial"/>
        </w:rPr>
        <w:t xml:space="preserve"> do Orçamento Fiscal e R$</w:t>
      </w:r>
      <w:r w:rsidR="00A37635" w:rsidRPr="006475DD">
        <w:rPr>
          <w:rFonts w:ascii="Bookman Old Style" w:hAnsi="Bookman Old Style" w:cs="Arial"/>
        </w:rPr>
        <w:t xml:space="preserve"> </w:t>
      </w:r>
      <w:r w:rsidR="002C64FD" w:rsidRPr="006475DD">
        <w:rPr>
          <w:rFonts w:ascii="Bookman Old Style" w:hAnsi="Bookman Old Style" w:cs="Arial"/>
        </w:rPr>
        <w:t>5.818.639,68</w:t>
      </w:r>
      <w:r w:rsidR="00D92325" w:rsidRPr="006475DD">
        <w:rPr>
          <w:rFonts w:ascii="Bookman Old Style" w:hAnsi="Bookman Old Style" w:cs="Arial"/>
        </w:rPr>
        <w:t>(</w:t>
      </w:r>
      <w:r w:rsidR="002C64FD" w:rsidRPr="006475DD">
        <w:rPr>
          <w:rFonts w:ascii="Bookman Old Style" w:hAnsi="Bookman Old Style" w:cs="Arial"/>
        </w:rPr>
        <w:t>Cinco milhões oitocentos e dezoito mil seiscentos e trinta e nove reais e sessenta e oito centavos</w:t>
      </w:r>
      <w:r w:rsidR="00D92325" w:rsidRPr="006475DD">
        <w:rPr>
          <w:rFonts w:ascii="Bookman Old Style" w:hAnsi="Bookman Old Style" w:cs="Arial"/>
        </w:rPr>
        <w:t>)</w:t>
      </w:r>
      <w:r w:rsidR="005401B2" w:rsidRPr="006475DD">
        <w:rPr>
          <w:rFonts w:ascii="Bookman Old Style" w:hAnsi="Bookman Old Style" w:cs="Arial"/>
        </w:rPr>
        <w:t xml:space="preserve"> do Orçamento da Seguridade Social. </w:t>
      </w:r>
    </w:p>
    <w:p w14:paraId="5B38B92D" w14:textId="77777777" w:rsidR="005401B2" w:rsidRPr="006475DD" w:rsidRDefault="005401B2" w:rsidP="005401B2">
      <w:pPr>
        <w:ind w:left="1980" w:hanging="180"/>
        <w:rPr>
          <w:rFonts w:ascii="Bookman Old Style" w:hAnsi="Bookman Old Style" w:cs="Arial"/>
        </w:rPr>
      </w:pPr>
    </w:p>
    <w:p w14:paraId="2A24D488" w14:textId="77777777" w:rsidR="005401B2" w:rsidRPr="00026F87" w:rsidRDefault="00A37635" w:rsidP="00026F87">
      <w:pPr>
        <w:pStyle w:val="Ttulo1"/>
        <w:spacing w:line="360" w:lineRule="auto"/>
        <w:ind w:firstLine="5"/>
        <w:jc w:val="center"/>
        <w:rPr>
          <w:rFonts w:ascii="Bookman Old Style" w:hAnsi="Bookman Old Style" w:cs="Arial"/>
          <w:sz w:val="24"/>
        </w:rPr>
      </w:pPr>
      <w:r w:rsidRPr="006475DD">
        <w:rPr>
          <w:rFonts w:ascii="Bookman Old Style" w:hAnsi="Bookman Old Style" w:cs="Arial"/>
          <w:sz w:val="24"/>
        </w:rPr>
        <w:t>DO ORÇAMENTO</w:t>
      </w:r>
      <w:r w:rsidR="005401B2" w:rsidRPr="006475DD">
        <w:rPr>
          <w:rFonts w:ascii="Bookman Old Style" w:hAnsi="Bookman Old Style" w:cs="Arial"/>
          <w:sz w:val="24"/>
        </w:rPr>
        <w:t xml:space="preserve"> DOS PODE</w:t>
      </w:r>
      <w:r w:rsidR="00AF7F1B" w:rsidRPr="006475DD">
        <w:rPr>
          <w:rFonts w:ascii="Bookman Old Style" w:hAnsi="Bookman Old Style" w:cs="Arial"/>
          <w:sz w:val="24"/>
        </w:rPr>
        <w:t>RES EXECUTIVO,</w:t>
      </w:r>
      <w:r w:rsidR="005401B2" w:rsidRPr="006475DD">
        <w:rPr>
          <w:rFonts w:ascii="Bookman Old Style" w:hAnsi="Bookman Old Style" w:cs="Arial"/>
          <w:sz w:val="24"/>
        </w:rPr>
        <w:t xml:space="preserve"> LEGISLATIVO</w:t>
      </w:r>
      <w:r w:rsidR="00AF7F1B" w:rsidRPr="006475DD">
        <w:rPr>
          <w:rFonts w:ascii="Bookman Old Style" w:hAnsi="Bookman Old Style" w:cs="Arial"/>
          <w:sz w:val="24"/>
        </w:rPr>
        <w:t xml:space="preserve"> E FUNDO DE SAÚDE</w:t>
      </w:r>
    </w:p>
    <w:p w14:paraId="61FA2F6F" w14:textId="77777777" w:rsidR="00146592" w:rsidRPr="006475DD" w:rsidRDefault="000C4A69" w:rsidP="00267505">
      <w:pPr>
        <w:spacing w:line="360" w:lineRule="auto"/>
        <w:ind w:firstLine="567"/>
        <w:jc w:val="both"/>
        <w:rPr>
          <w:rFonts w:ascii="Bookman Old Style" w:hAnsi="Bookman Old Style" w:cs="Arial"/>
          <w:b/>
        </w:rPr>
      </w:pPr>
      <w:r w:rsidRPr="006475DD">
        <w:rPr>
          <w:rFonts w:ascii="Bookman Old Style" w:hAnsi="Bookman Old Style" w:cs="Arial"/>
          <w:b/>
        </w:rPr>
        <w:t>Art. 2°</w:t>
      </w:r>
      <w:r w:rsidR="005401B2" w:rsidRPr="006475DD">
        <w:rPr>
          <w:rFonts w:ascii="Bookman Old Style" w:hAnsi="Bookman Old Style" w:cs="Arial"/>
          <w:b/>
        </w:rPr>
        <w:t xml:space="preserve"> </w:t>
      </w:r>
      <w:r w:rsidR="005401B2" w:rsidRPr="006475DD">
        <w:rPr>
          <w:rFonts w:ascii="Bookman Old Style" w:hAnsi="Bookman Old Style" w:cs="Arial"/>
        </w:rPr>
        <w:t>O Orçamento da Prefeitura</w:t>
      </w:r>
      <w:r w:rsidR="00FC5174" w:rsidRPr="006475DD">
        <w:rPr>
          <w:rFonts w:ascii="Bookman Old Style" w:hAnsi="Bookman Old Style" w:cs="Arial"/>
        </w:rPr>
        <w:t xml:space="preserve"> </w:t>
      </w:r>
      <w:r w:rsidR="005401B2" w:rsidRPr="006475DD">
        <w:rPr>
          <w:rFonts w:ascii="Bookman Old Style" w:hAnsi="Bookman Old Style" w:cs="Arial"/>
        </w:rPr>
        <w:t xml:space="preserve">para o exercício de </w:t>
      </w:r>
      <w:r w:rsidR="00DE454A" w:rsidRPr="006475DD">
        <w:rPr>
          <w:rFonts w:ascii="Bookman Old Style" w:hAnsi="Bookman Old Style" w:cs="Arial"/>
        </w:rPr>
        <w:t>2022</w:t>
      </w:r>
      <w:r w:rsidR="00164485" w:rsidRPr="006475DD">
        <w:rPr>
          <w:rFonts w:ascii="Bookman Old Style" w:hAnsi="Bookman Old Style" w:cs="Arial"/>
        </w:rPr>
        <w:t xml:space="preserve"> </w:t>
      </w:r>
      <w:r w:rsidR="005401B2" w:rsidRPr="006475DD">
        <w:rPr>
          <w:rFonts w:ascii="Bookman Old Style" w:hAnsi="Bookman Old Style" w:cs="Arial"/>
        </w:rPr>
        <w:t xml:space="preserve">estima a Receita em </w:t>
      </w:r>
      <w:r w:rsidR="00AF7F1B" w:rsidRPr="006475DD">
        <w:rPr>
          <w:rFonts w:ascii="Bookman Old Style" w:hAnsi="Bookman Old Style" w:cs="Arial"/>
        </w:rPr>
        <w:t>R$</w:t>
      </w:r>
      <w:r w:rsidR="008D5B62" w:rsidRPr="006475DD">
        <w:rPr>
          <w:rFonts w:ascii="Bookman Old Style" w:hAnsi="Bookman Old Style" w:cs="Arial"/>
        </w:rPr>
        <w:t xml:space="preserve"> </w:t>
      </w:r>
      <w:r w:rsidR="00DE454A" w:rsidRPr="006475DD">
        <w:rPr>
          <w:rFonts w:ascii="Bookman Old Style" w:hAnsi="Bookman Old Style" w:cs="Arial"/>
        </w:rPr>
        <w:t>20.136.876,00</w:t>
      </w:r>
      <w:r w:rsidR="00F528A6" w:rsidRPr="006475DD">
        <w:rPr>
          <w:rFonts w:ascii="Bookman Old Style" w:hAnsi="Bookman Old Style" w:cs="Arial"/>
        </w:rPr>
        <w:t xml:space="preserve"> </w:t>
      </w:r>
      <w:r w:rsidR="00AF7F1B" w:rsidRPr="006475DD">
        <w:rPr>
          <w:rFonts w:ascii="Bookman Old Style" w:hAnsi="Bookman Old Style" w:cs="Arial"/>
        </w:rPr>
        <w:t>(</w:t>
      </w:r>
      <w:r w:rsidR="00DE454A" w:rsidRPr="006475DD">
        <w:rPr>
          <w:rFonts w:ascii="Bookman Old Style" w:hAnsi="Bookman Old Style" w:cs="Arial"/>
        </w:rPr>
        <w:t>Vinte milhões cento e trinta e seis mil oitocentos e setenta e seis reais</w:t>
      </w:r>
      <w:r w:rsidR="00AF7F1B" w:rsidRPr="006475DD">
        <w:rPr>
          <w:rFonts w:ascii="Bookman Old Style" w:hAnsi="Bookman Old Style" w:cs="Arial"/>
        </w:rPr>
        <w:t xml:space="preserve">) </w:t>
      </w:r>
      <w:r w:rsidR="00F528A6" w:rsidRPr="006475DD">
        <w:rPr>
          <w:rFonts w:ascii="Bookman Old Style" w:hAnsi="Bookman Old Style" w:cs="Arial"/>
        </w:rPr>
        <w:t xml:space="preserve">e </w:t>
      </w:r>
      <w:r w:rsidR="005401B2" w:rsidRPr="006475DD">
        <w:rPr>
          <w:rFonts w:ascii="Bookman Old Style" w:hAnsi="Bookman Old Style" w:cs="Arial"/>
        </w:rPr>
        <w:t>fixa a Despesa em</w:t>
      </w:r>
      <w:r w:rsidR="00AF7F1B" w:rsidRPr="006475DD">
        <w:rPr>
          <w:rFonts w:ascii="Bookman Old Style" w:hAnsi="Bookman Old Style" w:cs="Arial"/>
        </w:rPr>
        <w:t xml:space="preserve"> R$ </w:t>
      </w:r>
      <w:r w:rsidR="00DE454A" w:rsidRPr="006475DD">
        <w:rPr>
          <w:rFonts w:ascii="Bookman Old Style" w:hAnsi="Bookman Old Style" w:cs="Arial"/>
        </w:rPr>
        <w:t>15.964.945,00</w:t>
      </w:r>
      <w:r w:rsidR="00A41FA9" w:rsidRPr="006475DD">
        <w:rPr>
          <w:rFonts w:ascii="Bookman Old Style" w:hAnsi="Bookman Old Style" w:cs="Arial"/>
        </w:rPr>
        <w:t xml:space="preserve"> (</w:t>
      </w:r>
      <w:r w:rsidR="00DE454A" w:rsidRPr="006475DD">
        <w:rPr>
          <w:rFonts w:ascii="Bookman Old Style" w:hAnsi="Bookman Old Style" w:cs="Arial"/>
        </w:rPr>
        <w:t xml:space="preserve">Quinze milhões novecentos e sessenta e quatro mil novecentos e quarenta e cinco </w:t>
      </w:r>
      <w:r w:rsidR="00A41FA9" w:rsidRPr="006475DD">
        <w:rPr>
          <w:rFonts w:ascii="Bookman Old Style" w:hAnsi="Bookman Old Style" w:cs="Arial"/>
        </w:rPr>
        <w:t>reais</w:t>
      </w:r>
      <w:proofErr w:type="gramStart"/>
      <w:r w:rsidR="00A41FA9" w:rsidRPr="006475DD">
        <w:rPr>
          <w:rFonts w:ascii="Bookman Old Style" w:hAnsi="Bookman Old Style" w:cs="Arial"/>
        </w:rPr>
        <w:t xml:space="preserve"> </w:t>
      </w:r>
      <w:r w:rsidR="001373A1" w:rsidRPr="006475DD">
        <w:rPr>
          <w:rFonts w:ascii="Bookman Old Style" w:hAnsi="Bookman Old Style" w:cs="Arial"/>
        </w:rPr>
        <w:t>)</w:t>
      </w:r>
      <w:proofErr w:type="gramEnd"/>
      <w:r w:rsidR="00C53927" w:rsidRPr="006475DD">
        <w:rPr>
          <w:rFonts w:ascii="Bookman Old Style" w:hAnsi="Bookman Old Style" w:cs="Arial"/>
        </w:rPr>
        <w:t>.</w:t>
      </w:r>
    </w:p>
    <w:p w14:paraId="55FAA0D8" w14:textId="77777777" w:rsidR="00146592" w:rsidRPr="006475DD" w:rsidRDefault="00146592" w:rsidP="006475DD">
      <w:pPr>
        <w:pStyle w:val="Recuodecorpodetexto3"/>
        <w:spacing w:line="360" w:lineRule="auto"/>
        <w:ind w:firstLine="567"/>
        <w:rPr>
          <w:rFonts w:ascii="Bookman Old Style" w:hAnsi="Bookman Old Style" w:cs="Arial"/>
          <w:sz w:val="24"/>
        </w:rPr>
      </w:pPr>
      <w:r w:rsidRPr="006475DD">
        <w:rPr>
          <w:rFonts w:ascii="Bookman Old Style" w:hAnsi="Bookman Old Style" w:cs="Arial"/>
          <w:b/>
          <w:sz w:val="24"/>
        </w:rPr>
        <w:lastRenderedPageBreak/>
        <w:t xml:space="preserve">I </w:t>
      </w:r>
      <w:r w:rsidRPr="006475DD">
        <w:rPr>
          <w:rFonts w:ascii="Bookman Old Style" w:hAnsi="Bookman Old Style" w:cs="Arial"/>
          <w:sz w:val="24"/>
        </w:rPr>
        <w:t xml:space="preserve">- </w:t>
      </w:r>
      <w:r w:rsidR="00FC5174" w:rsidRPr="006475DD">
        <w:rPr>
          <w:rFonts w:ascii="Bookman Old Style" w:hAnsi="Bookman Old Style" w:cs="Arial"/>
          <w:sz w:val="24"/>
        </w:rPr>
        <w:t xml:space="preserve">O Orçamento da Câmara de Vereadores para o exercício </w:t>
      </w:r>
      <w:r w:rsidR="00DE454A" w:rsidRPr="006475DD">
        <w:rPr>
          <w:rFonts w:ascii="Bookman Old Style" w:hAnsi="Bookman Old Style" w:cs="Arial"/>
          <w:sz w:val="24"/>
        </w:rPr>
        <w:t>de 2022</w:t>
      </w:r>
      <w:r w:rsidR="00720E51" w:rsidRPr="006475DD">
        <w:rPr>
          <w:rFonts w:ascii="Bookman Old Style" w:hAnsi="Bookman Old Style" w:cs="Arial"/>
          <w:sz w:val="24"/>
        </w:rPr>
        <w:t xml:space="preserve"> estima a receita em R$ </w:t>
      </w:r>
      <w:r w:rsidR="00AF7F1B" w:rsidRPr="006475DD">
        <w:rPr>
          <w:rFonts w:ascii="Bookman Old Style" w:hAnsi="Bookman Old Style" w:cs="Arial"/>
          <w:sz w:val="24"/>
        </w:rPr>
        <w:t>0,00 (zero reais)</w:t>
      </w:r>
      <w:r w:rsidR="00FC5174" w:rsidRPr="006475DD">
        <w:rPr>
          <w:rFonts w:ascii="Bookman Old Style" w:hAnsi="Bookman Old Style" w:cs="Arial"/>
          <w:sz w:val="24"/>
        </w:rPr>
        <w:t xml:space="preserve"> e f</w:t>
      </w:r>
      <w:r w:rsidR="00F66D4F" w:rsidRPr="006475DD">
        <w:rPr>
          <w:rFonts w:ascii="Bookman Old Style" w:hAnsi="Bookman Old Style" w:cs="Arial"/>
          <w:sz w:val="24"/>
        </w:rPr>
        <w:t xml:space="preserve">ixa a Despesa em R$ </w:t>
      </w:r>
      <w:r w:rsidR="00DE454A" w:rsidRPr="006475DD">
        <w:rPr>
          <w:rFonts w:ascii="Bookman Old Style" w:hAnsi="Bookman Old Style" w:cs="Arial"/>
          <w:sz w:val="24"/>
        </w:rPr>
        <w:t>965</w:t>
      </w:r>
      <w:r w:rsidR="00F66D4F" w:rsidRPr="006475DD">
        <w:rPr>
          <w:rFonts w:ascii="Bookman Old Style" w:hAnsi="Bookman Old Style" w:cs="Arial"/>
          <w:sz w:val="24"/>
        </w:rPr>
        <w:t>.000,00</w:t>
      </w:r>
      <w:r w:rsidR="00F00CD1" w:rsidRPr="006475DD">
        <w:rPr>
          <w:rFonts w:ascii="Bookman Old Style" w:hAnsi="Bookman Old Style" w:cs="Arial"/>
          <w:sz w:val="24"/>
        </w:rPr>
        <w:t xml:space="preserve"> (</w:t>
      </w:r>
      <w:r w:rsidR="00DE454A" w:rsidRPr="006475DD">
        <w:rPr>
          <w:rFonts w:ascii="Bookman Old Style" w:hAnsi="Bookman Old Style" w:cs="Arial"/>
          <w:sz w:val="24"/>
        </w:rPr>
        <w:t xml:space="preserve">Novecentos e sessenta e cinco </w:t>
      </w:r>
      <w:r w:rsidR="00720E51" w:rsidRPr="006475DD">
        <w:rPr>
          <w:rFonts w:ascii="Bookman Old Style" w:hAnsi="Bookman Old Style" w:cs="Arial"/>
          <w:sz w:val="24"/>
        </w:rPr>
        <w:t>mil reais)</w:t>
      </w:r>
      <w:r w:rsidR="00F66D4F" w:rsidRPr="006475DD">
        <w:rPr>
          <w:rFonts w:ascii="Bookman Old Style" w:hAnsi="Bookman Old Style" w:cs="Arial"/>
          <w:sz w:val="24"/>
        </w:rPr>
        <w:t>;</w:t>
      </w:r>
    </w:p>
    <w:p w14:paraId="0AF9716A" w14:textId="77777777" w:rsidR="00F528A6" w:rsidRPr="006475DD" w:rsidRDefault="00146592" w:rsidP="006475DD">
      <w:pPr>
        <w:pStyle w:val="Recuodecorpodetexto3"/>
        <w:spacing w:line="360" w:lineRule="auto"/>
        <w:ind w:firstLine="567"/>
        <w:rPr>
          <w:rFonts w:ascii="Bookman Old Style" w:hAnsi="Bookman Old Style" w:cs="Arial"/>
          <w:sz w:val="24"/>
        </w:rPr>
      </w:pPr>
      <w:r w:rsidRPr="006475DD">
        <w:rPr>
          <w:rFonts w:ascii="Bookman Old Style" w:hAnsi="Bookman Old Style" w:cs="Arial"/>
          <w:b/>
          <w:sz w:val="24"/>
        </w:rPr>
        <w:t xml:space="preserve">II </w:t>
      </w:r>
      <w:r w:rsidRPr="006475DD">
        <w:rPr>
          <w:rFonts w:ascii="Bookman Old Style" w:hAnsi="Bookman Old Style" w:cs="Arial"/>
          <w:sz w:val="24"/>
        </w:rPr>
        <w:t xml:space="preserve">- </w:t>
      </w:r>
      <w:r w:rsidR="005401B2" w:rsidRPr="006475DD">
        <w:rPr>
          <w:rFonts w:ascii="Bookman Old Style" w:hAnsi="Bookman Old Style" w:cs="Arial"/>
          <w:sz w:val="24"/>
        </w:rPr>
        <w:t xml:space="preserve">O Orçamento do Fundo Municipal </w:t>
      </w:r>
      <w:r w:rsidR="00AF600F" w:rsidRPr="006475DD">
        <w:rPr>
          <w:rFonts w:ascii="Bookman Old Style" w:hAnsi="Bookman Old Style" w:cs="Arial"/>
          <w:sz w:val="24"/>
        </w:rPr>
        <w:t>d</w:t>
      </w:r>
      <w:r w:rsidR="00DE454A" w:rsidRPr="006475DD">
        <w:rPr>
          <w:rFonts w:ascii="Bookman Old Style" w:hAnsi="Bookman Old Style" w:cs="Arial"/>
          <w:sz w:val="24"/>
        </w:rPr>
        <w:t>e Saúde para o exercício de 2022</w:t>
      </w:r>
      <w:r w:rsidR="005401B2" w:rsidRPr="006475DD">
        <w:rPr>
          <w:rFonts w:ascii="Bookman Old Style" w:hAnsi="Bookman Old Style" w:cs="Arial"/>
          <w:sz w:val="24"/>
        </w:rPr>
        <w:t xml:space="preserve"> estima a Receita em R$</w:t>
      </w:r>
      <w:r w:rsidR="00A41FA9" w:rsidRPr="006475DD">
        <w:rPr>
          <w:rFonts w:ascii="Bookman Old Style" w:hAnsi="Bookman Old Style" w:cs="Arial"/>
          <w:sz w:val="24"/>
        </w:rPr>
        <w:t>.</w:t>
      </w:r>
      <w:r w:rsidR="00DE454A" w:rsidRPr="006475DD">
        <w:rPr>
          <w:rFonts w:ascii="Bookman Old Style" w:hAnsi="Bookman Old Style" w:cs="Arial"/>
          <w:sz w:val="24"/>
        </w:rPr>
        <w:t>1.612.960,00</w:t>
      </w:r>
      <w:r w:rsidR="00F66D4F" w:rsidRPr="006475DD">
        <w:rPr>
          <w:rFonts w:ascii="Bookman Old Style" w:hAnsi="Bookman Old Style" w:cs="Arial"/>
          <w:sz w:val="24"/>
        </w:rPr>
        <w:t xml:space="preserve"> (</w:t>
      </w:r>
      <w:r w:rsidR="00DE454A" w:rsidRPr="006475DD">
        <w:rPr>
          <w:rFonts w:ascii="Bookman Old Style" w:hAnsi="Bookman Old Style" w:cs="Arial"/>
          <w:sz w:val="24"/>
        </w:rPr>
        <w:t>Um milhão seiscentos e doze mil novecentos e sessenta reais</w:t>
      </w:r>
      <w:r w:rsidR="00F64B4C" w:rsidRPr="006475DD">
        <w:rPr>
          <w:rFonts w:ascii="Bookman Old Style" w:hAnsi="Bookman Old Style" w:cs="Arial"/>
          <w:sz w:val="24"/>
        </w:rPr>
        <w:t>.</w:t>
      </w:r>
      <w:r w:rsidR="00F66D4F" w:rsidRPr="006475DD">
        <w:rPr>
          <w:rFonts w:ascii="Bookman Old Style" w:hAnsi="Bookman Old Style" w:cs="Arial"/>
          <w:sz w:val="24"/>
        </w:rPr>
        <w:t>) e</w:t>
      </w:r>
      <w:r w:rsidR="005401B2" w:rsidRPr="006475DD">
        <w:rPr>
          <w:rFonts w:ascii="Bookman Old Style" w:hAnsi="Bookman Old Style" w:cs="Arial"/>
          <w:sz w:val="24"/>
        </w:rPr>
        <w:t xml:space="preserve"> fixa a Despesa em </w:t>
      </w:r>
      <w:r w:rsidR="00720E51" w:rsidRPr="006475DD">
        <w:rPr>
          <w:rFonts w:ascii="Bookman Old Style" w:hAnsi="Bookman Old Style" w:cs="Arial"/>
          <w:sz w:val="24"/>
        </w:rPr>
        <w:t>R$</w:t>
      </w:r>
      <w:r w:rsidR="002F389E" w:rsidRPr="006475DD">
        <w:rPr>
          <w:rFonts w:ascii="Bookman Old Style" w:hAnsi="Bookman Old Style" w:cs="Arial"/>
          <w:sz w:val="24"/>
        </w:rPr>
        <w:t xml:space="preserve"> </w:t>
      </w:r>
      <w:r w:rsidR="00DE454A" w:rsidRPr="006475DD">
        <w:rPr>
          <w:rFonts w:ascii="Bookman Old Style" w:hAnsi="Bookman Old Style" w:cs="Arial"/>
          <w:sz w:val="24"/>
        </w:rPr>
        <w:t>4.819.891,00</w:t>
      </w:r>
      <w:r w:rsidR="00F66D4F" w:rsidRPr="006475DD">
        <w:rPr>
          <w:rFonts w:ascii="Bookman Old Style" w:hAnsi="Bookman Old Style" w:cs="Arial"/>
          <w:sz w:val="24"/>
        </w:rPr>
        <w:t xml:space="preserve"> (</w:t>
      </w:r>
      <w:r w:rsidR="00DE454A" w:rsidRPr="006475DD">
        <w:rPr>
          <w:rFonts w:ascii="Bookman Old Style" w:hAnsi="Bookman Old Style" w:cs="Arial"/>
          <w:sz w:val="24"/>
        </w:rPr>
        <w:t xml:space="preserve">Quatro milhões oitocentos e dezenove mil oitocentos e noventa e um </w:t>
      </w:r>
      <w:r w:rsidR="002F389E" w:rsidRPr="006475DD">
        <w:rPr>
          <w:rFonts w:ascii="Bookman Old Style" w:hAnsi="Bookman Old Style" w:cs="Arial"/>
          <w:sz w:val="24"/>
        </w:rPr>
        <w:t>reais</w:t>
      </w:r>
      <w:r w:rsidR="00F66D4F" w:rsidRPr="006475DD">
        <w:rPr>
          <w:rFonts w:ascii="Bookman Old Style" w:hAnsi="Bookman Old Style" w:cs="Arial"/>
          <w:sz w:val="24"/>
        </w:rPr>
        <w:t>)</w:t>
      </w:r>
      <w:r w:rsidR="00C53927" w:rsidRPr="006475DD">
        <w:rPr>
          <w:rFonts w:ascii="Bookman Old Style" w:hAnsi="Bookman Old Style" w:cs="Arial"/>
          <w:sz w:val="24"/>
        </w:rPr>
        <w:t>;</w:t>
      </w:r>
    </w:p>
    <w:p w14:paraId="1E80950D" w14:textId="77777777" w:rsidR="005401B2" w:rsidRPr="00026F87" w:rsidRDefault="000C4A69" w:rsidP="00026F87">
      <w:pPr>
        <w:spacing w:line="360" w:lineRule="auto"/>
        <w:ind w:firstLine="567"/>
        <w:jc w:val="both"/>
        <w:rPr>
          <w:rFonts w:ascii="Bookman Old Style" w:hAnsi="Bookman Old Style" w:cs="Arial"/>
        </w:rPr>
      </w:pPr>
      <w:r w:rsidRPr="006475DD">
        <w:rPr>
          <w:rFonts w:ascii="Bookman Old Style" w:hAnsi="Bookman Old Style" w:cs="Arial"/>
          <w:b/>
        </w:rPr>
        <w:t>§ 1°</w:t>
      </w:r>
      <w:r w:rsidR="005401B2" w:rsidRPr="006475DD">
        <w:rPr>
          <w:rFonts w:ascii="Bookman Old Style" w:hAnsi="Bookman Old Style" w:cs="Arial"/>
          <w:b/>
        </w:rPr>
        <w:t xml:space="preserve"> </w:t>
      </w:r>
      <w:r w:rsidR="005401B2" w:rsidRPr="006475DD">
        <w:rPr>
          <w:rFonts w:ascii="Bookman Old Style" w:hAnsi="Bookman Old Style" w:cs="Arial"/>
        </w:rPr>
        <w:t>A Receita da Unidade Gestora Prefeitura será realizada mediante a arrecadação de tributos, rendas e outras Receitas Correntes e de Capital, na forma da legislação em vigor, discriminada nos quadros anexos, com o seguinte desdobramento:</w:t>
      </w:r>
    </w:p>
    <w:p w14:paraId="45E2C746" w14:textId="77777777" w:rsidR="005401B2" w:rsidRPr="00267505" w:rsidRDefault="005401B2" w:rsidP="005401B2">
      <w:pPr>
        <w:pStyle w:val="NormalWeb"/>
        <w:spacing w:before="0" w:beforeAutospacing="0" w:after="0" w:afterAutospacing="0"/>
        <w:ind w:left="2832" w:firstLine="708"/>
        <w:jc w:val="center"/>
        <w:rPr>
          <w:rFonts w:ascii="Arial" w:hAnsi="Arial" w:cs="Arial"/>
        </w:rPr>
      </w:pPr>
    </w:p>
    <w:p w14:paraId="2803A112" w14:textId="77777777" w:rsidR="005401B2" w:rsidRPr="00026F87" w:rsidRDefault="005401B2" w:rsidP="004B482D">
      <w:pPr>
        <w:pStyle w:val="Ttulo3"/>
        <w:ind w:firstLine="0"/>
        <w:jc w:val="center"/>
        <w:rPr>
          <w:rFonts w:ascii="Bookman Old Style" w:hAnsi="Bookman Old Style" w:cs="Arial"/>
        </w:rPr>
      </w:pPr>
      <w:r w:rsidRPr="00026F87">
        <w:rPr>
          <w:rFonts w:ascii="Bookman Old Style" w:hAnsi="Bookman Old Style" w:cs="Arial"/>
        </w:rPr>
        <w:t>PREFEITURA MUNICIPAL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8"/>
        <w:gridCol w:w="2100"/>
      </w:tblGrid>
      <w:tr w:rsidR="005401B2" w:rsidRPr="006475DD" w14:paraId="3B1F4BB4" w14:textId="77777777" w:rsidTr="00F0089D">
        <w:tc>
          <w:tcPr>
            <w:tcW w:w="3847" w:type="pct"/>
          </w:tcPr>
          <w:p w14:paraId="2E4704CF" w14:textId="77777777" w:rsidR="005401B2" w:rsidRPr="006475DD" w:rsidRDefault="00026F87" w:rsidP="005401B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ESPECIFICAÇÃO</w:t>
            </w:r>
          </w:p>
        </w:tc>
        <w:tc>
          <w:tcPr>
            <w:tcW w:w="1153" w:type="pct"/>
          </w:tcPr>
          <w:p w14:paraId="759047CC" w14:textId="77777777" w:rsidR="005401B2" w:rsidRPr="006475DD" w:rsidRDefault="00026F87" w:rsidP="005401B2">
            <w:pPr>
              <w:pStyle w:val="xl52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/>
                <w:b/>
                <w:bCs/>
              </w:rPr>
            </w:pPr>
            <w:r w:rsidRPr="006475DD">
              <w:rPr>
                <w:rFonts w:ascii="Bookman Old Style" w:eastAsia="Times New Roman" w:hAnsi="Bookman Old Style"/>
                <w:b/>
                <w:bCs/>
              </w:rPr>
              <w:t>VALOR (R$)</w:t>
            </w:r>
          </w:p>
        </w:tc>
      </w:tr>
      <w:tr w:rsidR="005401B2" w:rsidRPr="006475DD" w14:paraId="2092EE84" w14:textId="77777777" w:rsidTr="00F0089D">
        <w:tc>
          <w:tcPr>
            <w:tcW w:w="3847" w:type="pct"/>
          </w:tcPr>
          <w:p w14:paraId="3AA81620" w14:textId="77777777" w:rsidR="005401B2" w:rsidRPr="006475DD" w:rsidRDefault="00026F87" w:rsidP="005401B2">
            <w:pPr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1. RECEITAS CORRENTES</w:t>
            </w:r>
          </w:p>
        </w:tc>
        <w:tc>
          <w:tcPr>
            <w:tcW w:w="1153" w:type="pct"/>
          </w:tcPr>
          <w:p w14:paraId="5D65AC61" w14:textId="77777777" w:rsidR="005401B2" w:rsidRPr="006475DD" w:rsidRDefault="00026F87" w:rsidP="005401B2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24.892.790,00</w:t>
            </w:r>
          </w:p>
        </w:tc>
      </w:tr>
      <w:tr w:rsidR="005401B2" w:rsidRPr="006475DD" w14:paraId="2C37C0C3" w14:textId="77777777" w:rsidTr="00F0089D">
        <w:tc>
          <w:tcPr>
            <w:tcW w:w="3847" w:type="pct"/>
          </w:tcPr>
          <w:p w14:paraId="3FD4F94C" w14:textId="77777777" w:rsidR="005401B2" w:rsidRPr="006475DD" w:rsidRDefault="00026F87" w:rsidP="005401B2">
            <w:pPr>
              <w:pStyle w:val="Cabealho"/>
              <w:tabs>
                <w:tab w:val="clear" w:pos="4419"/>
                <w:tab w:val="clear" w:pos="8838"/>
              </w:tabs>
              <w:rPr>
                <w:rFonts w:ascii="Bookman Old Style" w:hAnsi="Bookman Old Style" w:cs="Arial"/>
                <w:szCs w:val="24"/>
              </w:rPr>
            </w:pPr>
            <w:r w:rsidRPr="006475DD">
              <w:rPr>
                <w:rFonts w:ascii="Bookman Old Style" w:hAnsi="Bookman Old Style" w:cs="Arial"/>
                <w:szCs w:val="24"/>
              </w:rPr>
              <w:t>1.1. RECEITA TRIBUTÁRIA</w:t>
            </w:r>
          </w:p>
        </w:tc>
        <w:tc>
          <w:tcPr>
            <w:tcW w:w="1153" w:type="pct"/>
          </w:tcPr>
          <w:p w14:paraId="686CAD0D" w14:textId="77777777" w:rsidR="005401B2" w:rsidRPr="006475DD" w:rsidRDefault="00026F87" w:rsidP="00A35009">
            <w:pPr>
              <w:jc w:val="right"/>
              <w:rPr>
                <w:rFonts w:ascii="Bookman Old Style" w:hAnsi="Bookman Old Style" w:cs="Arial"/>
                <w:b/>
              </w:rPr>
            </w:pPr>
            <w:r w:rsidRPr="006475DD">
              <w:rPr>
                <w:rFonts w:ascii="Bookman Old Style" w:hAnsi="Bookman Old Style" w:cs="Arial"/>
                <w:b/>
              </w:rPr>
              <w:t>1.038.895,00</w:t>
            </w:r>
          </w:p>
        </w:tc>
      </w:tr>
      <w:tr w:rsidR="00BD725A" w:rsidRPr="006475DD" w14:paraId="0F81B105" w14:textId="77777777" w:rsidTr="00F0089D">
        <w:tc>
          <w:tcPr>
            <w:tcW w:w="3847" w:type="pct"/>
          </w:tcPr>
          <w:p w14:paraId="71EAC809" w14:textId="77777777" w:rsidR="00BD725A" w:rsidRPr="006475DD" w:rsidRDefault="00026F87" w:rsidP="00BD725A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1.1.1 IMPOSTOS</w:t>
            </w:r>
          </w:p>
        </w:tc>
        <w:tc>
          <w:tcPr>
            <w:tcW w:w="1153" w:type="pct"/>
          </w:tcPr>
          <w:p w14:paraId="5709013F" w14:textId="77777777" w:rsidR="00BD725A" w:rsidRPr="006475DD" w:rsidRDefault="00026F87" w:rsidP="005401B2">
            <w:pPr>
              <w:jc w:val="right"/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848.400,00</w:t>
            </w:r>
          </w:p>
        </w:tc>
      </w:tr>
      <w:tr w:rsidR="0044548C" w:rsidRPr="006475DD" w14:paraId="7E03AB73" w14:textId="77777777" w:rsidTr="00F0089D">
        <w:tc>
          <w:tcPr>
            <w:tcW w:w="3847" w:type="pct"/>
          </w:tcPr>
          <w:p w14:paraId="7D70CC34" w14:textId="77777777" w:rsidR="0044548C" w:rsidRPr="006475DD" w:rsidRDefault="00026F87" w:rsidP="00BD725A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1.1.2 TAXAS</w:t>
            </w:r>
          </w:p>
        </w:tc>
        <w:tc>
          <w:tcPr>
            <w:tcW w:w="1153" w:type="pct"/>
          </w:tcPr>
          <w:p w14:paraId="6B56DA5A" w14:textId="77777777" w:rsidR="0044548C" w:rsidRPr="006475DD" w:rsidRDefault="00026F87" w:rsidP="005401B2">
            <w:pPr>
              <w:jc w:val="right"/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190.495,00</w:t>
            </w:r>
          </w:p>
        </w:tc>
      </w:tr>
      <w:tr w:rsidR="0044548C" w:rsidRPr="006475DD" w14:paraId="73083699" w14:textId="77777777" w:rsidTr="00F0089D">
        <w:tc>
          <w:tcPr>
            <w:tcW w:w="3847" w:type="pct"/>
          </w:tcPr>
          <w:p w14:paraId="6DD5453F" w14:textId="77777777" w:rsidR="0044548C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1.1.3 CONTRIBUIÇÃO DE MELHORIAS</w:t>
            </w:r>
          </w:p>
        </w:tc>
        <w:tc>
          <w:tcPr>
            <w:tcW w:w="1153" w:type="pct"/>
          </w:tcPr>
          <w:p w14:paraId="29CE8670" w14:textId="77777777" w:rsidR="000709D6" w:rsidRPr="006475DD" w:rsidRDefault="00026F87" w:rsidP="000709D6">
            <w:pPr>
              <w:jc w:val="right"/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40.000,00</w:t>
            </w:r>
          </w:p>
        </w:tc>
      </w:tr>
      <w:tr w:rsidR="005401B2" w:rsidRPr="006475DD" w14:paraId="5260E014" w14:textId="77777777" w:rsidTr="00F0089D">
        <w:tc>
          <w:tcPr>
            <w:tcW w:w="3847" w:type="pct"/>
          </w:tcPr>
          <w:p w14:paraId="1D238977" w14:textId="77777777" w:rsidR="005401B2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1.2. RECEITA PATRIMONIAL</w:t>
            </w:r>
          </w:p>
        </w:tc>
        <w:tc>
          <w:tcPr>
            <w:tcW w:w="1153" w:type="pct"/>
          </w:tcPr>
          <w:p w14:paraId="775D53B3" w14:textId="77777777" w:rsidR="005401B2" w:rsidRPr="006475DD" w:rsidRDefault="00026F87" w:rsidP="00A2774A">
            <w:pPr>
              <w:jc w:val="right"/>
              <w:rPr>
                <w:rFonts w:ascii="Bookman Old Style" w:hAnsi="Bookman Old Style" w:cs="Arial"/>
                <w:b/>
              </w:rPr>
            </w:pPr>
            <w:r w:rsidRPr="006475DD">
              <w:rPr>
                <w:rFonts w:ascii="Bookman Old Style" w:hAnsi="Bookman Old Style" w:cs="Arial"/>
                <w:b/>
              </w:rPr>
              <w:t>50.489,00</w:t>
            </w:r>
          </w:p>
        </w:tc>
      </w:tr>
      <w:tr w:rsidR="004D37EC" w:rsidRPr="006475DD" w14:paraId="15B4B3C5" w14:textId="77777777" w:rsidTr="00F0089D">
        <w:tc>
          <w:tcPr>
            <w:tcW w:w="3847" w:type="pct"/>
          </w:tcPr>
          <w:p w14:paraId="69814863" w14:textId="77777777" w:rsidR="004D37EC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1.3. RECEITA AGROPECUÁRIA</w:t>
            </w:r>
          </w:p>
        </w:tc>
        <w:tc>
          <w:tcPr>
            <w:tcW w:w="1153" w:type="pct"/>
          </w:tcPr>
          <w:p w14:paraId="1FC2F81A" w14:textId="77777777" w:rsidR="004D37EC" w:rsidRPr="006475DD" w:rsidRDefault="00026F87" w:rsidP="005401B2">
            <w:pPr>
              <w:jc w:val="right"/>
              <w:rPr>
                <w:rFonts w:ascii="Bookman Old Style" w:hAnsi="Bookman Old Style" w:cs="Arial"/>
                <w:b/>
              </w:rPr>
            </w:pPr>
            <w:r w:rsidRPr="006475DD">
              <w:rPr>
                <w:rFonts w:ascii="Bookman Old Style" w:hAnsi="Bookman Old Style" w:cs="Arial"/>
                <w:b/>
              </w:rPr>
              <w:t>145.000,00</w:t>
            </w:r>
          </w:p>
        </w:tc>
      </w:tr>
      <w:tr w:rsidR="005401B2" w:rsidRPr="006475DD" w14:paraId="4CC4F7EA" w14:textId="77777777" w:rsidTr="00F0089D">
        <w:tc>
          <w:tcPr>
            <w:tcW w:w="3847" w:type="pct"/>
          </w:tcPr>
          <w:p w14:paraId="50615A7E" w14:textId="77777777" w:rsidR="005401B2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1.4. RECEITA DE SERVIÇOS</w:t>
            </w:r>
          </w:p>
        </w:tc>
        <w:tc>
          <w:tcPr>
            <w:tcW w:w="1153" w:type="pct"/>
          </w:tcPr>
          <w:p w14:paraId="41D96A04" w14:textId="77777777" w:rsidR="005401B2" w:rsidRPr="006475DD" w:rsidRDefault="00026F87" w:rsidP="00A2774A">
            <w:pPr>
              <w:jc w:val="right"/>
              <w:rPr>
                <w:rFonts w:ascii="Bookman Old Style" w:hAnsi="Bookman Old Style" w:cs="Arial"/>
                <w:b/>
              </w:rPr>
            </w:pPr>
            <w:r w:rsidRPr="006475DD">
              <w:rPr>
                <w:rFonts w:ascii="Bookman Old Style" w:hAnsi="Bookman Old Style" w:cs="Arial"/>
                <w:b/>
              </w:rPr>
              <w:t>25.250,00</w:t>
            </w:r>
          </w:p>
        </w:tc>
      </w:tr>
      <w:tr w:rsidR="005401B2" w:rsidRPr="006475DD" w14:paraId="59E89529" w14:textId="77777777" w:rsidTr="00F0089D">
        <w:tc>
          <w:tcPr>
            <w:tcW w:w="3847" w:type="pct"/>
          </w:tcPr>
          <w:p w14:paraId="3B67AB64" w14:textId="77777777" w:rsidR="005401B2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1.5. TRANSFERÊNCIAS CORRENTES</w:t>
            </w:r>
          </w:p>
        </w:tc>
        <w:tc>
          <w:tcPr>
            <w:tcW w:w="1153" w:type="pct"/>
          </w:tcPr>
          <w:p w14:paraId="1326FDF0" w14:textId="77777777" w:rsidR="005401B2" w:rsidRPr="006475DD" w:rsidRDefault="00026F87" w:rsidP="005401B2">
            <w:pPr>
              <w:jc w:val="right"/>
              <w:rPr>
                <w:rFonts w:ascii="Bookman Old Style" w:hAnsi="Bookman Old Style" w:cs="Arial"/>
                <w:b/>
              </w:rPr>
            </w:pPr>
            <w:r w:rsidRPr="006475DD">
              <w:rPr>
                <w:rFonts w:ascii="Bookman Old Style" w:hAnsi="Bookman Old Style" w:cs="Arial"/>
                <w:b/>
              </w:rPr>
              <w:t>23.557.666,00</w:t>
            </w:r>
          </w:p>
        </w:tc>
      </w:tr>
      <w:tr w:rsidR="005401B2" w:rsidRPr="006475DD" w14:paraId="3A2931FA" w14:textId="77777777" w:rsidTr="00F0089D">
        <w:tc>
          <w:tcPr>
            <w:tcW w:w="3847" w:type="pct"/>
          </w:tcPr>
          <w:p w14:paraId="4AAF2FD8" w14:textId="77777777" w:rsidR="005401B2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1.6. OUTRAS RECEITAS CORRENTES</w:t>
            </w:r>
          </w:p>
        </w:tc>
        <w:tc>
          <w:tcPr>
            <w:tcW w:w="1153" w:type="pct"/>
          </w:tcPr>
          <w:p w14:paraId="3DCB452A" w14:textId="77777777" w:rsidR="005401B2" w:rsidRPr="006475DD" w:rsidRDefault="00026F87" w:rsidP="005401B2">
            <w:pPr>
              <w:jc w:val="right"/>
              <w:rPr>
                <w:rFonts w:ascii="Bookman Old Style" w:hAnsi="Bookman Old Style" w:cs="Arial"/>
                <w:b/>
              </w:rPr>
            </w:pPr>
            <w:r w:rsidRPr="006475DD">
              <w:rPr>
                <w:rFonts w:ascii="Bookman Old Style" w:hAnsi="Bookman Old Style" w:cs="Arial"/>
                <w:b/>
              </w:rPr>
              <w:t>35.490,00</w:t>
            </w:r>
          </w:p>
        </w:tc>
      </w:tr>
      <w:tr w:rsidR="005401B2" w:rsidRPr="006475DD" w14:paraId="387496F0" w14:textId="77777777" w:rsidTr="00F0089D">
        <w:tc>
          <w:tcPr>
            <w:tcW w:w="3847" w:type="pct"/>
          </w:tcPr>
          <w:p w14:paraId="596F15DE" w14:textId="77777777" w:rsidR="005401B2" w:rsidRPr="006475DD" w:rsidRDefault="00026F87" w:rsidP="005401B2">
            <w:pPr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2. RECEITAS DE CAPITAL</w:t>
            </w:r>
          </w:p>
        </w:tc>
        <w:tc>
          <w:tcPr>
            <w:tcW w:w="1153" w:type="pct"/>
          </w:tcPr>
          <w:p w14:paraId="15A6BB85" w14:textId="77777777" w:rsidR="005401B2" w:rsidRPr="006475DD" w:rsidRDefault="00026F87" w:rsidP="005401B2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329.050,00</w:t>
            </w:r>
          </w:p>
        </w:tc>
      </w:tr>
      <w:tr w:rsidR="005401B2" w:rsidRPr="006475DD" w14:paraId="6B555844" w14:textId="77777777" w:rsidTr="00F0089D">
        <w:tc>
          <w:tcPr>
            <w:tcW w:w="3847" w:type="pct"/>
          </w:tcPr>
          <w:p w14:paraId="6BCF42D0" w14:textId="77777777" w:rsidR="005401B2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2.1. OPERAÇÕES DE CRÉDITO</w:t>
            </w:r>
          </w:p>
        </w:tc>
        <w:tc>
          <w:tcPr>
            <w:tcW w:w="1153" w:type="pct"/>
          </w:tcPr>
          <w:p w14:paraId="0943064C" w14:textId="77777777" w:rsidR="005401B2" w:rsidRPr="006475DD" w:rsidRDefault="00026F87" w:rsidP="005401B2">
            <w:pPr>
              <w:jc w:val="right"/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11.000,00</w:t>
            </w:r>
          </w:p>
        </w:tc>
      </w:tr>
      <w:tr w:rsidR="005401B2" w:rsidRPr="006475DD" w14:paraId="5248B8AE" w14:textId="77777777" w:rsidTr="00F0089D">
        <w:tc>
          <w:tcPr>
            <w:tcW w:w="3847" w:type="pct"/>
          </w:tcPr>
          <w:p w14:paraId="44280D8F" w14:textId="77777777" w:rsidR="005401B2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2.2. ALIENAÇÃO DE BENS</w:t>
            </w:r>
          </w:p>
        </w:tc>
        <w:tc>
          <w:tcPr>
            <w:tcW w:w="1153" w:type="pct"/>
          </w:tcPr>
          <w:p w14:paraId="4F9CED4E" w14:textId="77777777" w:rsidR="00C22F1A" w:rsidRPr="006475DD" w:rsidRDefault="00026F87" w:rsidP="00C22F1A">
            <w:pPr>
              <w:jc w:val="right"/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35.750,00</w:t>
            </w:r>
          </w:p>
        </w:tc>
      </w:tr>
      <w:tr w:rsidR="00B06783" w:rsidRPr="006475DD" w14:paraId="7DB87DAB" w14:textId="77777777" w:rsidTr="00F0089D">
        <w:tc>
          <w:tcPr>
            <w:tcW w:w="3847" w:type="pct"/>
          </w:tcPr>
          <w:p w14:paraId="4AE1C1E7" w14:textId="77777777" w:rsidR="00B06783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2.3. AMORTIZAÇÃO DE EMPRÉSTIMOS</w:t>
            </w:r>
          </w:p>
        </w:tc>
        <w:tc>
          <w:tcPr>
            <w:tcW w:w="1153" w:type="pct"/>
          </w:tcPr>
          <w:p w14:paraId="51D89AD3" w14:textId="77777777" w:rsidR="00B06783" w:rsidRPr="006475DD" w:rsidRDefault="00026F87" w:rsidP="005401B2">
            <w:pPr>
              <w:jc w:val="right"/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1.000,00</w:t>
            </w:r>
          </w:p>
        </w:tc>
      </w:tr>
      <w:tr w:rsidR="005401B2" w:rsidRPr="006475DD" w14:paraId="5829B3B6" w14:textId="77777777" w:rsidTr="00F0089D">
        <w:tc>
          <w:tcPr>
            <w:tcW w:w="3847" w:type="pct"/>
          </w:tcPr>
          <w:p w14:paraId="29BA1457" w14:textId="77777777" w:rsidR="005401B2" w:rsidRPr="006475DD" w:rsidRDefault="00026F87" w:rsidP="005401B2">
            <w:pPr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2.4. TRANSFERÊNCIAS DE CAPITAL</w:t>
            </w:r>
          </w:p>
        </w:tc>
        <w:tc>
          <w:tcPr>
            <w:tcW w:w="1153" w:type="pct"/>
          </w:tcPr>
          <w:p w14:paraId="62AB13F6" w14:textId="77777777" w:rsidR="005401B2" w:rsidRPr="006475DD" w:rsidRDefault="00026F87" w:rsidP="00A2774A">
            <w:pPr>
              <w:jc w:val="right"/>
              <w:rPr>
                <w:rFonts w:ascii="Bookman Old Style" w:hAnsi="Bookman Old Style" w:cs="Arial"/>
              </w:rPr>
            </w:pPr>
            <w:r w:rsidRPr="006475DD">
              <w:rPr>
                <w:rFonts w:ascii="Bookman Old Style" w:hAnsi="Bookman Old Style" w:cs="Arial"/>
              </w:rPr>
              <w:t>281.300,00</w:t>
            </w:r>
          </w:p>
        </w:tc>
      </w:tr>
      <w:tr w:rsidR="005401B2" w:rsidRPr="006475DD" w14:paraId="20673DF2" w14:textId="77777777" w:rsidTr="00F0089D">
        <w:tc>
          <w:tcPr>
            <w:tcW w:w="3847" w:type="pct"/>
          </w:tcPr>
          <w:p w14:paraId="52E023CF" w14:textId="77777777" w:rsidR="005401B2" w:rsidRPr="006475DD" w:rsidRDefault="00026F87" w:rsidP="005401B2">
            <w:pPr>
              <w:pStyle w:val="xl52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Bookman Old Style" w:eastAsia="Times New Roman" w:hAnsi="Bookman Old Style"/>
                <w:b/>
                <w:bCs/>
              </w:rPr>
            </w:pPr>
            <w:r w:rsidRPr="006475DD">
              <w:rPr>
                <w:rFonts w:ascii="Bookman Old Style" w:eastAsia="Times New Roman" w:hAnsi="Bookman Old Style"/>
                <w:b/>
                <w:bCs/>
              </w:rPr>
              <w:t>DEDUÇÕES DA RECEITA FORMAÇÃO DO FUNDEB E DESCONTO NO IPTU</w:t>
            </w:r>
          </w:p>
        </w:tc>
        <w:tc>
          <w:tcPr>
            <w:tcW w:w="1153" w:type="pct"/>
          </w:tcPr>
          <w:p w14:paraId="7BCA9C1B" w14:textId="77777777" w:rsidR="005401B2" w:rsidRPr="006475DD" w:rsidRDefault="00026F87" w:rsidP="005401B2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3.449.321,00</w:t>
            </w:r>
          </w:p>
          <w:p w14:paraId="26D3A4D5" w14:textId="77777777" w:rsidR="00F219E4" w:rsidRPr="006475DD" w:rsidRDefault="00026F87" w:rsidP="00FC0A99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22.683,00</w:t>
            </w:r>
          </w:p>
        </w:tc>
      </w:tr>
      <w:tr w:rsidR="005401B2" w:rsidRPr="006475DD" w14:paraId="3FE7731A" w14:textId="77777777" w:rsidTr="00F0089D">
        <w:tc>
          <w:tcPr>
            <w:tcW w:w="3847" w:type="pct"/>
          </w:tcPr>
          <w:p w14:paraId="33C03A17" w14:textId="77777777" w:rsidR="005401B2" w:rsidRPr="006475DD" w:rsidRDefault="00026F87" w:rsidP="006475DD">
            <w:pPr>
              <w:pStyle w:val="xl52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Bookman Old Style" w:eastAsia="Times New Roman" w:hAnsi="Bookman Old Style"/>
                <w:b/>
                <w:bCs/>
              </w:rPr>
            </w:pPr>
            <w:r w:rsidRPr="006475DD">
              <w:rPr>
                <w:rFonts w:ascii="Bookman Old Style" w:eastAsia="Times New Roman" w:hAnsi="Bookman Old Style"/>
                <w:b/>
                <w:bCs/>
              </w:rPr>
              <w:t>TOTAL</w:t>
            </w:r>
          </w:p>
        </w:tc>
        <w:tc>
          <w:tcPr>
            <w:tcW w:w="1153" w:type="pct"/>
          </w:tcPr>
          <w:p w14:paraId="2E8BAFE3" w14:textId="29EA3BB9" w:rsidR="00A35009" w:rsidRPr="006475DD" w:rsidRDefault="00026F87" w:rsidP="00F0089D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475DD">
              <w:rPr>
                <w:rFonts w:ascii="Bookman Old Style" w:hAnsi="Bookman Old Style" w:cs="Arial"/>
                <w:b/>
                <w:bCs/>
              </w:rPr>
              <w:t>21.749.836,00</w:t>
            </w:r>
          </w:p>
        </w:tc>
      </w:tr>
    </w:tbl>
    <w:p w14:paraId="2D378BE8" w14:textId="77777777" w:rsidR="000C1699" w:rsidRDefault="000C1699" w:rsidP="00026F87">
      <w:pPr>
        <w:spacing w:line="360" w:lineRule="auto"/>
        <w:jc w:val="both"/>
        <w:rPr>
          <w:rFonts w:ascii="Arial" w:hAnsi="Arial" w:cs="Arial"/>
          <w:b/>
        </w:rPr>
      </w:pPr>
    </w:p>
    <w:p w14:paraId="46FF067E" w14:textId="77777777" w:rsidR="005401B2" w:rsidRPr="006475DD" w:rsidRDefault="005401B2" w:rsidP="00267505">
      <w:pPr>
        <w:spacing w:line="360" w:lineRule="auto"/>
        <w:ind w:firstLine="1418"/>
        <w:jc w:val="both"/>
        <w:rPr>
          <w:rFonts w:ascii="Bookman Old Style" w:hAnsi="Bookman Old Style" w:cs="Arial"/>
        </w:rPr>
      </w:pPr>
      <w:r w:rsidRPr="006475DD">
        <w:rPr>
          <w:rFonts w:ascii="Bookman Old Style" w:hAnsi="Bookman Old Style" w:cs="Arial"/>
          <w:b/>
        </w:rPr>
        <w:t xml:space="preserve">§ 2° </w:t>
      </w:r>
      <w:r w:rsidRPr="006475DD">
        <w:rPr>
          <w:rFonts w:ascii="Bookman Old Style" w:hAnsi="Bookman Old Style" w:cs="Arial"/>
        </w:rPr>
        <w:t>As Despesas dos</w:t>
      </w:r>
      <w:r w:rsidR="000F6032" w:rsidRPr="006475DD">
        <w:rPr>
          <w:rFonts w:ascii="Bookman Old Style" w:hAnsi="Bookman Old Style" w:cs="Arial"/>
        </w:rPr>
        <w:t xml:space="preserve"> Poderes</w:t>
      </w:r>
      <w:r w:rsidR="00AF2E7C" w:rsidRPr="006475DD">
        <w:rPr>
          <w:rFonts w:ascii="Bookman Old Style" w:hAnsi="Bookman Old Style" w:cs="Arial"/>
        </w:rPr>
        <w:t>,</w:t>
      </w:r>
      <w:r w:rsidR="000F6032" w:rsidRPr="006475DD">
        <w:rPr>
          <w:rFonts w:ascii="Bookman Old Style" w:hAnsi="Bookman Old Style" w:cs="Arial"/>
        </w:rPr>
        <w:t xml:space="preserve"> Executivo </w:t>
      </w:r>
      <w:r w:rsidR="00513CC8" w:rsidRPr="006475DD">
        <w:rPr>
          <w:rFonts w:ascii="Bookman Old Style" w:hAnsi="Bookman Old Style" w:cs="Arial"/>
        </w:rPr>
        <w:t>e</w:t>
      </w:r>
      <w:r w:rsidR="00690220" w:rsidRPr="006475DD">
        <w:rPr>
          <w:rFonts w:ascii="Bookman Old Style" w:hAnsi="Bookman Old Style" w:cs="Arial"/>
        </w:rPr>
        <w:t xml:space="preserve"> Legislativo e do</w:t>
      </w:r>
      <w:r w:rsidR="00513CC8" w:rsidRPr="006475DD">
        <w:rPr>
          <w:rFonts w:ascii="Bookman Old Style" w:hAnsi="Bookman Old Style" w:cs="Arial"/>
        </w:rPr>
        <w:t xml:space="preserve"> Fundo Municipal de Saúde</w:t>
      </w:r>
      <w:r w:rsidRPr="006475DD">
        <w:rPr>
          <w:rFonts w:ascii="Bookman Old Style" w:hAnsi="Bookman Old Style" w:cs="Arial"/>
        </w:rPr>
        <w:t xml:space="preserve"> serão realizadas segundo a apresentação dos anexos integrantes desta Lei, obedecendo à classificação institucional, funcional-programática e natureza econômica, distribuídas da seguinte maneira:</w:t>
      </w:r>
    </w:p>
    <w:p w14:paraId="40A8E6FE" w14:textId="1A020066" w:rsidR="005401B2" w:rsidRDefault="005401B2" w:rsidP="005401B2">
      <w:pPr>
        <w:tabs>
          <w:tab w:val="right" w:pos="8602"/>
        </w:tabs>
        <w:ind w:left="851" w:firstLine="589"/>
        <w:rPr>
          <w:rFonts w:ascii="Arial" w:hAnsi="Arial" w:cs="Arial"/>
          <w:b/>
          <w:color w:val="FF0000"/>
        </w:rPr>
      </w:pPr>
    </w:p>
    <w:p w14:paraId="59D61AE0" w14:textId="77777777" w:rsidR="00F0089D" w:rsidRDefault="00F0089D" w:rsidP="005401B2">
      <w:pPr>
        <w:tabs>
          <w:tab w:val="right" w:pos="8602"/>
        </w:tabs>
        <w:ind w:left="851" w:firstLine="589"/>
        <w:rPr>
          <w:rFonts w:ascii="Arial" w:hAnsi="Arial" w:cs="Arial"/>
          <w:b/>
          <w:color w:val="FF0000"/>
        </w:rPr>
      </w:pPr>
    </w:p>
    <w:p w14:paraId="2AB2623C" w14:textId="77777777" w:rsidR="00026F87" w:rsidRPr="00267505" w:rsidRDefault="00026F87" w:rsidP="005401B2">
      <w:pPr>
        <w:tabs>
          <w:tab w:val="right" w:pos="8602"/>
        </w:tabs>
        <w:ind w:left="851" w:firstLine="589"/>
        <w:rPr>
          <w:rFonts w:ascii="Arial" w:hAnsi="Arial" w:cs="Arial"/>
          <w:b/>
          <w:color w:val="FF0000"/>
        </w:rPr>
      </w:pPr>
    </w:p>
    <w:p w14:paraId="186F67F9" w14:textId="77777777" w:rsidR="005401B2" w:rsidRPr="006475DD" w:rsidRDefault="005401B2" w:rsidP="004B482D">
      <w:pPr>
        <w:tabs>
          <w:tab w:val="right" w:pos="8602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I - CLASSIFICAÇÃO INSTITUCIONAL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1"/>
        <w:gridCol w:w="1947"/>
      </w:tblGrid>
      <w:tr w:rsidR="005401B2" w:rsidRPr="00026F87" w14:paraId="050661A1" w14:textId="77777777" w:rsidTr="00F0089D">
        <w:tc>
          <w:tcPr>
            <w:tcW w:w="3931" w:type="pct"/>
          </w:tcPr>
          <w:p w14:paraId="04F47C93" w14:textId="77777777" w:rsidR="005401B2" w:rsidRPr="00026F87" w:rsidRDefault="00026F87" w:rsidP="005401B2">
            <w:pPr>
              <w:pStyle w:val="Ttulo7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ESPECIFICAÇÃO</w:t>
            </w:r>
          </w:p>
        </w:tc>
        <w:tc>
          <w:tcPr>
            <w:tcW w:w="1069" w:type="pct"/>
          </w:tcPr>
          <w:p w14:paraId="325BC0F6" w14:textId="77777777" w:rsidR="005401B2" w:rsidRPr="00026F87" w:rsidRDefault="00026F87" w:rsidP="005401B2">
            <w:pPr>
              <w:tabs>
                <w:tab w:val="right" w:pos="8602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VALOR </w:t>
            </w: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(R$)</w:t>
            </w:r>
          </w:p>
        </w:tc>
      </w:tr>
      <w:tr w:rsidR="005401B2" w:rsidRPr="00026F87" w14:paraId="0343BD3E" w14:textId="77777777" w:rsidTr="00F0089D">
        <w:tc>
          <w:tcPr>
            <w:tcW w:w="3931" w:type="pct"/>
          </w:tcPr>
          <w:p w14:paraId="60DC232B" w14:textId="77777777" w:rsidR="005401B2" w:rsidRPr="00026F87" w:rsidRDefault="00026F87" w:rsidP="005401B2">
            <w:pPr>
              <w:tabs>
                <w:tab w:val="right" w:pos="8602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01. PODER LEGISLATIVO</w:t>
            </w:r>
          </w:p>
        </w:tc>
        <w:tc>
          <w:tcPr>
            <w:tcW w:w="1069" w:type="pct"/>
          </w:tcPr>
          <w:p w14:paraId="783E25F9" w14:textId="77777777" w:rsidR="002519B4" w:rsidRPr="00026F87" w:rsidRDefault="00026F87" w:rsidP="002519B4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965.000,00</w:t>
            </w:r>
          </w:p>
        </w:tc>
      </w:tr>
      <w:tr w:rsidR="00690220" w:rsidRPr="00026F87" w14:paraId="1D80A6F1" w14:textId="77777777" w:rsidTr="00F0089D">
        <w:tc>
          <w:tcPr>
            <w:tcW w:w="3931" w:type="pct"/>
          </w:tcPr>
          <w:p w14:paraId="58BFA9B2" w14:textId="77777777" w:rsidR="00690220" w:rsidRPr="00026F87" w:rsidRDefault="00026F87" w:rsidP="005401B2">
            <w:pPr>
              <w:tabs>
                <w:tab w:val="right" w:pos="8602"/>
              </w:tabs>
              <w:ind w:left="458" w:hanging="458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01.01-CÂMARA MUNICIPAL DE VEREADORES</w:t>
            </w:r>
          </w:p>
        </w:tc>
        <w:tc>
          <w:tcPr>
            <w:tcW w:w="1069" w:type="pct"/>
          </w:tcPr>
          <w:p w14:paraId="4BDDF805" w14:textId="77777777" w:rsidR="00690220" w:rsidRPr="00026F87" w:rsidRDefault="00026F87" w:rsidP="00BD725A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965.000,00</w:t>
            </w:r>
          </w:p>
        </w:tc>
      </w:tr>
      <w:tr w:rsidR="00690220" w:rsidRPr="00026F87" w14:paraId="6A532709" w14:textId="77777777" w:rsidTr="00F0089D">
        <w:tc>
          <w:tcPr>
            <w:tcW w:w="3931" w:type="pct"/>
          </w:tcPr>
          <w:p w14:paraId="6B913E32" w14:textId="77777777" w:rsidR="00690220" w:rsidRPr="00026F87" w:rsidRDefault="00026F87" w:rsidP="005401B2">
            <w:pPr>
              <w:tabs>
                <w:tab w:val="right" w:pos="8602"/>
              </w:tabs>
              <w:ind w:left="458" w:hanging="458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02. PODER EXECUTIVO</w:t>
            </w:r>
          </w:p>
        </w:tc>
        <w:tc>
          <w:tcPr>
            <w:tcW w:w="1069" w:type="pct"/>
          </w:tcPr>
          <w:p w14:paraId="3E0BEB6A" w14:textId="77777777" w:rsidR="00690220" w:rsidRPr="00026F87" w:rsidRDefault="00026F87" w:rsidP="00BD725A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15.964.945,00</w:t>
            </w:r>
          </w:p>
        </w:tc>
      </w:tr>
      <w:tr w:rsidR="005401B2" w:rsidRPr="00026F87" w14:paraId="10062BF9" w14:textId="77777777" w:rsidTr="00F0089D">
        <w:tc>
          <w:tcPr>
            <w:tcW w:w="3931" w:type="pct"/>
          </w:tcPr>
          <w:p w14:paraId="130D62D5" w14:textId="77777777" w:rsidR="005401B2" w:rsidRPr="00026F87" w:rsidRDefault="00026F87" w:rsidP="005401B2">
            <w:pPr>
              <w:tabs>
                <w:tab w:val="right" w:pos="8602"/>
              </w:tabs>
              <w:ind w:left="458" w:hanging="458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02.01-GABINETE DO PREFEITO</w:t>
            </w:r>
          </w:p>
        </w:tc>
        <w:tc>
          <w:tcPr>
            <w:tcW w:w="1069" w:type="pct"/>
          </w:tcPr>
          <w:p w14:paraId="039541B3" w14:textId="77777777" w:rsidR="005401B2" w:rsidRPr="00026F87" w:rsidRDefault="00026F87" w:rsidP="003B52CD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720.000,00</w:t>
            </w:r>
          </w:p>
        </w:tc>
      </w:tr>
      <w:tr w:rsidR="000F6032" w:rsidRPr="00026F87" w14:paraId="360B1C09" w14:textId="77777777" w:rsidTr="00F0089D">
        <w:tc>
          <w:tcPr>
            <w:tcW w:w="3931" w:type="pct"/>
          </w:tcPr>
          <w:p w14:paraId="57D1AEEC" w14:textId="77777777" w:rsidR="000F6032" w:rsidRPr="00026F87" w:rsidRDefault="00026F87" w:rsidP="00026F87">
            <w:pPr>
              <w:tabs>
                <w:tab w:val="right" w:pos="8602"/>
              </w:tabs>
              <w:ind w:left="458" w:hanging="458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02.02-SECRETARIA MUNICIPAL DE ADMINISTRAÇÃO E FINANÇAS</w:t>
            </w:r>
          </w:p>
        </w:tc>
        <w:tc>
          <w:tcPr>
            <w:tcW w:w="1069" w:type="pct"/>
          </w:tcPr>
          <w:p w14:paraId="223067CE" w14:textId="77777777" w:rsidR="000F6032" w:rsidRPr="00026F87" w:rsidRDefault="00026F87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2.909.283,96</w:t>
            </w:r>
          </w:p>
        </w:tc>
      </w:tr>
      <w:tr w:rsidR="000F6032" w:rsidRPr="00026F87" w14:paraId="4B73214C" w14:textId="77777777" w:rsidTr="00F0089D">
        <w:tc>
          <w:tcPr>
            <w:tcW w:w="3931" w:type="pct"/>
          </w:tcPr>
          <w:p w14:paraId="633F42B5" w14:textId="77777777" w:rsidR="000F6032" w:rsidRPr="00026F87" w:rsidRDefault="00026F87" w:rsidP="005401B2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02.03-SECRETARIA MUNICIPAL DE EDUCAÇÃO CULTURA E ESPORTES E TURISMO</w:t>
            </w:r>
          </w:p>
        </w:tc>
        <w:tc>
          <w:tcPr>
            <w:tcW w:w="1069" w:type="pct"/>
          </w:tcPr>
          <w:p w14:paraId="0CEF17DD" w14:textId="77777777" w:rsidR="000F6032" w:rsidRPr="00026F87" w:rsidRDefault="00026F87" w:rsidP="003B52CD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4.766.645,58</w:t>
            </w:r>
          </w:p>
        </w:tc>
      </w:tr>
      <w:tr w:rsidR="000F6032" w:rsidRPr="00026F87" w14:paraId="5A828462" w14:textId="77777777" w:rsidTr="00F0089D">
        <w:tc>
          <w:tcPr>
            <w:tcW w:w="3931" w:type="pct"/>
          </w:tcPr>
          <w:p w14:paraId="1AD13A4D" w14:textId="77777777" w:rsidR="000F6032" w:rsidRPr="00026F87" w:rsidRDefault="00026F87" w:rsidP="005401B2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02.04-SECRETARIA MUNICIPAL DE SAÚDE E ASSISTÊNCIA SOCIAL</w:t>
            </w:r>
          </w:p>
        </w:tc>
        <w:tc>
          <w:tcPr>
            <w:tcW w:w="1069" w:type="pct"/>
          </w:tcPr>
          <w:p w14:paraId="67B65FB5" w14:textId="77777777" w:rsidR="000F6032" w:rsidRPr="00026F87" w:rsidRDefault="00026F87" w:rsidP="003B52CD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998.748,68</w:t>
            </w:r>
          </w:p>
        </w:tc>
      </w:tr>
      <w:tr w:rsidR="007732C9" w:rsidRPr="00026F87" w14:paraId="3458FFA8" w14:textId="77777777" w:rsidTr="00F0089D">
        <w:tc>
          <w:tcPr>
            <w:tcW w:w="3931" w:type="pct"/>
          </w:tcPr>
          <w:p w14:paraId="5C1D9770" w14:textId="77777777" w:rsidR="007732C9" w:rsidRPr="00026F87" w:rsidRDefault="00026F87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02.04.01-FUNDO DE ASSISTÊNCIA SOCIAL</w:t>
            </w:r>
          </w:p>
        </w:tc>
        <w:tc>
          <w:tcPr>
            <w:tcW w:w="1069" w:type="pct"/>
          </w:tcPr>
          <w:p w14:paraId="76479CD8" w14:textId="77777777" w:rsidR="007732C9" w:rsidRPr="00026F87" w:rsidRDefault="00026F87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887.248,68</w:t>
            </w:r>
          </w:p>
        </w:tc>
      </w:tr>
      <w:tr w:rsidR="007732C9" w:rsidRPr="00026F87" w14:paraId="6332C327" w14:textId="77777777" w:rsidTr="00F0089D">
        <w:tc>
          <w:tcPr>
            <w:tcW w:w="3931" w:type="pct"/>
          </w:tcPr>
          <w:p w14:paraId="5554AD2B" w14:textId="77777777" w:rsidR="007732C9" w:rsidRPr="00026F87" w:rsidRDefault="00026F87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02.04.02-FUNDO DA INFÂNCIA E ADOLESCÊNCIA</w:t>
            </w:r>
          </w:p>
        </w:tc>
        <w:tc>
          <w:tcPr>
            <w:tcW w:w="1069" w:type="pct"/>
          </w:tcPr>
          <w:p w14:paraId="2C841BFF" w14:textId="77777777" w:rsidR="007732C9" w:rsidRPr="00026F87" w:rsidRDefault="00026F87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25.000,00</w:t>
            </w:r>
          </w:p>
        </w:tc>
      </w:tr>
      <w:tr w:rsidR="0082218D" w:rsidRPr="00026F87" w14:paraId="0FA27C57" w14:textId="77777777" w:rsidTr="00F0089D">
        <w:tc>
          <w:tcPr>
            <w:tcW w:w="3931" w:type="pct"/>
          </w:tcPr>
          <w:p w14:paraId="2D758DE1" w14:textId="77777777" w:rsidR="0082218D" w:rsidRPr="00026F87" w:rsidRDefault="00026F87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02.04.03-FUNDO MUNICIPAL DO IDOSO</w:t>
            </w:r>
          </w:p>
        </w:tc>
        <w:tc>
          <w:tcPr>
            <w:tcW w:w="1069" w:type="pct"/>
          </w:tcPr>
          <w:p w14:paraId="11D0BAFF" w14:textId="77777777" w:rsidR="0082218D" w:rsidRPr="00026F87" w:rsidRDefault="00026F87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86.500,00</w:t>
            </w:r>
          </w:p>
        </w:tc>
      </w:tr>
      <w:tr w:rsidR="000F6032" w:rsidRPr="00026F87" w14:paraId="471C40C6" w14:textId="77777777" w:rsidTr="00F0089D">
        <w:tc>
          <w:tcPr>
            <w:tcW w:w="3931" w:type="pct"/>
          </w:tcPr>
          <w:p w14:paraId="6788D5D1" w14:textId="77777777" w:rsidR="000F6032" w:rsidRPr="00026F87" w:rsidRDefault="00026F87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02.05-SECRETARIA MUNICIPAL DE AGRICULTURA E MEIO AMBIENTE</w:t>
            </w:r>
          </w:p>
        </w:tc>
        <w:tc>
          <w:tcPr>
            <w:tcW w:w="1069" w:type="pct"/>
          </w:tcPr>
          <w:p w14:paraId="077FA652" w14:textId="77777777" w:rsidR="000F6032" w:rsidRPr="00026F87" w:rsidRDefault="00026F87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2.598.000,00</w:t>
            </w:r>
          </w:p>
        </w:tc>
      </w:tr>
      <w:tr w:rsidR="000F6032" w:rsidRPr="00026F87" w14:paraId="3FD7F78B" w14:textId="77777777" w:rsidTr="00F0089D">
        <w:tc>
          <w:tcPr>
            <w:tcW w:w="3931" w:type="pct"/>
          </w:tcPr>
          <w:p w14:paraId="21EDD37C" w14:textId="77777777" w:rsidR="000F6032" w:rsidRPr="00026F87" w:rsidRDefault="00026F87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02.0- SECRETARIA MUNICIPAL DE TRANSP. OBRAS E SERV. URBANOS.</w:t>
            </w:r>
          </w:p>
        </w:tc>
        <w:tc>
          <w:tcPr>
            <w:tcW w:w="1069" w:type="pct"/>
          </w:tcPr>
          <w:p w14:paraId="3BD6F092" w14:textId="77777777" w:rsidR="000F6032" w:rsidRPr="00026F87" w:rsidRDefault="00026F87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3.007.266,78</w:t>
            </w:r>
          </w:p>
        </w:tc>
      </w:tr>
      <w:tr w:rsidR="00D96C66" w:rsidRPr="00026F87" w14:paraId="15B88C44" w14:textId="77777777" w:rsidTr="00F0089D">
        <w:tc>
          <w:tcPr>
            <w:tcW w:w="3931" w:type="pct"/>
          </w:tcPr>
          <w:p w14:paraId="5B40558D" w14:textId="77777777" w:rsidR="00D96C66" w:rsidRPr="00026F87" w:rsidRDefault="00026F87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03. FUNDO MUNICIPAL DE SAÚDE</w:t>
            </w:r>
          </w:p>
        </w:tc>
        <w:tc>
          <w:tcPr>
            <w:tcW w:w="1069" w:type="pct"/>
          </w:tcPr>
          <w:p w14:paraId="4E1EFC0E" w14:textId="77777777" w:rsidR="00D96C66" w:rsidRPr="00026F87" w:rsidRDefault="00026F87" w:rsidP="000E341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4.819.891,00</w:t>
            </w:r>
          </w:p>
        </w:tc>
      </w:tr>
      <w:tr w:rsidR="006E289B" w:rsidRPr="00026F87" w14:paraId="6A57A252" w14:textId="77777777" w:rsidTr="00F0089D">
        <w:tc>
          <w:tcPr>
            <w:tcW w:w="3931" w:type="pct"/>
          </w:tcPr>
          <w:p w14:paraId="63E9C4BF" w14:textId="77777777" w:rsidR="006E289B" w:rsidRPr="00026F87" w:rsidRDefault="00026F87" w:rsidP="000E3419">
            <w:pPr>
              <w:tabs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03.01-FUNDO MUNICIPAL DE SAÚDE</w:t>
            </w:r>
          </w:p>
        </w:tc>
        <w:tc>
          <w:tcPr>
            <w:tcW w:w="1069" w:type="pct"/>
          </w:tcPr>
          <w:p w14:paraId="1A2DCE7F" w14:textId="77777777" w:rsidR="00B11253" w:rsidRPr="00026F87" w:rsidRDefault="00026F87" w:rsidP="00B11253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4.819.891,00</w:t>
            </w:r>
          </w:p>
        </w:tc>
      </w:tr>
      <w:tr w:rsidR="000F6032" w:rsidRPr="00026F87" w14:paraId="138698E3" w14:textId="77777777" w:rsidTr="00F0089D">
        <w:tc>
          <w:tcPr>
            <w:tcW w:w="3931" w:type="pct"/>
          </w:tcPr>
          <w:p w14:paraId="3EFB08DE" w14:textId="77777777" w:rsidR="000F6032" w:rsidRPr="00026F87" w:rsidRDefault="00026F87" w:rsidP="005401B2">
            <w:pPr>
              <w:pStyle w:val="Ttulo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TOTAL</w:t>
            </w:r>
          </w:p>
        </w:tc>
        <w:tc>
          <w:tcPr>
            <w:tcW w:w="1069" w:type="pct"/>
          </w:tcPr>
          <w:p w14:paraId="3F9007C3" w14:textId="77777777" w:rsidR="00BD0A59" w:rsidRPr="00026F87" w:rsidRDefault="00026F87" w:rsidP="00BD0A5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sz w:val="22"/>
                <w:szCs w:val="22"/>
              </w:rPr>
              <w:t>21.749.836,00</w:t>
            </w:r>
          </w:p>
        </w:tc>
      </w:tr>
      <w:tr w:rsidR="00DB3751" w:rsidRPr="00026F87" w14:paraId="2E543306" w14:textId="77777777" w:rsidTr="00F0089D">
        <w:tc>
          <w:tcPr>
            <w:tcW w:w="3931" w:type="pct"/>
          </w:tcPr>
          <w:p w14:paraId="2DA3F629" w14:textId="77777777" w:rsidR="00DB3751" w:rsidRPr="00026F87" w:rsidRDefault="00DB3751" w:rsidP="005401B2">
            <w:pPr>
              <w:pStyle w:val="Ttulo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69" w:type="pct"/>
          </w:tcPr>
          <w:p w14:paraId="0627577E" w14:textId="77777777" w:rsidR="00DB3751" w:rsidRPr="00026F87" w:rsidRDefault="00DB3751" w:rsidP="00BD0A59">
            <w:pPr>
              <w:tabs>
                <w:tab w:val="right" w:pos="8602"/>
              </w:tabs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14:paraId="6F363422" w14:textId="77777777" w:rsidR="005401B2" w:rsidRPr="006475DD" w:rsidRDefault="005401B2" w:rsidP="005401B2">
      <w:pPr>
        <w:pStyle w:val="A111278"/>
        <w:tabs>
          <w:tab w:val="right" w:pos="8602"/>
        </w:tabs>
        <w:ind w:left="1134" w:firstLine="306"/>
        <w:rPr>
          <w:rFonts w:ascii="Bookman Old Style" w:hAnsi="Bookman Old Style" w:cs="Arial"/>
          <w:b/>
          <w:color w:val="auto"/>
          <w:sz w:val="22"/>
          <w:szCs w:val="22"/>
        </w:rPr>
      </w:pPr>
    </w:p>
    <w:p w14:paraId="0D7AFD15" w14:textId="77777777" w:rsidR="005401B2" w:rsidRPr="006475DD" w:rsidRDefault="005401B2" w:rsidP="004B482D">
      <w:pPr>
        <w:pStyle w:val="A111278"/>
        <w:tabs>
          <w:tab w:val="right" w:pos="8602"/>
        </w:tabs>
        <w:ind w:left="0" w:firstLine="0"/>
        <w:jc w:val="center"/>
        <w:rPr>
          <w:rFonts w:ascii="Bookman Old Style" w:hAnsi="Bookman Old Style" w:cs="Arial"/>
          <w:b/>
          <w:color w:val="auto"/>
          <w:sz w:val="22"/>
          <w:szCs w:val="22"/>
          <w:u w:val="single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II - CLASSIFICAÇÃO POR FUNÇÃO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162"/>
      </w:tblGrid>
      <w:tr w:rsidR="005401B2" w:rsidRPr="00026F87" w14:paraId="73901F92" w14:textId="77777777" w:rsidTr="00F0089D">
        <w:tc>
          <w:tcPr>
            <w:tcW w:w="3813" w:type="pct"/>
          </w:tcPr>
          <w:p w14:paraId="424BC481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ESPECIFICAÇÃO</w:t>
            </w:r>
          </w:p>
        </w:tc>
        <w:tc>
          <w:tcPr>
            <w:tcW w:w="1187" w:type="pct"/>
          </w:tcPr>
          <w:p w14:paraId="6FBE5357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VALOR</w:t>
            </w:r>
            <w:r w:rsidR="004B482D" w:rsidRPr="00026F87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 xml:space="preserve"> </w:t>
            </w:r>
            <w:r w:rsidR="004B482D" w:rsidRPr="00026F87">
              <w:rPr>
                <w:rFonts w:ascii="Bookman Old Style" w:hAnsi="Bookman Old Style" w:cs="Arial"/>
                <w:b/>
                <w:bCs/>
                <w:color w:val="auto"/>
                <w:sz w:val="22"/>
                <w:szCs w:val="22"/>
              </w:rPr>
              <w:t>(R$)</w:t>
            </w:r>
          </w:p>
        </w:tc>
      </w:tr>
      <w:tr w:rsidR="005401B2" w:rsidRPr="00026F87" w14:paraId="247622D8" w14:textId="77777777" w:rsidTr="00F0089D">
        <w:tc>
          <w:tcPr>
            <w:tcW w:w="3813" w:type="pct"/>
          </w:tcPr>
          <w:p w14:paraId="7B1824B0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01. LEGISLATIVA</w:t>
            </w:r>
          </w:p>
        </w:tc>
        <w:tc>
          <w:tcPr>
            <w:tcW w:w="1187" w:type="pct"/>
          </w:tcPr>
          <w:p w14:paraId="68446F7E" w14:textId="77777777" w:rsidR="005401B2" w:rsidRPr="00026F87" w:rsidRDefault="00B83CDB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965.000,00</w:t>
            </w:r>
          </w:p>
        </w:tc>
      </w:tr>
      <w:tr w:rsidR="005401B2" w:rsidRPr="00026F87" w14:paraId="29C9C36A" w14:textId="77777777" w:rsidTr="00F0089D">
        <w:tc>
          <w:tcPr>
            <w:tcW w:w="3813" w:type="pct"/>
          </w:tcPr>
          <w:p w14:paraId="63238BCA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04. ADMINISTRAÇÃO</w:t>
            </w:r>
          </w:p>
        </w:tc>
        <w:tc>
          <w:tcPr>
            <w:tcW w:w="1187" w:type="pct"/>
          </w:tcPr>
          <w:p w14:paraId="65B69D9F" w14:textId="77777777" w:rsidR="005401B2" w:rsidRPr="00026F87" w:rsidRDefault="00820479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3.181.104,00</w:t>
            </w:r>
          </w:p>
        </w:tc>
      </w:tr>
      <w:tr w:rsidR="005401B2" w:rsidRPr="00026F87" w14:paraId="2AADAF48" w14:textId="77777777" w:rsidTr="00F0089D">
        <w:trPr>
          <w:trHeight w:val="254"/>
        </w:trPr>
        <w:tc>
          <w:tcPr>
            <w:tcW w:w="3813" w:type="pct"/>
          </w:tcPr>
          <w:p w14:paraId="3C5A8D81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08. ASSISTÊNCIA SOCIAL</w:t>
            </w:r>
          </w:p>
        </w:tc>
        <w:tc>
          <w:tcPr>
            <w:tcW w:w="1187" w:type="pct"/>
          </w:tcPr>
          <w:p w14:paraId="78F35917" w14:textId="77777777" w:rsidR="00D945EC" w:rsidRPr="00026F87" w:rsidRDefault="00D945EC" w:rsidP="00F43268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       998.748,68</w:t>
            </w:r>
          </w:p>
        </w:tc>
      </w:tr>
      <w:tr w:rsidR="005401B2" w:rsidRPr="00026F87" w14:paraId="6007C196" w14:textId="77777777" w:rsidTr="00F0089D">
        <w:tc>
          <w:tcPr>
            <w:tcW w:w="3813" w:type="pct"/>
          </w:tcPr>
          <w:p w14:paraId="642A3498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10. SAÚDE</w:t>
            </w:r>
          </w:p>
        </w:tc>
        <w:tc>
          <w:tcPr>
            <w:tcW w:w="1187" w:type="pct"/>
          </w:tcPr>
          <w:p w14:paraId="4230AA72" w14:textId="77777777" w:rsidR="005401B2" w:rsidRPr="00026F87" w:rsidRDefault="00D945EC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4.819.891,00</w:t>
            </w:r>
          </w:p>
        </w:tc>
      </w:tr>
      <w:tr w:rsidR="005401B2" w:rsidRPr="00026F87" w14:paraId="2C5DC613" w14:textId="77777777" w:rsidTr="00F0089D">
        <w:tc>
          <w:tcPr>
            <w:tcW w:w="3813" w:type="pct"/>
          </w:tcPr>
          <w:p w14:paraId="249A8018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12. EDUCAÇÃO</w:t>
            </w:r>
          </w:p>
        </w:tc>
        <w:tc>
          <w:tcPr>
            <w:tcW w:w="1187" w:type="pct"/>
          </w:tcPr>
          <w:p w14:paraId="5630E213" w14:textId="77777777" w:rsidR="00B10154" w:rsidRPr="00026F87" w:rsidRDefault="00D945EC" w:rsidP="00B10154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4.471.645,58</w:t>
            </w:r>
          </w:p>
        </w:tc>
      </w:tr>
      <w:tr w:rsidR="005401B2" w:rsidRPr="00026F87" w14:paraId="7F08C943" w14:textId="77777777" w:rsidTr="00F0089D">
        <w:tc>
          <w:tcPr>
            <w:tcW w:w="3813" w:type="pct"/>
          </w:tcPr>
          <w:p w14:paraId="24849235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13. CULTURA</w:t>
            </w:r>
            <w:r w:rsidR="00853E21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E TURISMO</w:t>
            </w:r>
          </w:p>
        </w:tc>
        <w:tc>
          <w:tcPr>
            <w:tcW w:w="1187" w:type="pct"/>
          </w:tcPr>
          <w:p w14:paraId="0CE9C3CA" w14:textId="77777777" w:rsidR="00B10154" w:rsidRPr="00026F87" w:rsidRDefault="009D3D2C" w:rsidP="00B10154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295.000,00</w:t>
            </w:r>
          </w:p>
        </w:tc>
      </w:tr>
      <w:tr w:rsidR="005401B2" w:rsidRPr="00026F87" w14:paraId="33DB58CC" w14:textId="77777777" w:rsidTr="00F0089D">
        <w:tc>
          <w:tcPr>
            <w:tcW w:w="3813" w:type="pct"/>
          </w:tcPr>
          <w:p w14:paraId="0F1E07FA" w14:textId="77777777" w:rsidR="005401B2" w:rsidRPr="00026F87" w:rsidRDefault="005401B2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15. URBANISMO</w:t>
            </w:r>
          </w:p>
        </w:tc>
        <w:tc>
          <w:tcPr>
            <w:tcW w:w="1187" w:type="pct"/>
          </w:tcPr>
          <w:p w14:paraId="0E24C662" w14:textId="77777777" w:rsidR="005401B2" w:rsidRPr="00026F87" w:rsidRDefault="00820479" w:rsidP="008A45EF">
            <w:pPr>
              <w:pStyle w:val="A111278"/>
              <w:tabs>
                <w:tab w:val="center" w:pos="934"/>
                <w:tab w:val="right" w:pos="1869"/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852</w:t>
            </w:r>
            <w:r w:rsidR="00D945EC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.224,50</w:t>
            </w:r>
          </w:p>
        </w:tc>
      </w:tr>
      <w:tr w:rsidR="00E40F3E" w:rsidRPr="00026F87" w14:paraId="47FDB5E0" w14:textId="77777777" w:rsidTr="00F0089D">
        <w:tc>
          <w:tcPr>
            <w:tcW w:w="3813" w:type="pct"/>
          </w:tcPr>
          <w:p w14:paraId="00EA509F" w14:textId="77777777" w:rsidR="00E40F3E" w:rsidRPr="00026F87" w:rsidRDefault="00E40F3E" w:rsidP="000E3419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16. HABITAÇÃO</w:t>
            </w:r>
          </w:p>
        </w:tc>
        <w:tc>
          <w:tcPr>
            <w:tcW w:w="1187" w:type="pct"/>
          </w:tcPr>
          <w:p w14:paraId="38239451" w14:textId="77777777" w:rsidR="00E40F3E" w:rsidRPr="00026F87" w:rsidRDefault="00D945EC" w:rsidP="000E3419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250.869,20</w:t>
            </w:r>
          </w:p>
        </w:tc>
      </w:tr>
      <w:tr w:rsidR="00E40F3E" w:rsidRPr="00026F87" w14:paraId="6AF0CC87" w14:textId="77777777" w:rsidTr="00F0089D">
        <w:tc>
          <w:tcPr>
            <w:tcW w:w="3813" w:type="pct"/>
          </w:tcPr>
          <w:p w14:paraId="6B373E7F" w14:textId="77777777" w:rsidR="00E40F3E" w:rsidRPr="00026F87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17. SANEAMENTO</w:t>
            </w:r>
          </w:p>
        </w:tc>
        <w:tc>
          <w:tcPr>
            <w:tcW w:w="1187" w:type="pct"/>
          </w:tcPr>
          <w:p w14:paraId="41656C19" w14:textId="77777777" w:rsidR="00E40F3E" w:rsidRPr="00026F87" w:rsidRDefault="00D945EC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38.000,00</w:t>
            </w:r>
          </w:p>
        </w:tc>
      </w:tr>
      <w:tr w:rsidR="00E40F3E" w:rsidRPr="00026F87" w14:paraId="30606D3E" w14:textId="77777777" w:rsidTr="00F0089D">
        <w:tc>
          <w:tcPr>
            <w:tcW w:w="3813" w:type="pct"/>
          </w:tcPr>
          <w:p w14:paraId="32E341E4" w14:textId="77777777" w:rsidR="00E40F3E" w:rsidRPr="00026F87" w:rsidRDefault="00E40F3E" w:rsidP="000E3419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18. GESTÃO AMBIENTAL</w:t>
            </w:r>
          </w:p>
        </w:tc>
        <w:tc>
          <w:tcPr>
            <w:tcW w:w="1187" w:type="pct"/>
          </w:tcPr>
          <w:p w14:paraId="5363A291" w14:textId="77777777" w:rsidR="00E40F3E" w:rsidRPr="00026F87" w:rsidRDefault="00820479" w:rsidP="000E3419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70.000,00</w:t>
            </w:r>
          </w:p>
        </w:tc>
      </w:tr>
      <w:tr w:rsidR="00E40F3E" w:rsidRPr="00026F87" w14:paraId="2D2130BC" w14:textId="77777777" w:rsidTr="00F0089D">
        <w:tc>
          <w:tcPr>
            <w:tcW w:w="3813" w:type="pct"/>
          </w:tcPr>
          <w:p w14:paraId="7E4BB1D2" w14:textId="77777777" w:rsidR="00E40F3E" w:rsidRPr="00026F87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20. AGRICULTURA</w:t>
            </w:r>
          </w:p>
        </w:tc>
        <w:tc>
          <w:tcPr>
            <w:tcW w:w="1187" w:type="pct"/>
          </w:tcPr>
          <w:p w14:paraId="38F1BE60" w14:textId="77777777" w:rsidR="00276202" w:rsidRPr="00026F87" w:rsidRDefault="009F78A1" w:rsidP="0027620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</w:t>
            </w:r>
            <w:r w:rsidR="0011629B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6</w:t>
            </w:r>
            <w:r w:rsidR="009D3D2C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84.100,00</w:t>
            </w:r>
          </w:p>
        </w:tc>
      </w:tr>
      <w:tr w:rsidR="00E40F3E" w:rsidRPr="00026F87" w14:paraId="2D3C5096" w14:textId="77777777" w:rsidTr="00F0089D">
        <w:tc>
          <w:tcPr>
            <w:tcW w:w="3813" w:type="pct"/>
          </w:tcPr>
          <w:p w14:paraId="6D575730" w14:textId="77777777" w:rsidR="00E40F3E" w:rsidRPr="00026F87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22. INDÚSTRIA</w:t>
            </w:r>
            <w:r w:rsidR="00707AE1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COMERCIO E SERVIÇO</w:t>
            </w:r>
          </w:p>
        </w:tc>
        <w:tc>
          <w:tcPr>
            <w:tcW w:w="1187" w:type="pct"/>
          </w:tcPr>
          <w:p w14:paraId="4AB8C3CC" w14:textId="77777777" w:rsidR="00E40F3E" w:rsidRPr="00026F87" w:rsidRDefault="00820479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1.050.00,00</w:t>
            </w:r>
          </w:p>
        </w:tc>
      </w:tr>
      <w:tr w:rsidR="009F78A1" w:rsidRPr="00026F87" w14:paraId="37326753" w14:textId="77777777" w:rsidTr="00F0089D">
        <w:tc>
          <w:tcPr>
            <w:tcW w:w="3813" w:type="pct"/>
          </w:tcPr>
          <w:p w14:paraId="7DEC5E69" w14:textId="77777777" w:rsidR="009F78A1" w:rsidRPr="00026F87" w:rsidRDefault="009F78A1" w:rsidP="008A45EF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23. </w:t>
            </w:r>
            <w:r w:rsidR="008A45EF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SEGURANÇA PÚBLICA</w:t>
            </w:r>
          </w:p>
        </w:tc>
        <w:tc>
          <w:tcPr>
            <w:tcW w:w="1187" w:type="pct"/>
          </w:tcPr>
          <w:p w14:paraId="6FEECCC4" w14:textId="77777777" w:rsidR="009F78A1" w:rsidRPr="00026F87" w:rsidRDefault="008A45EF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56.100,00</w:t>
            </w:r>
          </w:p>
        </w:tc>
      </w:tr>
      <w:tr w:rsidR="00E40F3E" w:rsidRPr="00026F87" w14:paraId="6BAD582E" w14:textId="77777777" w:rsidTr="00F0089D">
        <w:tc>
          <w:tcPr>
            <w:tcW w:w="3813" w:type="pct"/>
          </w:tcPr>
          <w:p w14:paraId="23B2B930" w14:textId="77777777" w:rsidR="00E40F3E" w:rsidRPr="00026F87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26. TRANSPORTE</w:t>
            </w:r>
          </w:p>
        </w:tc>
        <w:tc>
          <w:tcPr>
            <w:tcW w:w="1187" w:type="pct"/>
          </w:tcPr>
          <w:p w14:paraId="1A773EB5" w14:textId="77777777" w:rsidR="00E40F3E" w:rsidRPr="00026F87" w:rsidRDefault="008849CD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2.589.566,81</w:t>
            </w:r>
            <w:r w:rsidR="00BB0330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 xml:space="preserve">  </w:t>
            </w:r>
          </w:p>
        </w:tc>
      </w:tr>
      <w:tr w:rsidR="00E40F3E" w:rsidRPr="00026F87" w14:paraId="7FBAAEFC" w14:textId="77777777" w:rsidTr="00F0089D">
        <w:tc>
          <w:tcPr>
            <w:tcW w:w="3813" w:type="pct"/>
          </w:tcPr>
          <w:p w14:paraId="741CBFEA" w14:textId="77777777" w:rsidR="00E40F3E" w:rsidRPr="00026F87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27. DESPORTO E LAZER</w:t>
            </w:r>
          </w:p>
        </w:tc>
        <w:tc>
          <w:tcPr>
            <w:tcW w:w="1187" w:type="pct"/>
          </w:tcPr>
          <w:p w14:paraId="0DFB60BB" w14:textId="77777777" w:rsidR="00E40F3E" w:rsidRPr="00026F87" w:rsidRDefault="002A427A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22</w:t>
            </w:r>
            <w:r w:rsidR="009D3D2C"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7.557,23</w:t>
            </w:r>
          </w:p>
        </w:tc>
      </w:tr>
      <w:tr w:rsidR="00E40F3E" w:rsidRPr="00026F87" w14:paraId="30173CCA" w14:textId="77777777" w:rsidTr="00F0089D">
        <w:tc>
          <w:tcPr>
            <w:tcW w:w="3813" w:type="pct"/>
          </w:tcPr>
          <w:p w14:paraId="37D7FD92" w14:textId="77777777" w:rsidR="00E40F3E" w:rsidRPr="00026F87" w:rsidRDefault="00E40F3E" w:rsidP="005401B2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28. ENCARGOS ESPECIAIS</w:t>
            </w:r>
          </w:p>
        </w:tc>
        <w:tc>
          <w:tcPr>
            <w:tcW w:w="1187" w:type="pct"/>
          </w:tcPr>
          <w:p w14:paraId="7427A5F9" w14:textId="77777777" w:rsidR="00E40F3E" w:rsidRPr="00026F87" w:rsidRDefault="008849CD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34,00</w:t>
            </w:r>
          </w:p>
        </w:tc>
      </w:tr>
      <w:tr w:rsidR="00E40F3E" w:rsidRPr="00026F87" w14:paraId="02650282" w14:textId="77777777" w:rsidTr="00F0089D">
        <w:tc>
          <w:tcPr>
            <w:tcW w:w="3813" w:type="pct"/>
          </w:tcPr>
          <w:p w14:paraId="0683EAA0" w14:textId="77777777" w:rsidR="00E40F3E" w:rsidRPr="00026F87" w:rsidRDefault="00E40F3E" w:rsidP="00FE5A27">
            <w:pPr>
              <w:pStyle w:val="A111278"/>
              <w:tabs>
                <w:tab w:val="right" w:pos="8602"/>
              </w:tabs>
              <w:ind w:left="0" w:firstLine="0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99. RESERVA DE CONTINGÊNCIA</w:t>
            </w:r>
          </w:p>
        </w:tc>
        <w:tc>
          <w:tcPr>
            <w:tcW w:w="1187" w:type="pct"/>
          </w:tcPr>
          <w:p w14:paraId="0DCCBC6B" w14:textId="77777777" w:rsidR="00E40F3E" w:rsidRPr="00026F87" w:rsidRDefault="00B83CDB" w:rsidP="001E0955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color w:val="auto"/>
                <w:sz w:val="22"/>
                <w:szCs w:val="22"/>
              </w:rPr>
              <w:t>200.000,00</w:t>
            </w:r>
          </w:p>
        </w:tc>
      </w:tr>
      <w:tr w:rsidR="00E40F3E" w:rsidRPr="00026F87" w14:paraId="5CC69486" w14:textId="77777777" w:rsidTr="00F0089D">
        <w:tc>
          <w:tcPr>
            <w:tcW w:w="3813" w:type="pct"/>
          </w:tcPr>
          <w:p w14:paraId="781DDA17" w14:textId="77777777" w:rsidR="00E40F3E" w:rsidRPr="00026F87" w:rsidRDefault="00E40F3E" w:rsidP="005401B2">
            <w:pPr>
              <w:pStyle w:val="A111278"/>
              <w:tabs>
                <w:tab w:val="right" w:pos="8602"/>
              </w:tabs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187" w:type="pct"/>
          </w:tcPr>
          <w:p w14:paraId="2C448C49" w14:textId="77777777" w:rsidR="00E40F3E" w:rsidRPr="00026F87" w:rsidRDefault="00820479" w:rsidP="005401B2">
            <w:pPr>
              <w:pStyle w:val="A111278"/>
              <w:tabs>
                <w:tab w:val="right" w:pos="8602"/>
              </w:tabs>
              <w:ind w:left="0" w:firstLine="0"/>
              <w:jc w:val="right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21.749.836,00</w:t>
            </w:r>
          </w:p>
        </w:tc>
      </w:tr>
    </w:tbl>
    <w:p w14:paraId="493CC7DF" w14:textId="77777777" w:rsidR="005401B2" w:rsidRPr="006475DD" w:rsidRDefault="005401B2" w:rsidP="005401B2">
      <w:pPr>
        <w:tabs>
          <w:tab w:val="right" w:pos="8602"/>
        </w:tabs>
        <w:ind w:left="1134"/>
        <w:rPr>
          <w:rFonts w:ascii="Bookman Old Style" w:hAnsi="Bookman Old Style" w:cs="Arial"/>
          <w:sz w:val="22"/>
          <w:szCs w:val="22"/>
        </w:rPr>
      </w:pPr>
    </w:p>
    <w:p w14:paraId="3BCCA522" w14:textId="77777777" w:rsidR="005401B2" w:rsidRPr="006475DD" w:rsidRDefault="005401B2" w:rsidP="004B482D">
      <w:pPr>
        <w:tabs>
          <w:tab w:val="right" w:pos="8602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III – CLASSIFICAÇÃO POR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1"/>
        <w:gridCol w:w="1947"/>
      </w:tblGrid>
      <w:tr w:rsidR="00026F87" w:rsidRPr="00026F87" w14:paraId="42E55472" w14:textId="77777777" w:rsidTr="00F0089D">
        <w:tc>
          <w:tcPr>
            <w:tcW w:w="3931" w:type="pct"/>
          </w:tcPr>
          <w:p w14:paraId="34E7CB24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069" w:type="pct"/>
          </w:tcPr>
          <w:p w14:paraId="3B68E9FD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VALOR </w:t>
            </w:r>
            <w:r w:rsidRPr="00026F87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(R$)</w:t>
            </w:r>
          </w:p>
        </w:tc>
      </w:tr>
      <w:tr w:rsidR="00026F87" w:rsidRPr="00026F87" w14:paraId="36F5608D" w14:textId="77777777" w:rsidTr="00F0089D">
        <w:tc>
          <w:tcPr>
            <w:tcW w:w="3931" w:type="pct"/>
          </w:tcPr>
          <w:p w14:paraId="72E56277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0001. PARCELAMENTO DE DÉBITOS COM O INSS</w:t>
            </w:r>
          </w:p>
        </w:tc>
        <w:tc>
          <w:tcPr>
            <w:tcW w:w="1069" w:type="pct"/>
          </w:tcPr>
          <w:p w14:paraId="64FF734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2,00</w:t>
            </w:r>
          </w:p>
        </w:tc>
      </w:tr>
      <w:tr w:rsidR="00026F87" w:rsidRPr="00026F87" w14:paraId="40B7799E" w14:textId="77777777" w:rsidTr="00F0089D">
        <w:tc>
          <w:tcPr>
            <w:tcW w:w="3931" w:type="pct"/>
          </w:tcPr>
          <w:p w14:paraId="7E85D630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0002. CAPELA MORTUÁRIA</w:t>
            </w:r>
          </w:p>
        </w:tc>
        <w:tc>
          <w:tcPr>
            <w:tcW w:w="1069" w:type="pct"/>
          </w:tcPr>
          <w:p w14:paraId="6F76EEE3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150.000,00</w:t>
            </w:r>
          </w:p>
        </w:tc>
      </w:tr>
      <w:tr w:rsidR="00026F87" w:rsidRPr="00026F87" w14:paraId="50A33FFE" w14:textId="77777777" w:rsidTr="00F0089D">
        <w:tc>
          <w:tcPr>
            <w:tcW w:w="3931" w:type="pct"/>
          </w:tcPr>
          <w:p w14:paraId="59C185AD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0003. AMORTIZAÇÃO DE EMPRÉSTIMOS</w:t>
            </w:r>
          </w:p>
        </w:tc>
        <w:tc>
          <w:tcPr>
            <w:tcW w:w="1069" w:type="pct"/>
          </w:tcPr>
          <w:p w14:paraId="70323189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20,00</w:t>
            </w:r>
          </w:p>
        </w:tc>
      </w:tr>
      <w:tr w:rsidR="00026F87" w:rsidRPr="00026F87" w14:paraId="0BCA1D95" w14:textId="77777777" w:rsidTr="00F0089D">
        <w:tc>
          <w:tcPr>
            <w:tcW w:w="3931" w:type="pct"/>
          </w:tcPr>
          <w:p w14:paraId="21DACA6B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0004. COMPENSAÇÃO PREVIDENCIÁRIA</w:t>
            </w:r>
          </w:p>
        </w:tc>
        <w:tc>
          <w:tcPr>
            <w:tcW w:w="1069" w:type="pct"/>
          </w:tcPr>
          <w:p w14:paraId="619427DC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12,00</w:t>
            </w:r>
          </w:p>
        </w:tc>
      </w:tr>
      <w:tr w:rsidR="00026F87" w:rsidRPr="00026F87" w14:paraId="1DFE9A85" w14:textId="77777777" w:rsidTr="00F0089D">
        <w:tc>
          <w:tcPr>
            <w:tcW w:w="3931" w:type="pct"/>
          </w:tcPr>
          <w:p w14:paraId="63DD9DDD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lastRenderedPageBreak/>
              <w:t>0005.  AQUISIÇÃO DE VEÍCULOS E EQUIP. PARA A ADMINISTRAÇÃO</w:t>
            </w:r>
          </w:p>
        </w:tc>
        <w:tc>
          <w:tcPr>
            <w:tcW w:w="1069" w:type="pct"/>
          </w:tcPr>
          <w:p w14:paraId="47FE2517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BE1BC38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3.000,00</w:t>
            </w:r>
          </w:p>
        </w:tc>
      </w:tr>
      <w:tr w:rsidR="00026F87" w:rsidRPr="00026F87" w14:paraId="1E1A5C9D" w14:textId="77777777" w:rsidTr="00F0089D">
        <w:tc>
          <w:tcPr>
            <w:tcW w:w="3931" w:type="pct"/>
          </w:tcPr>
          <w:p w14:paraId="4B7AA2A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0006. HABITAÇÃO</w:t>
            </w:r>
          </w:p>
        </w:tc>
        <w:tc>
          <w:tcPr>
            <w:tcW w:w="1069" w:type="pct"/>
          </w:tcPr>
          <w:p w14:paraId="3ABDCAD0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250.869,20</w:t>
            </w:r>
          </w:p>
        </w:tc>
      </w:tr>
      <w:tr w:rsidR="00026F87" w:rsidRPr="00026F87" w14:paraId="40719B7D" w14:textId="77777777" w:rsidTr="00F0089D">
        <w:tc>
          <w:tcPr>
            <w:tcW w:w="3931" w:type="pct"/>
          </w:tcPr>
          <w:p w14:paraId="745FBEB6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0007. PROMOÇÃO INDUSTRIAL E COMERCIAL</w:t>
            </w:r>
          </w:p>
        </w:tc>
        <w:tc>
          <w:tcPr>
            <w:tcW w:w="1069" w:type="pct"/>
          </w:tcPr>
          <w:p w14:paraId="1824377E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1.050.000,00</w:t>
            </w:r>
          </w:p>
        </w:tc>
      </w:tr>
      <w:tr w:rsidR="00026F87" w:rsidRPr="00026F87" w14:paraId="248E0B44" w14:textId="77777777" w:rsidTr="00F0089D">
        <w:tc>
          <w:tcPr>
            <w:tcW w:w="3931" w:type="pct"/>
          </w:tcPr>
          <w:p w14:paraId="6166E585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0008.CEMITÉRIO MUNICIPAL</w:t>
            </w:r>
          </w:p>
        </w:tc>
        <w:tc>
          <w:tcPr>
            <w:tcW w:w="1069" w:type="pct"/>
          </w:tcPr>
          <w:p w14:paraId="43801AB9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37.000,00</w:t>
            </w:r>
          </w:p>
        </w:tc>
      </w:tr>
      <w:tr w:rsidR="00026F87" w:rsidRPr="00026F87" w14:paraId="4B86B5AA" w14:textId="77777777" w:rsidTr="00F0089D">
        <w:tc>
          <w:tcPr>
            <w:tcW w:w="3931" w:type="pct"/>
          </w:tcPr>
          <w:p w14:paraId="7853044B" w14:textId="77777777" w:rsidR="00026F87" w:rsidRPr="00026F87" w:rsidRDefault="00026F87" w:rsidP="00705861">
            <w:pPr>
              <w:tabs>
                <w:tab w:val="left" w:pos="1370"/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0009. PAVIMENTAÇÃO DE VIAS URBANAS</w:t>
            </w:r>
          </w:p>
        </w:tc>
        <w:tc>
          <w:tcPr>
            <w:tcW w:w="1069" w:type="pct"/>
          </w:tcPr>
          <w:p w14:paraId="23D8B439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198.927,00</w:t>
            </w:r>
          </w:p>
        </w:tc>
      </w:tr>
      <w:tr w:rsidR="00026F87" w:rsidRPr="00026F87" w14:paraId="753A5C01" w14:textId="77777777" w:rsidTr="00F0089D">
        <w:tc>
          <w:tcPr>
            <w:tcW w:w="3931" w:type="pct"/>
          </w:tcPr>
          <w:p w14:paraId="09F41520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0010. AQUISIÇÃO DE MÁQ. VEÍCULOS E EQUIP. PARA TRANSPORTES</w:t>
            </w:r>
          </w:p>
        </w:tc>
        <w:tc>
          <w:tcPr>
            <w:tcW w:w="1069" w:type="pct"/>
          </w:tcPr>
          <w:p w14:paraId="73DB2259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8C1933D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129.110,00</w:t>
            </w:r>
          </w:p>
        </w:tc>
      </w:tr>
      <w:tr w:rsidR="00026F87" w:rsidRPr="00026F87" w14:paraId="34CBA333" w14:textId="77777777" w:rsidTr="00F0089D">
        <w:tc>
          <w:tcPr>
            <w:tcW w:w="3931" w:type="pct"/>
          </w:tcPr>
          <w:p w14:paraId="5AE8923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0011. AQUISIÇÃO DE MÁQ. VEÍCULOS E EQUIP. PARA AGRICULTURA</w:t>
            </w:r>
          </w:p>
        </w:tc>
        <w:tc>
          <w:tcPr>
            <w:tcW w:w="1069" w:type="pct"/>
          </w:tcPr>
          <w:p w14:paraId="273D3725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2795C02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110.000,00</w:t>
            </w:r>
          </w:p>
        </w:tc>
      </w:tr>
      <w:tr w:rsidR="00026F87" w:rsidRPr="00026F87" w14:paraId="4C9F5757" w14:textId="77777777" w:rsidTr="00F0089D">
        <w:tc>
          <w:tcPr>
            <w:tcW w:w="3931" w:type="pct"/>
          </w:tcPr>
          <w:p w14:paraId="0340B9B7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0012. ALIMENTAÇÃO ESCOLAR/INFANTIL</w:t>
            </w:r>
          </w:p>
        </w:tc>
        <w:tc>
          <w:tcPr>
            <w:tcW w:w="1069" w:type="pct"/>
          </w:tcPr>
          <w:p w14:paraId="6521615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55.000,00</w:t>
            </w:r>
          </w:p>
        </w:tc>
      </w:tr>
      <w:tr w:rsidR="00026F87" w:rsidRPr="00026F87" w14:paraId="098ED5B6" w14:textId="77777777" w:rsidTr="00F0089D">
        <w:tc>
          <w:tcPr>
            <w:tcW w:w="3931" w:type="pct"/>
          </w:tcPr>
          <w:p w14:paraId="17E67934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0013. AQUISIÇÃO DE MÁQ. VEÍCULOS E EQUIP. PARA EDUCAÇÃO</w:t>
            </w:r>
          </w:p>
        </w:tc>
        <w:tc>
          <w:tcPr>
            <w:tcW w:w="1069" w:type="pct"/>
          </w:tcPr>
          <w:p w14:paraId="7FC47623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EF50A09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2.936,78</w:t>
            </w:r>
          </w:p>
        </w:tc>
      </w:tr>
      <w:tr w:rsidR="00026F87" w:rsidRPr="00026F87" w14:paraId="6C354982" w14:textId="77777777" w:rsidTr="00F0089D">
        <w:tc>
          <w:tcPr>
            <w:tcW w:w="3931" w:type="pct"/>
          </w:tcPr>
          <w:p w14:paraId="47A963CF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0014. AQUISIÇÃO DE MÁQUINAS VEÍCULOS E EQUIP. PARA SAÚDE</w:t>
            </w:r>
          </w:p>
        </w:tc>
        <w:tc>
          <w:tcPr>
            <w:tcW w:w="1069" w:type="pct"/>
          </w:tcPr>
          <w:p w14:paraId="4866DAFC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CEBC6C5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264.160,00</w:t>
            </w:r>
          </w:p>
        </w:tc>
      </w:tr>
      <w:tr w:rsidR="00026F87" w:rsidRPr="00026F87" w14:paraId="18EE73D5" w14:textId="77777777" w:rsidTr="00F0089D">
        <w:trPr>
          <w:trHeight w:val="328"/>
        </w:trPr>
        <w:tc>
          <w:tcPr>
            <w:tcW w:w="3931" w:type="pct"/>
          </w:tcPr>
          <w:p w14:paraId="5351E72D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0015. CONSTRUÇÃO DE NOVAS PRAÇA PÚBLICAS.</w:t>
            </w:r>
          </w:p>
        </w:tc>
        <w:tc>
          <w:tcPr>
            <w:tcW w:w="1069" w:type="pct"/>
          </w:tcPr>
          <w:p w14:paraId="081E995F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10.000,00</w:t>
            </w:r>
          </w:p>
        </w:tc>
      </w:tr>
      <w:tr w:rsidR="00026F87" w:rsidRPr="00026F87" w14:paraId="2FFEBE1C" w14:textId="77777777" w:rsidTr="00F0089D">
        <w:tc>
          <w:tcPr>
            <w:tcW w:w="3931" w:type="pct"/>
          </w:tcPr>
          <w:p w14:paraId="0EDE6D33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0017. REVITALIZAÇÃO DE ÁREAS PÚBLICAS</w:t>
            </w:r>
          </w:p>
        </w:tc>
        <w:tc>
          <w:tcPr>
            <w:tcW w:w="1069" w:type="pct"/>
          </w:tcPr>
          <w:p w14:paraId="0610078F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18.000,00</w:t>
            </w:r>
          </w:p>
        </w:tc>
      </w:tr>
      <w:tr w:rsidR="00026F87" w:rsidRPr="00026F87" w14:paraId="010CB196" w14:textId="77777777" w:rsidTr="00F0089D">
        <w:tc>
          <w:tcPr>
            <w:tcW w:w="3931" w:type="pct"/>
          </w:tcPr>
          <w:p w14:paraId="5AD004BF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0017. SANEAMENTO BÁSICO</w:t>
            </w:r>
          </w:p>
        </w:tc>
        <w:tc>
          <w:tcPr>
            <w:tcW w:w="1069" w:type="pct"/>
          </w:tcPr>
          <w:p w14:paraId="795305A6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38.000,00</w:t>
            </w:r>
          </w:p>
        </w:tc>
      </w:tr>
      <w:tr w:rsidR="00026F87" w:rsidRPr="00026F87" w14:paraId="2F8C9ECF" w14:textId="77777777" w:rsidTr="00F0089D">
        <w:tc>
          <w:tcPr>
            <w:tcW w:w="3931" w:type="pct"/>
          </w:tcPr>
          <w:p w14:paraId="5F0579C4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0018. </w:t>
            </w:r>
            <w:proofErr w:type="gramStart"/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CONVÊNIO TRANSITO</w:t>
            </w:r>
            <w:proofErr w:type="gramEnd"/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/POLICIA/BOMB.</w:t>
            </w:r>
          </w:p>
        </w:tc>
        <w:tc>
          <w:tcPr>
            <w:tcW w:w="1069" w:type="pct"/>
          </w:tcPr>
          <w:p w14:paraId="701D4FD5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93.621,52</w:t>
            </w:r>
          </w:p>
        </w:tc>
      </w:tr>
      <w:tr w:rsidR="00026F87" w:rsidRPr="00026F87" w14:paraId="371180E7" w14:textId="77777777" w:rsidTr="00F0089D">
        <w:tc>
          <w:tcPr>
            <w:tcW w:w="3931" w:type="pct"/>
          </w:tcPr>
          <w:p w14:paraId="40B52B90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0019. AÇÕES P/DESENV. DO TURISMO</w:t>
            </w:r>
          </w:p>
        </w:tc>
        <w:tc>
          <w:tcPr>
            <w:tcW w:w="1069" w:type="pct"/>
          </w:tcPr>
          <w:p w14:paraId="01550E48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27.500,00</w:t>
            </w:r>
          </w:p>
        </w:tc>
      </w:tr>
      <w:tr w:rsidR="00026F87" w:rsidRPr="00026F87" w14:paraId="0C56FAFB" w14:textId="77777777" w:rsidTr="00F0089D">
        <w:tc>
          <w:tcPr>
            <w:tcW w:w="3931" w:type="pct"/>
          </w:tcPr>
          <w:p w14:paraId="358ADFDB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0020. MANUTENÇÃO DAS ATIVIDADES DA CÂMARA DE VEREADORES</w:t>
            </w:r>
          </w:p>
        </w:tc>
        <w:tc>
          <w:tcPr>
            <w:tcW w:w="1069" w:type="pct"/>
          </w:tcPr>
          <w:p w14:paraId="2BBAB3DE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4932749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950.000,00</w:t>
            </w:r>
          </w:p>
        </w:tc>
      </w:tr>
      <w:tr w:rsidR="00026F87" w:rsidRPr="00026F87" w14:paraId="05BF659C" w14:textId="77777777" w:rsidTr="00F0089D">
        <w:tc>
          <w:tcPr>
            <w:tcW w:w="3931" w:type="pct"/>
          </w:tcPr>
          <w:p w14:paraId="7FE73264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0021. MANUTENÇÃO DO GABINETE DO PREFEITO</w:t>
            </w:r>
          </w:p>
        </w:tc>
        <w:tc>
          <w:tcPr>
            <w:tcW w:w="1069" w:type="pct"/>
          </w:tcPr>
          <w:p w14:paraId="638523E8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420.000,00</w:t>
            </w:r>
          </w:p>
        </w:tc>
      </w:tr>
      <w:tr w:rsidR="00026F87" w:rsidRPr="00026F87" w14:paraId="5F8C09D0" w14:textId="77777777" w:rsidTr="00F0089D">
        <w:tc>
          <w:tcPr>
            <w:tcW w:w="3931" w:type="pct"/>
          </w:tcPr>
          <w:p w14:paraId="1AA9BB7C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0022. CONTROLE INTERNO</w:t>
            </w:r>
          </w:p>
        </w:tc>
        <w:tc>
          <w:tcPr>
            <w:tcW w:w="1069" w:type="pct"/>
          </w:tcPr>
          <w:p w14:paraId="7C8A4528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190.000,00</w:t>
            </w:r>
          </w:p>
        </w:tc>
      </w:tr>
      <w:tr w:rsidR="00026F87" w:rsidRPr="00026F87" w14:paraId="639BAA40" w14:textId="77777777" w:rsidTr="00F0089D">
        <w:tc>
          <w:tcPr>
            <w:tcW w:w="3931" w:type="pct"/>
          </w:tcPr>
          <w:p w14:paraId="1A615B30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0050. EVENTOS OFICIAIS DO MUNICÍPIO</w:t>
            </w:r>
          </w:p>
        </w:tc>
        <w:tc>
          <w:tcPr>
            <w:tcW w:w="1069" w:type="pct"/>
          </w:tcPr>
          <w:p w14:paraId="23F4061F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110.000,00</w:t>
            </w:r>
          </w:p>
        </w:tc>
      </w:tr>
      <w:tr w:rsidR="00026F87" w:rsidRPr="00026F87" w14:paraId="39721EE7" w14:textId="77777777" w:rsidTr="00F0089D">
        <w:tc>
          <w:tcPr>
            <w:tcW w:w="3931" w:type="pct"/>
          </w:tcPr>
          <w:p w14:paraId="65DF5508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0023. MANUTENÇÃO DAS ATIVIDADES DA ADMINISTRAÇÃO</w:t>
            </w:r>
          </w:p>
        </w:tc>
        <w:tc>
          <w:tcPr>
            <w:tcW w:w="1069" w:type="pct"/>
          </w:tcPr>
          <w:p w14:paraId="43CDF07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E8E0567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1.706.000,00</w:t>
            </w:r>
          </w:p>
        </w:tc>
      </w:tr>
      <w:tr w:rsidR="00026F87" w:rsidRPr="00026F87" w14:paraId="22CCBB76" w14:textId="77777777" w:rsidTr="00F0089D">
        <w:tc>
          <w:tcPr>
            <w:tcW w:w="3931" w:type="pct"/>
          </w:tcPr>
          <w:p w14:paraId="6A185FA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0024. MANUTENÇÃO DAS ATIVIDADES DE CONTADORIA</w:t>
            </w:r>
          </w:p>
        </w:tc>
        <w:tc>
          <w:tcPr>
            <w:tcW w:w="1069" w:type="pct"/>
          </w:tcPr>
          <w:p w14:paraId="441989EA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340.000,00</w:t>
            </w:r>
          </w:p>
        </w:tc>
      </w:tr>
      <w:tr w:rsidR="00026F87" w:rsidRPr="00026F87" w14:paraId="089DC245" w14:textId="77777777" w:rsidTr="00F0089D">
        <w:tc>
          <w:tcPr>
            <w:tcW w:w="3931" w:type="pct"/>
          </w:tcPr>
          <w:p w14:paraId="23407576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0025. ALIMENTAÇÃO ESCOLAR</w:t>
            </w:r>
          </w:p>
        </w:tc>
        <w:tc>
          <w:tcPr>
            <w:tcW w:w="1069" w:type="pct"/>
          </w:tcPr>
          <w:p w14:paraId="7AE6F04D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57.310,76</w:t>
            </w:r>
          </w:p>
        </w:tc>
      </w:tr>
      <w:tr w:rsidR="00026F87" w:rsidRPr="00026F87" w14:paraId="1C444645" w14:textId="77777777" w:rsidTr="00F0089D">
        <w:tc>
          <w:tcPr>
            <w:tcW w:w="3931" w:type="pct"/>
          </w:tcPr>
          <w:p w14:paraId="2732942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0026. MANUTENÇÃO DO ENSINO FUNDAMENTAL</w:t>
            </w:r>
          </w:p>
        </w:tc>
        <w:tc>
          <w:tcPr>
            <w:tcW w:w="1069" w:type="pct"/>
          </w:tcPr>
          <w:p w14:paraId="5A697F44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2.443.789,60</w:t>
            </w:r>
          </w:p>
        </w:tc>
      </w:tr>
      <w:tr w:rsidR="00026F87" w:rsidRPr="00026F87" w14:paraId="75071A3A" w14:textId="77777777" w:rsidTr="00F0089D">
        <w:tc>
          <w:tcPr>
            <w:tcW w:w="3931" w:type="pct"/>
          </w:tcPr>
          <w:p w14:paraId="0248947F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0027. TRANSPORTE ESCOLAR</w:t>
            </w:r>
          </w:p>
        </w:tc>
        <w:tc>
          <w:tcPr>
            <w:tcW w:w="1069" w:type="pct"/>
          </w:tcPr>
          <w:p w14:paraId="35756DEE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480.047,68</w:t>
            </w:r>
          </w:p>
        </w:tc>
      </w:tr>
      <w:tr w:rsidR="00026F87" w:rsidRPr="00026F87" w14:paraId="27E41A3A" w14:textId="77777777" w:rsidTr="00F0089D">
        <w:tc>
          <w:tcPr>
            <w:tcW w:w="3931" w:type="pct"/>
          </w:tcPr>
          <w:p w14:paraId="2C8620F4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0028. MANUTENÇÃO DO ENSINO INFANTIL</w:t>
            </w:r>
          </w:p>
        </w:tc>
        <w:tc>
          <w:tcPr>
            <w:tcW w:w="1069" w:type="pct"/>
          </w:tcPr>
          <w:p w14:paraId="30AAEA1D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809.271,52</w:t>
            </w:r>
          </w:p>
        </w:tc>
      </w:tr>
      <w:tr w:rsidR="00026F87" w:rsidRPr="00026F87" w14:paraId="12A3EAB6" w14:textId="77777777" w:rsidTr="00F0089D">
        <w:tc>
          <w:tcPr>
            <w:tcW w:w="3931" w:type="pct"/>
          </w:tcPr>
          <w:p w14:paraId="74CEE5AE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0029. DESENVOLVIMENTO DE AÇÕES CULTURAIS</w:t>
            </w:r>
          </w:p>
        </w:tc>
        <w:tc>
          <w:tcPr>
            <w:tcW w:w="1069" w:type="pct"/>
          </w:tcPr>
          <w:p w14:paraId="404E3068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160.000,00</w:t>
            </w:r>
          </w:p>
        </w:tc>
      </w:tr>
      <w:tr w:rsidR="00026F87" w:rsidRPr="00026F87" w14:paraId="66402FB7" w14:textId="77777777" w:rsidTr="00F0089D">
        <w:tc>
          <w:tcPr>
            <w:tcW w:w="3931" w:type="pct"/>
          </w:tcPr>
          <w:p w14:paraId="3570154B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0030. DESENVOLVIMENTO DO ESPORTE AMADOR</w:t>
            </w:r>
          </w:p>
        </w:tc>
        <w:tc>
          <w:tcPr>
            <w:tcW w:w="1069" w:type="pct"/>
          </w:tcPr>
          <w:p w14:paraId="27EDBB89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130.000,00</w:t>
            </w:r>
          </w:p>
        </w:tc>
      </w:tr>
      <w:tr w:rsidR="00026F87" w:rsidRPr="00026F87" w14:paraId="2D1F25A2" w14:textId="77777777" w:rsidTr="00F0089D">
        <w:tc>
          <w:tcPr>
            <w:tcW w:w="3931" w:type="pct"/>
          </w:tcPr>
          <w:p w14:paraId="47735B1E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0031. PROGRAMA DE ATENÇÃO INTEGRAL A FAMÍLIA</w:t>
            </w:r>
          </w:p>
        </w:tc>
        <w:tc>
          <w:tcPr>
            <w:tcW w:w="1069" w:type="pct"/>
          </w:tcPr>
          <w:p w14:paraId="2F7B6D5C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10.000,00</w:t>
            </w:r>
          </w:p>
        </w:tc>
      </w:tr>
      <w:tr w:rsidR="00026F87" w:rsidRPr="00026F87" w14:paraId="0A1023AD" w14:textId="77777777" w:rsidTr="00F0089D">
        <w:tc>
          <w:tcPr>
            <w:tcW w:w="3931" w:type="pct"/>
          </w:tcPr>
          <w:p w14:paraId="1EF38F12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0032. PROGRAMA DE ASSIST. SOCIAL GERAL – PBF/PBI</w:t>
            </w:r>
          </w:p>
        </w:tc>
        <w:tc>
          <w:tcPr>
            <w:tcW w:w="1069" w:type="pct"/>
          </w:tcPr>
          <w:p w14:paraId="00C46981" w14:textId="77777777" w:rsidR="00026F87" w:rsidRPr="00026F87" w:rsidRDefault="00026F87" w:rsidP="00705861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598.170,00</w:t>
            </w:r>
          </w:p>
        </w:tc>
      </w:tr>
      <w:tr w:rsidR="00026F87" w:rsidRPr="00026F87" w14:paraId="76E3E84A" w14:textId="77777777" w:rsidTr="00F0089D">
        <w:tc>
          <w:tcPr>
            <w:tcW w:w="3931" w:type="pct"/>
          </w:tcPr>
          <w:p w14:paraId="283564F7" w14:textId="0F4DC497" w:rsidR="00F0089D" w:rsidRPr="00F0089D" w:rsidRDefault="00026F87" w:rsidP="00F0089D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0033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. MANUTENÇÃO DO CONSELHO TUTELA</w:t>
            </w:r>
            <w:r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  <w:tc>
          <w:tcPr>
            <w:tcW w:w="1069" w:type="pct"/>
          </w:tcPr>
          <w:p w14:paraId="236F10CA" w14:textId="77777777" w:rsidR="00026F87" w:rsidRPr="00026F87" w:rsidRDefault="00026F87" w:rsidP="00026F87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Cs/>
                <w:sz w:val="22"/>
                <w:szCs w:val="22"/>
              </w:rPr>
              <w:t>30.000,00</w:t>
            </w:r>
          </w:p>
        </w:tc>
      </w:tr>
      <w:tr w:rsidR="00F0089D" w:rsidRPr="00026F87" w14:paraId="25C10D8E" w14:textId="77777777" w:rsidTr="00F0089D">
        <w:tc>
          <w:tcPr>
            <w:tcW w:w="3931" w:type="pct"/>
          </w:tcPr>
          <w:p w14:paraId="7DC1EEEC" w14:textId="13582206" w:rsidR="00F0089D" w:rsidRPr="00026F87" w:rsidRDefault="00F0089D" w:rsidP="00F0089D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0034.MANUTENÇÃO ATIV. DA SECRET. DA AGRICULTURA</w:t>
            </w:r>
          </w:p>
        </w:tc>
        <w:tc>
          <w:tcPr>
            <w:tcW w:w="1069" w:type="pct"/>
          </w:tcPr>
          <w:p w14:paraId="13F7D55D" w14:textId="371E07E3" w:rsidR="00F0089D" w:rsidRPr="00026F87" w:rsidRDefault="00F0089D" w:rsidP="00F0089D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2.400.000,00</w:t>
            </w:r>
          </w:p>
        </w:tc>
      </w:tr>
      <w:tr w:rsidR="00F0089D" w:rsidRPr="00026F87" w14:paraId="7886ED51" w14:textId="77777777" w:rsidTr="00F0089D">
        <w:tc>
          <w:tcPr>
            <w:tcW w:w="3931" w:type="pct"/>
          </w:tcPr>
          <w:p w14:paraId="1E768221" w14:textId="162162CA" w:rsidR="00F0089D" w:rsidRPr="00026F87" w:rsidRDefault="00F0089D" w:rsidP="00F0089D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0035.RECUPERAÇÃO E PRESERVAÇÃO AMBIENTAL</w:t>
            </w:r>
          </w:p>
        </w:tc>
        <w:tc>
          <w:tcPr>
            <w:tcW w:w="1069" w:type="pct"/>
          </w:tcPr>
          <w:p w14:paraId="436AF006" w14:textId="19D79243" w:rsidR="00F0089D" w:rsidRPr="00026F87" w:rsidRDefault="00F0089D" w:rsidP="00F0089D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70.000,00</w:t>
            </w:r>
          </w:p>
        </w:tc>
      </w:tr>
      <w:tr w:rsidR="007D7F0F" w:rsidRPr="00026F87" w14:paraId="5020AA06" w14:textId="77777777" w:rsidTr="00F0089D">
        <w:tc>
          <w:tcPr>
            <w:tcW w:w="3931" w:type="pct"/>
          </w:tcPr>
          <w:p w14:paraId="3DD07B0B" w14:textId="0B85E946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0036.ENSINO MÉDIO</w:t>
            </w:r>
          </w:p>
        </w:tc>
        <w:tc>
          <w:tcPr>
            <w:tcW w:w="1069" w:type="pct"/>
          </w:tcPr>
          <w:p w14:paraId="020D37C1" w14:textId="2B52E8DD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11.600,00</w:t>
            </w:r>
          </w:p>
        </w:tc>
      </w:tr>
      <w:tr w:rsidR="007D7F0F" w:rsidRPr="00026F87" w14:paraId="1D81FBC7" w14:textId="77777777" w:rsidTr="00F0089D">
        <w:tc>
          <w:tcPr>
            <w:tcW w:w="3931" w:type="pct"/>
          </w:tcPr>
          <w:p w14:paraId="08E63A9F" w14:textId="26BC363C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0037.ENSINO SUPERIOR</w:t>
            </w:r>
          </w:p>
        </w:tc>
        <w:tc>
          <w:tcPr>
            <w:tcW w:w="1069" w:type="pct"/>
          </w:tcPr>
          <w:p w14:paraId="03638F6D" w14:textId="1D796E5F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100.000,00</w:t>
            </w:r>
          </w:p>
        </w:tc>
      </w:tr>
      <w:tr w:rsidR="007D7F0F" w:rsidRPr="00026F87" w14:paraId="2A213AF8" w14:textId="77777777" w:rsidTr="00F0089D">
        <w:tc>
          <w:tcPr>
            <w:tcW w:w="3931" w:type="pct"/>
          </w:tcPr>
          <w:p w14:paraId="111DBF2A" w14:textId="568BEC6E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0038.EDUCAÇÃO ESPECIAL</w:t>
            </w:r>
          </w:p>
        </w:tc>
        <w:tc>
          <w:tcPr>
            <w:tcW w:w="1069" w:type="pct"/>
          </w:tcPr>
          <w:p w14:paraId="3D3B61BC" w14:textId="50FA2176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80.000,00</w:t>
            </w:r>
          </w:p>
        </w:tc>
      </w:tr>
      <w:tr w:rsidR="007D7F0F" w:rsidRPr="00026F87" w14:paraId="7CB4539A" w14:textId="77777777" w:rsidTr="00F0089D">
        <w:tc>
          <w:tcPr>
            <w:tcW w:w="3931" w:type="pct"/>
          </w:tcPr>
          <w:p w14:paraId="37A1BD2F" w14:textId="26E27C1E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0039.TRAFEGO URBANO, SEGURANÇA E ILUMINAÇÃO PÚBLICA</w:t>
            </w:r>
          </w:p>
        </w:tc>
        <w:tc>
          <w:tcPr>
            <w:tcW w:w="1069" w:type="pct"/>
          </w:tcPr>
          <w:p w14:paraId="59C052FA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2E3800D" w14:textId="423C36FB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194.000,00</w:t>
            </w:r>
          </w:p>
        </w:tc>
      </w:tr>
      <w:tr w:rsidR="007D7F0F" w:rsidRPr="00026F87" w14:paraId="67ED2785" w14:textId="77777777" w:rsidTr="00F0089D">
        <w:tc>
          <w:tcPr>
            <w:tcW w:w="3931" w:type="pct"/>
          </w:tcPr>
          <w:p w14:paraId="3238AD79" w14:textId="1B16262F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0040.RUAS, PRAÇAS E TERMINAL RODOVIÁRIO</w:t>
            </w:r>
          </w:p>
        </w:tc>
        <w:tc>
          <w:tcPr>
            <w:tcW w:w="1069" w:type="pct"/>
          </w:tcPr>
          <w:p w14:paraId="4363D4F2" w14:textId="3BC39B3D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84.300,00</w:t>
            </w:r>
          </w:p>
        </w:tc>
      </w:tr>
      <w:tr w:rsidR="007D7F0F" w:rsidRPr="00026F87" w14:paraId="719E1079" w14:textId="77777777" w:rsidTr="00F0089D">
        <w:tc>
          <w:tcPr>
            <w:tcW w:w="3931" w:type="pct"/>
          </w:tcPr>
          <w:p w14:paraId="7C34CBFB" w14:textId="5A27358C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0041.SERVIÇOS DE COLETA DE LIXO</w:t>
            </w:r>
          </w:p>
        </w:tc>
        <w:tc>
          <w:tcPr>
            <w:tcW w:w="1069" w:type="pct"/>
          </w:tcPr>
          <w:p w14:paraId="10824BAE" w14:textId="2D3E132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200.000,00</w:t>
            </w:r>
          </w:p>
        </w:tc>
      </w:tr>
      <w:tr w:rsidR="007D7F0F" w:rsidRPr="00026F87" w14:paraId="66987B9D" w14:textId="77777777" w:rsidTr="00F0089D">
        <w:tc>
          <w:tcPr>
            <w:tcW w:w="3931" w:type="pct"/>
          </w:tcPr>
          <w:p w14:paraId="4DB7B4FA" w14:textId="41718A19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0042.MANUTENÇÃO DO SISTEMA VIÁRIO</w:t>
            </w:r>
          </w:p>
        </w:tc>
        <w:tc>
          <w:tcPr>
            <w:tcW w:w="1069" w:type="pct"/>
          </w:tcPr>
          <w:p w14:paraId="1BA6BC74" w14:textId="3BCBAD23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1.787.932,28</w:t>
            </w:r>
          </w:p>
        </w:tc>
      </w:tr>
      <w:tr w:rsidR="007D7F0F" w:rsidRPr="00026F87" w14:paraId="5D91851C" w14:textId="77777777" w:rsidTr="00F0089D">
        <w:tc>
          <w:tcPr>
            <w:tcW w:w="3931" w:type="pct"/>
          </w:tcPr>
          <w:p w14:paraId="39154A0D" w14:textId="0034CADC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0043.MANUTENÇÃO DO FUNDO MUNICIPAL DE SAÚDE</w:t>
            </w:r>
          </w:p>
        </w:tc>
        <w:tc>
          <w:tcPr>
            <w:tcW w:w="1069" w:type="pct"/>
          </w:tcPr>
          <w:p w14:paraId="00C696BD" w14:textId="04571964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2.569.625,00</w:t>
            </w:r>
          </w:p>
        </w:tc>
      </w:tr>
      <w:tr w:rsidR="007D7F0F" w:rsidRPr="00026F87" w14:paraId="32B45237" w14:textId="77777777" w:rsidTr="00F0089D">
        <w:tc>
          <w:tcPr>
            <w:tcW w:w="3931" w:type="pct"/>
          </w:tcPr>
          <w:p w14:paraId="12B10723" w14:textId="1C75BF0A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0044.PROGRAMA SAÚDE DA FAMÍLIA</w:t>
            </w:r>
          </w:p>
        </w:tc>
        <w:tc>
          <w:tcPr>
            <w:tcW w:w="1069" w:type="pct"/>
          </w:tcPr>
          <w:p w14:paraId="2C6B7D58" w14:textId="6C2E9CD6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1.269.200,00</w:t>
            </w:r>
          </w:p>
        </w:tc>
      </w:tr>
      <w:tr w:rsidR="007D7F0F" w:rsidRPr="00026F87" w14:paraId="64A89256" w14:textId="77777777" w:rsidTr="00F0089D">
        <w:tc>
          <w:tcPr>
            <w:tcW w:w="3931" w:type="pct"/>
          </w:tcPr>
          <w:p w14:paraId="0755E972" w14:textId="5343AC39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0045.PROGRAMA DE SAÚDE BUCAL</w:t>
            </w:r>
          </w:p>
        </w:tc>
        <w:tc>
          <w:tcPr>
            <w:tcW w:w="1069" w:type="pct"/>
          </w:tcPr>
          <w:p w14:paraId="05E95D2F" w14:textId="6632ED48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347.400,00</w:t>
            </w:r>
          </w:p>
        </w:tc>
      </w:tr>
      <w:tr w:rsidR="007D7F0F" w:rsidRPr="00026F87" w14:paraId="7948A110" w14:textId="77777777" w:rsidTr="00F0089D">
        <w:tc>
          <w:tcPr>
            <w:tcW w:w="3931" w:type="pct"/>
          </w:tcPr>
          <w:p w14:paraId="2782268E" w14:textId="4AC5D68C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0046.AGENTES COMUNITÁRIOS DE SAÚDE</w:t>
            </w:r>
          </w:p>
        </w:tc>
        <w:tc>
          <w:tcPr>
            <w:tcW w:w="1069" w:type="pct"/>
          </w:tcPr>
          <w:p w14:paraId="470DD8F2" w14:textId="22C48836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241.750,00</w:t>
            </w:r>
          </w:p>
        </w:tc>
      </w:tr>
      <w:tr w:rsidR="007D7F0F" w:rsidRPr="00026F87" w14:paraId="50E11ECF" w14:textId="77777777" w:rsidTr="00F0089D">
        <w:tc>
          <w:tcPr>
            <w:tcW w:w="3931" w:type="pct"/>
          </w:tcPr>
          <w:p w14:paraId="6706620B" w14:textId="68AA40CD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0047.VIGILÂNCIA EM SAÚDE</w:t>
            </w:r>
          </w:p>
        </w:tc>
        <w:tc>
          <w:tcPr>
            <w:tcW w:w="1069" w:type="pct"/>
          </w:tcPr>
          <w:p w14:paraId="7AEC28AB" w14:textId="6684F9B9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79.300,00</w:t>
            </w:r>
          </w:p>
        </w:tc>
      </w:tr>
      <w:tr w:rsidR="007D7F0F" w:rsidRPr="00026F87" w14:paraId="071FC0DC" w14:textId="77777777" w:rsidTr="00F0089D">
        <w:tc>
          <w:tcPr>
            <w:tcW w:w="3931" w:type="pct"/>
          </w:tcPr>
          <w:p w14:paraId="55D7E5B4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lastRenderedPageBreak/>
              <w:t>0048.SERVIÇOS DE CONVIVÊNCIA E FORT. DE VÍNCULOS</w:t>
            </w:r>
          </w:p>
        </w:tc>
        <w:tc>
          <w:tcPr>
            <w:tcW w:w="1069" w:type="pct"/>
          </w:tcPr>
          <w:p w14:paraId="5694020E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171.600,00</w:t>
            </w:r>
          </w:p>
        </w:tc>
      </w:tr>
      <w:tr w:rsidR="007D7F0F" w:rsidRPr="00026F87" w14:paraId="49871A2A" w14:textId="77777777" w:rsidTr="00F0089D">
        <w:tc>
          <w:tcPr>
            <w:tcW w:w="3931" w:type="pct"/>
          </w:tcPr>
          <w:p w14:paraId="68366F5E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0049.DEFESA CIVIL</w:t>
            </w:r>
          </w:p>
        </w:tc>
        <w:tc>
          <w:tcPr>
            <w:tcW w:w="1069" w:type="pct"/>
          </w:tcPr>
          <w:p w14:paraId="0B5B52E0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25.070,00</w:t>
            </w:r>
          </w:p>
        </w:tc>
      </w:tr>
      <w:tr w:rsidR="007D7F0F" w:rsidRPr="00026F87" w14:paraId="311C247A" w14:textId="77777777" w:rsidTr="00F0089D">
        <w:tc>
          <w:tcPr>
            <w:tcW w:w="3931" w:type="pct"/>
          </w:tcPr>
          <w:p w14:paraId="5F039F56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0050 MANUTENÇÃO DA POLÍTICA DO IDOSO</w:t>
            </w:r>
          </w:p>
        </w:tc>
        <w:tc>
          <w:tcPr>
            <w:tcW w:w="1069" w:type="pct"/>
          </w:tcPr>
          <w:p w14:paraId="29049D88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60.000,00</w:t>
            </w:r>
          </w:p>
        </w:tc>
      </w:tr>
      <w:tr w:rsidR="007D7F0F" w:rsidRPr="00026F87" w14:paraId="1E93F2DC" w14:textId="77777777" w:rsidTr="00F0089D">
        <w:tc>
          <w:tcPr>
            <w:tcW w:w="3931" w:type="pct"/>
          </w:tcPr>
          <w:p w14:paraId="1FB02D65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0051 AMPLIAÇÃO DO CENTRO DO IDOSO</w:t>
            </w:r>
          </w:p>
        </w:tc>
        <w:tc>
          <w:tcPr>
            <w:tcW w:w="1069" w:type="pct"/>
          </w:tcPr>
          <w:p w14:paraId="44CA43B3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200.000,00</w:t>
            </w:r>
          </w:p>
        </w:tc>
      </w:tr>
      <w:tr w:rsidR="007D7F0F" w:rsidRPr="00026F87" w14:paraId="3D65A0E9" w14:textId="77777777" w:rsidTr="00F0089D">
        <w:tc>
          <w:tcPr>
            <w:tcW w:w="3931" w:type="pct"/>
          </w:tcPr>
          <w:p w14:paraId="2CD8AAAE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0052 REVITALIZAÇÃO DOS PORTAIS</w:t>
            </w:r>
          </w:p>
        </w:tc>
        <w:tc>
          <w:tcPr>
            <w:tcW w:w="1069" w:type="pct"/>
          </w:tcPr>
          <w:p w14:paraId="0F189700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102.500,00</w:t>
            </w:r>
          </w:p>
        </w:tc>
      </w:tr>
      <w:tr w:rsidR="007D7F0F" w:rsidRPr="00026F87" w14:paraId="325B65F1" w14:textId="77777777" w:rsidTr="00F0089D">
        <w:tc>
          <w:tcPr>
            <w:tcW w:w="3931" w:type="pct"/>
          </w:tcPr>
          <w:p w14:paraId="7EDAD02D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0053 MANUT. ATIV. DO GINÁSIO DE ESPORTES</w:t>
            </w:r>
          </w:p>
        </w:tc>
        <w:tc>
          <w:tcPr>
            <w:tcW w:w="1069" w:type="pct"/>
          </w:tcPr>
          <w:p w14:paraId="2B713DC5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60.000,00</w:t>
            </w:r>
          </w:p>
        </w:tc>
      </w:tr>
      <w:tr w:rsidR="007D7F0F" w:rsidRPr="00026F87" w14:paraId="3520086F" w14:textId="77777777" w:rsidTr="00F0089D">
        <w:tc>
          <w:tcPr>
            <w:tcW w:w="3931" w:type="pct"/>
          </w:tcPr>
          <w:p w14:paraId="77628AF1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0054 AQUIS. DE VEÍCULO E EQUIP. P/CAMARA</w:t>
            </w:r>
          </w:p>
        </w:tc>
        <w:tc>
          <w:tcPr>
            <w:tcW w:w="1069" w:type="pct"/>
          </w:tcPr>
          <w:p w14:paraId="1A7928D4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15.000,00</w:t>
            </w:r>
          </w:p>
        </w:tc>
      </w:tr>
      <w:tr w:rsidR="007D7F0F" w:rsidRPr="00026F87" w14:paraId="0DA2E38F" w14:textId="77777777" w:rsidTr="00F0089D">
        <w:tc>
          <w:tcPr>
            <w:tcW w:w="3931" w:type="pct"/>
          </w:tcPr>
          <w:p w14:paraId="28F065BD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0055 REFORMOA DO NUCLEO ESCOLAR - NEM</w:t>
            </w:r>
          </w:p>
        </w:tc>
        <w:tc>
          <w:tcPr>
            <w:tcW w:w="1069" w:type="pct"/>
          </w:tcPr>
          <w:p w14:paraId="297BCE37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109.000,00</w:t>
            </w:r>
          </w:p>
        </w:tc>
      </w:tr>
      <w:tr w:rsidR="007D7F0F" w:rsidRPr="00026F87" w14:paraId="7C6704EB" w14:textId="77777777" w:rsidTr="00F0089D">
        <w:tc>
          <w:tcPr>
            <w:tcW w:w="3931" w:type="pct"/>
          </w:tcPr>
          <w:p w14:paraId="3D0094AE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0056 REFORMA DO AUDITÓRIO DO NUCLEO ESCOLAR - NEM</w:t>
            </w:r>
          </w:p>
        </w:tc>
        <w:tc>
          <w:tcPr>
            <w:tcW w:w="1069" w:type="pct"/>
          </w:tcPr>
          <w:p w14:paraId="5A54A5BC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250.000,00</w:t>
            </w:r>
          </w:p>
        </w:tc>
      </w:tr>
      <w:tr w:rsidR="007D7F0F" w:rsidRPr="00026F87" w14:paraId="69FBCC55" w14:textId="77777777" w:rsidTr="00F0089D">
        <w:tc>
          <w:tcPr>
            <w:tcW w:w="3931" w:type="pct"/>
          </w:tcPr>
          <w:p w14:paraId="1734B398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0057 PAVIMENTAÇÃO DE VIAS RURAIS</w:t>
            </w:r>
          </w:p>
        </w:tc>
        <w:tc>
          <w:tcPr>
            <w:tcW w:w="1069" w:type="pct"/>
          </w:tcPr>
          <w:p w14:paraId="5BDA8A63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50.000,00</w:t>
            </w:r>
          </w:p>
        </w:tc>
      </w:tr>
      <w:tr w:rsidR="007D7F0F" w:rsidRPr="00026F87" w14:paraId="05370FF2" w14:textId="77777777" w:rsidTr="00F0089D">
        <w:tc>
          <w:tcPr>
            <w:tcW w:w="3931" w:type="pct"/>
          </w:tcPr>
          <w:p w14:paraId="7BDAC6F2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0058 REFORMA DO TERMINAL RODOVIARIO E REVITAL. DA PRAÇA</w:t>
            </w:r>
          </w:p>
        </w:tc>
        <w:tc>
          <w:tcPr>
            <w:tcW w:w="1069" w:type="pct"/>
          </w:tcPr>
          <w:p w14:paraId="130F2B9A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480865D2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150.000,00</w:t>
            </w:r>
          </w:p>
        </w:tc>
      </w:tr>
      <w:tr w:rsidR="007D7F0F" w:rsidRPr="00026F87" w14:paraId="7E8FFFBC" w14:textId="77777777" w:rsidTr="00F0089D">
        <w:tc>
          <w:tcPr>
            <w:tcW w:w="3931" w:type="pct"/>
          </w:tcPr>
          <w:p w14:paraId="2C6B648C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0059 IMPLANTAÇÃO E PADRONIZAÇÃO DE PASSEIOS PÚBLICOS</w:t>
            </w:r>
          </w:p>
        </w:tc>
        <w:tc>
          <w:tcPr>
            <w:tcW w:w="1069" w:type="pct"/>
          </w:tcPr>
          <w:p w14:paraId="2EFD1A17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EDEA5EB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66.675,99</w:t>
            </w:r>
          </w:p>
        </w:tc>
      </w:tr>
      <w:tr w:rsidR="007D7F0F" w:rsidRPr="00026F87" w14:paraId="6A175D5E" w14:textId="77777777" w:rsidTr="00F0089D">
        <w:tc>
          <w:tcPr>
            <w:tcW w:w="3931" w:type="pct"/>
          </w:tcPr>
          <w:p w14:paraId="7552C78E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0060 AQUISIÇÃO DE VEÍCULOS E </w:t>
            </w:r>
            <w:proofErr w:type="gramStart"/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EQUIP.</w:t>
            </w:r>
            <w:proofErr w:type="gramEnd"/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- FUNDO DE ASSIST. SOCIAL</w:t>
            </w:r>
          </w:p>
        </w:tc>
        <w:tc>
          <w:tcPr>
            <w:tcW w:w="1069" w:type="pct"/>
          </w:tcPr>
          <w:p w14:paraId="03BE80F6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E65FFE9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10.000,00</w:t>
            </w:r>
          </w:p>
        </w:tc>
      </w:tr>
      <w:tr w:rsidR="007D7F0F" w:rsidRPr="00026F87" w14:paraId="0F70D5A7" w14:textId="77777777" w:rsidTr="00F0089D">
        <w:tc>
          <w:tcPr>
            <w:tcW w:w="3931" w:type="pct"/>
          </w:tcPr>
          <w:p w14:paraId="1D65C32E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0061 CONSTRUÇÃO DE GARAGEM – FUNDO SAUDE</w:t>
            </w:r>
          </w:p>
        </w:tc>
        <w:tc>
          <w:tcPr>
            <w:tcW w:w="1069" w:type="pct"/>
          </w:tcPr>
          <w:p w14:paraId="63FD81FE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1,00</w:t>
            </w:r>
          </w:p>
        </w:tc>
      </w:tr>
      <w:tr w:rsidR="007D7F0F" w:rsidRPr="00026F87" w14:paraId="37AB8E94" w14:textId="77777777" w:rsidTr="00F0089D">
        <w:tc>
          <w:tcPr>
            <w:tcW w:w="3931" w:type="pct"/>
          </w:tcPr>
          <w:p w14:paraId="76C11C1D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0062 PLANO DIRETOR</w:t>
            </w:r>
          </w:p>
        </w:tc>
        <w:tc>
          <w:tcPr>
            <w:tcW w:w="1069" w:type="pct"/>
          </w:tcPr>
          <w:p w14:paraId="69608A6E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4.700,00</w:t>
            </w:r>
          </w:p>
        </w:tc>
      </w:tr>
      <w:tr w:rsidR="007D7F0F" w:rsidRPr="00026F87" w14:paraId="26B4F83F" w14:textId="77777777" w:rsidTr="00F0089D">
        <w:tc>
          <w:tcPr>
            <w:tcW w:w="3931" w:type="pct"/>
          </w:tcPr>
          <w:p w14:paraId="4B899DD4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0063 AMPLIAÇÃO DO CENTRO MUN. DE SAUDE</w:t>
            </w:r>
          </w:p>
        </w:tc>
        <w:tc>
          <w:tcPr>
            <w:tcW w:w="1069" w:type="pct"/>
          </w:tcPr>
          <w:p w14:paraId="7978B497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48.456,00</w:t>
            </w:r>
          </w:p>
        </w:tc>
      </w:tr>
      <w:tr w:rsidR="007D7F0F" w:rsidRPr="00026F87" w14:paraId="2F0D7A39" w14:textId="77777777" w:rsidTr="00F0089D">
        <w:tc>
          <w:tcPr>
            <w:tcW w:w="3931" w:type="pct"/>
          </w:tcPr>
          <w:p w14:paraId="07A4583D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both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 w:val="0"/>
                <w:sz w:val="22"/>
                <w:szCs w:val="22"/>
              </w:rPr>
              <w:t>0099.RESERVA DE CONTINGÊNCIA</w:t>
            </w:r>
          </w:p>
        </w:tc>
        <w:tc>
          <w:tcPr>
            <w:tcW w:w="1069" w:type="pct"/>
          </w:tcPr>
          <w:p w14:paraId="46D9DD59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200.000,00</w:t>
            </w:r>
          </w:p>
        </w:tc>
      </w:tr>
      <w:tr w:rsidR="007D7F0F" w:rsidRPr="00026F87" w14:paraId="658B5C4C" w14:textId="77777777" w:rsidTr="00F0089D">
        <w:tc>
          <w:tcPr>
            <w:tcW w:w="3931" w:type="pct"/>
          </w:tcPr>
          <w:p w14:paraId="33169CD9" w14:textId="77777777" w:rsidR="007D7F0F" w:rsidRPr="00026F87" w:rsidRDefault="007D7F0F" w:rsidP="007D7F0F">
            <w:pPr>
              <w:pStyle w:val="Ttulo2"/>
              <w:tabs>
                <w:tab w:val="left" w:pos="3890"/>
              </w:tabs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sz w:val="22"/>
                <w:szCs w:val="22"/>
              </w:rPr>
              <w:t>TOTAL</w:t>
            </w:r>
          </w:p>
        </w:tc>
        <w:tc>
          <w:tcPr>
            <w:tcW w:w="1069" w:type="pct"/>
          </w:tcPr>
          <w:p w14:paraId="058BF6E5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26F87">
              <w:rPr>
                <w:rFonts w:ascii="Bookman Old Style" w:hAnsi="Bookman Old Style" w:cs="Arial"/>
                <w:b/>
                <w:sz w:val="22"/>
                <w:szCs w:val="22"/>
              </w:rPr>
              <w:t>16.363.000,00</w:t>
            </w:r>
          </w:p>
        </w:tc>
      </w:tr>
      <w:tr w:rsidR="007D7F0F" w:rsidRPr="00026F87" w14:paraId="75961FB4" w14:textId="77777777" w:rsidTr="00F0089D">
        <w:tc>
          <w:tcPr>
            <w:tcW w:w="3931" w:type="pct"/>
          </w:tcPr>
          <w:p w14:paraId="2E60B6C9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069" w:type="pct"/>
          </w:tcPr>
          <w:p w14:paraId="4F511B6E" w14:textId="77777777" w:rsidR="007D7F0F" w:rsidRPr="00026F87" w:rsidRDefault="007D7F0F" w:rsidP="007D7F0F">
            <w:pPr>
              <w:tabs>
                <w:tab w:val="left" w:pos="3890"/>
                <w:tab w:val="right" w:pos="8602"/>
              </w:tabs>
              <w:jc w:val="righ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1B4B26F1" w14:textId="77777777" w:rsidR="005401B2" w:rsidRPr="006475DD" w:rsidRDefault="005401B2" w:rsidP="005401B2">
      <w:pPr>
        <w:tabs>
          <w:tab w:val="right" w:pos="8602"/>
        </w:tabs>
        <w:ind w:left="748"/>
        <w:rPr>
          <w:rFonts w:ascii="Bookman Old Style" w:hAnsi="Bookman Old Style" w:cs="Arial"/>
          <w:b/>
          <w:sz w:val="22"/>
          <w:szCs w:val="22"/>
        </w:rPr>
      </w:pPr>
    </w:p>
    <w:p w14:paraId="2D21AA6B" w14:textId="77777777" w:rsidR="005401B2" w:rsidRPr="006475DD" w:rsidRDefault="005401B2" w:rsidP="004B482D">
      <w:pPr>
        <w:pStyle w:val="Ttulo4"/>
        <w:tabs>
          <w:tab w:val="right" w:pos="8602"/>
        </w:tabs>
        <w:jc w:val="center"/>
        <w:rPr>
          <w:rFonts w:ascii="Bookman Old Style" w:hAnsi="Bookman Old Style" w:cs="Arial"/>
          <w:sz w:val="22"/>
          <w:szCs w:val="22"/>
          <w:u w:val="single"/>
        </w:rPr>
      </w:pPr>
      <w:r w:rsidRPr="006475DD">
        <w:rPr>
          <w:rFonts w:ascii="Bookman Old Style" w:hAnsi="Bookman Old Style" w:cs="Arial"/>
          <w:sz w:val="22"/>
          <w:szCs w:val="22"/>
        </w:rPr>
        <w:t>IV - CLASSIFICAÇÃO SEGUNDO A NATUREZA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0"/>
        <w:gridCol w:w="2148"/>
      </w:tblGrid>
      <w:tr w:rsidR="005401B2" w:rsidRPr="006475DD" w14:paraId="58276DA2" w14:textId="77777777" w:rsidTr="007D7F0F">
        <w:tc>
          <w:tcPr>
            <w:tcW w:w="3821" w:type="pct"/>
          </w:tcPr>
          <w:p w14:paraId="7F938D8E" w14:textId="77777777" w:rsidR="005401B2" w:rsidRPr="006475DD" w:rsidRDefault="00F43268" w:rsidP="005401B2">
            <w:pPr>
              <w:tabs>
                <w:tab w:val="left" w:pos="864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79" w:type="pct"/>
          </w:tcPr>
          <w:p w14:paraId="5AAA73C0" w14:textId="77777777" w:rsidR="005401B2" w:rsidRPr="006475DD" w:rsidRDefault="00F43268" w:rsidP="005401B2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5401B2" w:rsidRPr="006475DD" w14:paraId="2F92A7B0" w14:textId="77777777" w:rsidTr="007D7F0F">
        <w:tc>
          <w:tcPr>
            <w:tcW w:w="3821" w:type="pct"/>
          </w:tcPr>
          <w:p w14:paraId="7BA5B45E" w14:textId="77777777" w:rsidR="005401B2" w:rsidRPr="006475DD" w:rsidRDefault="00F43268" w:rsidP="005401B2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3.0.00.00 – DESPESAS CORRENTES</w:t>
            </w:r>
          </w:p>
        </w:tc>
        <w:tc>
          <w:tcPr>
            <w:tcW w:w="1179" w:type="pct"/>
          </w:tcPr>
          <w:p w14:paraId="1F057628" w14:textId="77777777" w:rsidR="005401B2" w:rsidRPr="006475DD" w:rsidRDefault="00F43268" w:rsidP="005401B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14.823.572,36</w:t>
            </w:r>
          </w:p>
        </w:tc>
      </w:tr>
      <w:tr w:rsidR="005401B2" w:rsidRPr="006475DD" w14:paraId="20649BB7" w14:textId="77777777" w:rsidTr="007D7F0F">
        <w:tc>
          <w:tcPr>
            <w:tcW w:w="3821" w:type="pct"/>
          </w:tcPr>
          <w:p w14:paraId="2837C589" w14:textId="77777777" w:rsidR="005401B2" w:rsidRPr="006475DD" w:rsidRDefault="00F43268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3.1.00.00. – PESSOAL E ENCARGOS SOCIAIS</w:t>
            </w:r>
          </w:p>
        </w:tc>
        <w:tc>
          <w:tcPr>
            <w:tcW w:w="1179" w:type="pct"/>
          </w:tcPr>
          <w:p w14:paraId="7EA1CDE4" w14:textId="77777777" w:rsidR="005401B2" w:rsidRPr="006475DD" w:rsidRDefault="00F43268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7.340.332,04</w:t>
            </w:r>
          </w:p>
        </w:tc>
      </w:tr>
      <w:tr w:rsidR="00D505F7" w:rsidRPr="006475DD" w14:paraId="3CCBE940" w14:textId="77777777" w:rsidTr="007D7F0F">
        <w:tc>
          <w:tcPr>
            <w:tcW w:w="3821" w:type="pct"/>
          </w:tcPr>
          <w:p w14:paraId="4EB686EF" w14:textId="77777777" w:rsidR="00D505F7" w:rsidRPr="006475DD" w:rsidRDefault="00F43268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3.1.71.00. – TRANSF. A CONSÔRCIOS PÚBLICOS</w:t>
            </w:r>
          </w:p>
        </w:tc>
        <w:tc>
          <w:tcPr>
            <w:tcW w:w="1179" w:type="pct"/>
          </w:tcPr>
          <w:p w14:paraId="4B63554B" w14:textId="77777777" w:rsidR="00D505F7" w:rsidRPr="006475DD" w:rsidRDefault="00F43268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54.200,00</w:t>
            </w:r>
          </w:p>
        </w:tc>
      </w:tr>
      <w:tr w:rsidR="005401B2" w:rsidRPr="006475DD" w14:paraId="55163BF5" w14:textId="77777777" w:rsidTr="007D7F0F">
        <w:tc>
          <w:tcPr>
            <w:tcW w:w="3821" w:type="pct"/>
          </w:tcPr>
          <w:p w14:paraId="75C00F45" w14:textId="77777777" w:rsidR="005401B2" w:rsidRPr="006475DD" w:rsidRDefault="00F43268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3.2.00.00. – JUROS E ENCARGOS DA DÍVIDA</w:t>
            </w:r>
          </w:p>
        </w:tc>
        <w:tc>
          <w:tcPr>
            <w:tcW w:w="1179" w:type="pct"/>
          </w:tcPr>
          <w:p w14:paraId="6416ADCB" w14:textId="77777777" w:rsidR="005401B2" w:rsidRPr="006475DD" w:rsidRDefault="00F43268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1.002,00</w:t>
            </w:r>
          </w:p>
        </w:tc>
      </w:tr>
      <w:tr w:rsidR="005401B2" w:rsidRPr="006475DD" w14:paraId="11FDD404" w14:textId="77777777" w:rsidTr="007D7F0F">
        <w:tc>
          <w:tcPr>
            <w:tcW w:w="3821" w:type="pct"/>
          </w:tcPr>
          <w:p w14:paraId="5106FF78" w14:textId="77777777" w:rsidR="005401B2" w:rsidRPr="006475DD" w:rsidRDefault="00F43268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3.3.00.00. – OUTRAS DESPESAS CORRENTES</w:t>
            </w:r>
          </w:p>
        </w:tc>
        <w:tc>
          <w:tcPr>
            <w:tcW w:w="1179" w:type="pct"/>
          </w:tcPr>
          <w:p w14:paraId="148373CA" w14:textId="77777777" w:rsidR="00FE550D" w:rsidRPr="006475DD" w:rsidRDefault="00F43268" w:rsidP="00FE550D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7.428.038,32</w:t>
            </w:r>
          </w:p>
        </w:tc>
      </w:tr>
      <w:tr w:rsidR="005401B2" w:rsidRPr="006475DD" w14:paraId="578A2171" w14:textId="77777777" w:rsidTr="007D7F0F">
        <w:tc>
          <w:tcPr>
            <w:tcW w:w="3821" w:type="pct"/>
          </w:tcPr>
          <w:p w14:paraId="51BB69CE" w14:textId="77777777" w:rsidR="005401B2" w:rsidRPr="006475DD" w:rsidRDefault="00F43268" w:rsidP="005401B2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4.0.00.00 – DESPESAS DE CAPITAL</w:t>
            </w:r>
          </w:p>
        </w:tc>
        <w:tc>
          <w:tcPr>
            <w:tcW w:w="1179" w:type="pct"/>
          </w:tcPr>
          <w:p w14:paraId="1DD6E133" w14:textId="77777777" w:rsidR="003E5FE2" w:rsidRPr="006475DD" w:rsidRDefault="00F43268" w:rsidP="003E5FE2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1.374.427,64</w:t>
            </w:r>
          </w:p>
        </w:tc>
      </w:tr>
      <w:tr w:rsidR="005401B2" w:rsidRPr="006475DD" w14:paraId="6B976E47" w14:textId="77777777" w:rsidTr="007D7F0F">
        <w:tc>
          <w:tcPr>
            <w:tcW w:w="3821" w:type="pct"/>
          </w:tcPr>
          <w:p w14:paraId="6931C391" w14:textId="77777777" w:rsidR="005401B2" w:rsidRPr="006475DD" w:rsidRDefault="00F43268" w:rsidP="005401B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4.4.00.00 – INVESTIMENTOS</w:t>
            </w:r>
          </w:p>
        </w:tc>
        <w:tc>
          <w:tcPr>
            <w:tcW w:w="1179" w:type="pct"/>
          </w:tcPr>
          <w:p w14:paraId="35287183" w14:textId="77777777" w:rsidR="005401B2" w:rsidRPr="006475DD" w:rsidRDefault="00F43268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1.371.175,64</w:t>
            </w:r>
          </w:p>
        </w:tc>
      </w:tr>
      <w:tr w:rsidR="00023424" w:rsidRPr="006475DD" w14:paraId="6E5C5EDA" w14:textId="77777777" w:rsidTr="007D7F0F">
        <w:tc>
          <w:tcPr>
            <w:tcW w:w="3821" w:type="pct"/>
          </w:tcPr>
          <w:p w14:paraId="2B6E82C5" w14:textId="77777777" w:rsidR="00023424" w:rsidRPr="006475DD" w:rsidRDefault="00F43268" w:rsidP="004234EF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4.4.71.00. – TRANSF. A CONSÔRCIOS PÚBLICOS</w:t>
            </w:r>
          </w:p>
        </w:tc>
        <w:tc>
          <w:tcPr>
            <w:tcW w:w="1179" w:type="pct"/>
          </w:tcPr>
          <w:p w14:paraId="499B8579" w14:textId="77777777" w:rsidR="00023424" w:rsidRPr="006475DD" w:rsidRDefault="00026F87" w:rsidP="005401B2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3.</w:t>
            </w:r>
            <w:r w:rsidR="00F43268" w:rsidRPr="006475DD">
              <w:rPr>
                <w:rFonts w:ascii="Bookman Old Style" w:hAnsi="Bookman Old Style" w:cs="Arial"/>
                <w:sz w:val="22"/>
                <w:szCs w:val="22"/>
              </w:rPr>
              <w:t>250,00</w:t>
            </w:r>
          </w:p>
        </w:tc>
      </w:tr>
      <w:tr w:rsidR="00023424" w:rsidRPr="006475DD" w14:paraId="10F87C53" w14:textId="77777777" w:rsidTr="007D7F0F">
        <w:tc>
          <w:tcPr>
            <w:tcW w:w="3821" w:type="pct"/>
          </w:tcPr>
          <w:p w14:paraId="68AFC09D" w14:textId="77777777" w:rsidR="00023424" w:rsidRPr="006475DD" w:rsidRDefault="00F43268" w:rsidP="004234EF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4.6.00.00 – AMORTIZAÇÃO DA DÍVIDA</w:t>
            </w:r>
          </w:p>
        </w:tc>
        <w:tc>
          <w:tcPr>
            <w:tcW w:w="1179" w:type="pct"/>
          </w:tcPr>
          <w:p w14:paraId="397D24C5" w14:textId="77777777" w:rsidR="00023424" w:rsidRPr="006475DD" w:rsidRDefault="00F43268" w:rsidP="004234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sz w:val="22"/>
                <w:szCs w:val="22"/>
              </w:rPr>
              <w:t>2,00</w:t>
            </w:r>
          </w:p>
        </w:tc>
      </w:tr>
      <w:tr w:rsidR="00023424" w:rsidRPr="006475DD" w14:paraId="4C6204C3" w14:textId="77777777" w:rsidTr="007D7F0F">
        <w:tc>
          <w:tcPr>
            <w:tcW w:w="3821" w:type="pct"/>
          </w:tcPr>
          <w:p w14:paraId="27C63F11" w14:textId="77777777" w:rsidR="00023424" w:rsidRPr="006475DD" w:rsidRDefault="00F43268" w:rsidP="004234EF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9.9.99.00 – RESERVA DE CONTINGÊNCIA</w:t>
            </w:r>
          </w:p>
        </w:tc>
        <w:tc>
          <w:tcPr>
            <w:tcW w:w="1179" w:type="pct"/>
          </w:tcPr>
          <w:p w14:paraId="7B6E2A84" w14:textId="77777777" w:rsidR="00023424" w:rsidRPr="006475DD" w:rsidRDefault="00F43268" w:rsidP="004234EF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165.000,00</w:t>
            </w:r>
          </w:p>
        </w:tc>
      </w:tr>
      <w:tr w:rsidR="00023424" w:rsidRPr="006475DD" w14:paraId="2BCE89AD" w14:textId="77777777" w:rsidTr="007D7F0F">
        <w:tc>
          <w:tcPr>
            <w:tcW w:w="3821" w:type="pct"/>
          </w:tcPr>
          <w:p w14:paraId="675D7B96" w14:textId="77777777" w:rsidR="00023424" w:rsidRPr="006475DD" w:rsidRDefault="00F43268" w:rsidP="004234EF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9" w:type="pct"/>
          </w:tcPr>
          <w:p w14:paraId="085B2607" w14:textId="77777777" w:rsidR="00023424" w:rsidRPr="006475DD" w:rsidRDefault="00F43268" w:rsidP="00F95794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16.363.000,00</w:t>
            </w:r>
          </w:p>
        </w:tc>
      </w:tr>
    </w:tbl>
    <w:p w14:paraId="2D846EFE" w14:textId="77777777" w:rsidR="005401B2" w:rsidRPr="006475DD" w:rsidRDefault="005401B2" w:rsidP="005401B2">
      <w:pPr>
        <w:tabs>
          <w:tab w:val="right" w:pos="8602"/>
        </w:tabs>
        <w:rPr>
          <w:rFonts w:ascii="Bookman Old Style" w:hAnsi="Bookman Old Style" w:cs="Arial"/>
          <w:b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 xml:space="preserve">        </w:t>
      </w:r>
    </w:p>
    <w:p w14:paraId="4CA2C224" w14:textId="77777777" w:rsidR="005401B2" w:rsidRPr="006475DD" w:rsidRDefault="005401B2" w:rsidP="00026F87">
      <w:pPr>
        <w:pStyle w:val="E020978"/>
        <w:tabs>
          <w:tab w:val="left" w:pos="4320"/>
        </w:tabs>
        <w:spacing w:line="360" w:lineRule="auto"/>
        <w:ind w:left="0" w:firstLine="567"/>
        <w:jc w:val="both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Art. 3° 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>Os recursos da Reserva de Contingência serão destinados ao atendimento de riscos fiscais representados por passivos contingentes, outros riscos e eventos fiscais imprevistos, abertura de créditos adicionais para despesas não orçadas ou orçadas a menor conforme abaixo:</w:t>
      </w:r>
    </w:p>
    <w:p w14:paraId="1AFEBDF1" w14:textId="77777777" w:rsidR="005401B2" w:rsidRPr="006475DD" w:rsidRDefault="005401B2" w:rsidP="005401B2">
      <w:pPr>
        <w:pStyle w:val="E020978"/>
        <w:ind w:firstLine="1080"/>
        <w:jc w:val="both"/>
        <w:rPr>
          <w:rFonts w:ascii="Bookman Old Style" w:hAnsi="Bookman Old Style" w:cs="Arial"/>
          <w:color w:val="auto"/>
          <w:sz w:val="22"/>
          <w:szCs w:val="22"/>
        </w:rPr>
      </w:pPr>
    </w:p>
    <w:p w14:paraId="39C97861" w14:textId="77777777" w:rsidR="005401B2" w:rsidRPr="006475DD" w:rsidRDefault="005401B2" w:rsidP="004B482D">
      <w:pPr>
        <w:pStyle w:val="E020978"/>
        <w:ind w:left="0" w:hanging="18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UNIDADE GESTORA: PREFEITURA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1871"/>
      </w:tblGrid>
      <w:tr w:rsidR="005401B2" w:rsidRPr="006475DD" w14:paraId="7DA83146" w14:textId="77777777" w:rsidTr="007D7F0F">
        <w:tc>
          <w:tcPr>
            <w:tcW w:w="3973" w:type="pct"/>
          </w:tcPr>
          <w:p w14:paraId="011BF310" w14:textId="77777777" w:rsidR="005401B2" w:rsidRPr="006475DD" w:rsidRDefault="00F43268" w:rsidP="005401B2">
            <w:pPr>
              <w:pStyle w:val="E020978"/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ESPECIFICAÇÃO</w:t>
            </w:r>
          </w:p>
        </w:tc>
        <w:tc>
          <w:tcPr>
            <w:tcW w:w="1027" w:type="pct"/>
          </w:tcPr>
          <w:p w14:paraId="28486DC7" w14:textId="77777777" w:rsidR="005401B2" w:rsidRPr="006475DD" w:rsidRDefault="00F43268" w:rsidP="005401B2">
            <w:pPr>
              <w:pStyle w:val="E020978"/>
              <w:ind w:left="0" w:firstLine="0"/>
              <w:jc w:val="center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 xml:space="preserve">VALOR </w:t>
            </w:r>
            <w:r w:rsidRPr="006475DD">
              <w:rPr>
                <w:rFonts w:ascii="Bookman Old Style" w:hAnsi="Bookman Old Style" w:cs="Arial"/>
                <w:b/>
                <w:bCs/>
                <w:color w:val="auto"/>
                <w:sz w:val="22"/>
                <w:szCs w:val="22"/>
              </w:rPr>
              <w:t>(R$)</w:t>
            </w:r>
          </w:p>
        </w:tc>
      </w:tr>
      <w:tr w:rsidR="005401B2" w:rsidRPr="006475DD" w14:paraId="08BCED8F" w14:textId="77777777" w:rsidTr="007D7F0F">
        <w:tc>
          <w:tcPr>
            <w:tcW w:w="3973" w:type="pct"/>
          </w:tcPr>
          <w:p w14:paraId="387748CC" w14:textId="77777777" w:rsidR="005401B2" w:rsidRPr="006475DD" w:rsidRDefault="00F43268" w:rsidP="005401B2">
            <w:pPr>
              <w:pStyle w:val="E020978"/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1. INTEMPÉRIES</w:t>
            </w:r>
          </w:p>
        </w:tc>
        <w:tc>
          <w:tcPr>
            <w:tcW w:w="1027" w:type="pct"/>
          </w:tcPr>
          <w:p w14:paraId="53308DCE" w14:textId="77777777" w:rsidR="004477AF" w:rsidRPr="006475DD" w:rsidRDefault="00F43268" w:rsidP="004477AF">
            <w:pPr>
              <w:pStyle w:val="E020978"/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135.000,00</w:t>
            </w:r>
          </w:p>
        </w:tc>
      </w:tr>
      <w:tr w:rsidR="005401B2" w:rsidRPr="006475DD" w14:paraId="36DEE0D4" w14:textId="77777777" w:rsidTr="007D7F0F">
        <w:tc>
          <w:tcPr>
            <w:tcW w:w="3973" w:type="pct"/>
          </w:tcPr>
          <w:p w14:paraId="52F232A2" w14:textId="77777777" w:rsidR="005401B2" w:rsidRPr="006475DD" w:rsidRDefault="00F43268" w:rsidP="005401B2">
            <w:pPr>
              <w:pStyle w:val="E020978"/>
              <w:ind w:left="0" w:firstLine="0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2. FRUSTRAÇÃO NA COBRANÇA DE DÍVIDA ATIVA</w:t>
            </w:r>
          </w:p>
        </w:tc>
        <w:tc>
          <w:tcPr>
            <w:tcW w:w="1027" w:type="pct"/>
          </w:tcPr>
          <w:p w14:paraId="308D46B8" w14:textId="77777777" w:rsidR="005401B2" w:rsidRPr="006475DD" w:rsidRDefault="00F43268" w:rsidP="005401B2">
            <w:pPr>
              <w:pStyle w:val="E020978"/>
              <w:ind w:left="0" w:firstLine="0"/>
              <w:jc w:val="right"/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Cs/>
                <w:color w:val="auto"/>
                <w:sz w:val="22"/>
                <w:szCs w:val="22"/>
              </w:rPr>
              <w:t>30.000,00</w:t>
            </w:r>
          </w:p>
        </w:tc>
      </w:tr>
      <w:tr w:rsidR="005401B2" w:rsidRPr="006475DD" w14:paraId="040EE9A6" w14:textId="77777777" w:rsidTr="007D7F0F">
        <w:tc>
          <w:tcPr>
            <w:tcW w:w="3973" w:type="pct"/>
          </w:tcPr>
          <w:p w14:paraId="1F63F2A5" w14:textId="77777777" w:rsidR="005401B2" w:rsidRPr="006475DD" w:rsidRDefault="00F43268" w:rsidP="005401B2">
            <w:pPr>
              <w:pStyle w:val="E020978"/>
              <w:ind w:left="0" w:firstLine="0"/>
              <w:jc w:val="center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SOMA</w:t>
            </w:r>
          </w:p>
        </w:tc>
        <w:tc>
          <w:tcPr>
            <w:tcW w:w="1027" w:type="pct"/>
          </w:tcPr>
          <w:p w14:paraId="58605E4F" w14:textId="77777777" w:rsidR="005401B2" w:rsidRPr="006475DD" w:rsidRDefault="00F43268" w:rsidP="001727E8">
            <w:pPr>
              <w:pStyle w:val="E020978"/>
              <w:ind w:left="0" w:firstLine="0"/>
              <w:jc w:val="right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6475DD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165.000,00</w:t>
            </w:r>
          </w:p>
        </w:tc>
      </w:tr>
    </w:tbl>
    <w:p w14:paraId="4B263CD4" w14:textId="77777777" w:rsidR="005401B2" w:rsidRPr="006475DD" w:rsidRDefault="005401B2" w:rsidP="005401B2">
      <w:pPr>
        <w:pStyle w:val="E020978"/>
        <w:tabs>
          <w:tab w:val="left" w:pos="6732"/>
          <w:tab w:val="right" w:pos="8602"/>
        </w:tabs>
        <w:ind w:left="1872" w:firstLine="288"/>
        <w:rPr>
          <w:rFonts w:ascii="Bookman Old Style" w:hAnsi="Bookman Old Style" w:cs="Arial"/>
          <w:b/>
          <w:color w:val="FF0000"/>
          <w:sz w:val="22"/>
          <w:szCs w:val="22"/>
        </w:rPr>
      </w:pPr>
    </w:p>
    <w:p w14:paraId="14F85B59" w14:textId="77777777" w:rsidR="005401B2" w:rsidRPr="00026F87" w:rsidRDefault="000C4A69" w:rsidP="00026F87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§ 1°</w:t>
      </w:r>
      <w:r w:rsidR="005401B2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="005401B2" w:rsidRPr="006475DD">
        <w:rPr>
          <w:rFonts w:ascii="Bookman Old Style" w:hAnsi="Bookman Old Style" w:cs="Arial"/>
          <w:color w:val="auto"/>
          <w:sz w:val="22"/>
          <w:szCs w:val="22"/>
        </w:rPr>
        <w:t xml:space="preserve">A utilização dos recursos da Reserva de Contingência será feita por ato do Chefe do Poder Executivo Municipal, observado o limite e a ocorrência de cada </w:t>
      </w:r>
      <w:r w:rsidR="005401B2" w:rsidRPr="006475DD">
        <w:rPr>
          <w:rFonts w:ascii="Bookman Old Style" w:hAnsi="Bookman Old Style" w:cs="Arial"/>
          <w:color w:val="auto"/>
          <w:sz w:val="22"/>
          <w:szCs w:val="22"/>
        </w:rPr>
        <w:lastRenderedPageBreak/>
        <w:t>evento de riscos fiscais especificado neste artigo.</w:t>
      </w:r>
    </w:p>
    <w:p w14:paraId="16D52001" w14:textId="77777777" w:rsidR="005401B2" w:rsidRPr="00026F87" w:rsidRDefault="005401B2" w:rsidP="00026F87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§ 2</w:t>
      </w:r>
      <w:r w:rsidR="000C4A69" w:rsidRPr="006475DD">
        <w:rPr>
          <w:rFonts w:ascii="Bookman Old Style" w:hAnsi="Bookman Old Style" w:cs="Arial"/>
          <w:color w:val="auto"/>
          <w:sz w:val="22"/>
          <w:szCs w:val="22"/>
        </w:rPr>
        <w:t>º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Não s</w:t>
      </w:r>
      <w:r w:rsidR="003B7C4F" w:rsidRPr="006475DD">
        <w:rPr>
          <w:rFonts w:ascii="Bookman Old Style" w:hAnsi="Bookman Old Style" w:cs="Arial"/>
          <w:color w:val="auto"/>
          <w:sz w:val="22"/>
          <w:szCs w:val="22"/>
        </w:rPr>
        <w:t>e</w:t>
      </w:r>
      <w:r w:rsidR="00EC4920" w:rsidRPr="006475DD">
        <w:rPr>
          <w:rFonts w:ascii="Bookman Old Style" w:hAnsi="Bookman Old Style" w:cs="Arial"/>
          <w:color w:val="auto"/>
          <w:sz w:val="22"/>
          <w:szCs w:val="22"/>
        </w:rPr>
        <w:t xml:space="preserve"> efetivando até o dia 10/12/2022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os riscos fiscais relacionados aos eventos: Intempéries; Fatos não Previstos em Execução de Obras e Serviços e Campanhas de Saúde; ou se efetivando a cobrança da dívida ativa de acordo com o previsto no Orçamento da Receita, os recursos a eles reservados poderão ser utilizados por ato do Chefe do Poder Executivo Municipal para abertura de créditos adicionais suplementares nas dotações que se tornarem insuficientes ao longo da execução orçamentária</w:t>
      </w:r>
      <w:r w:rsidR="003B7C4F" w:rsidRPr="006475DD">
        <w:rPr>
          <w:rFonts w:ascii="Bookman Old Style" w:hAnsi="Bookman Old Style" w:cs="Arial"/>
          <w:color w:val="auto"/>
          <w:sz w:val="22"/>
          <w:szCs w:val="22"/>
        </w:rPr>
        <w:t>,</w:t>
      </w:r>
      <w:r w:rsidR="00876FC6" w:rsidRPr="006475DD">
        <w:rPr>
          <w:rFonts w:ascii="Bookman Old Style" w:hAnsi="Bookman Old Style" w:cs="Arial"/>
          <w:color w:val="auto"/>
          <w:sz w:val="22"/>
          <w:szCs w:val="22"/>
        </w:rPr>
        <w:t xml:space="preserve"> desde que o Orçamento para 2021</w:t>
      </w:r>
      <w:r w:rsidR="001727E8" w:rsidRPr="006475DD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>tenha reservado recursos para riscos fiscais.</w:t>
      </w:r>
    </w:p>
    <w:p w14:paraId="09398276" w14:textId="77777777" w:rsidR="005401B2" w:rsidRPr="00026F87" w:rsidRDefault="000C4A69" w:rsidP="00026F87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§ 3°</w:t>
      </w:r>
      <w:r w:rsidR="005401B2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="005401B2" w:rsidRPr="006475DD">
        <w:rPr>
          <w:rFonts w:ascii="Bookman Old Style" w:hAnsi="Bookman Old Style" w:cs="Arial"/>
          <w:color w:val="auto"/>
          <w:sz w:val="22"/>
          <w:szCs w:val="22"/>
        </w:rPr>
        <w:t>Os recursos da Reserva de Contingência destinados ao evento “Dotações não Orçadas ou Orçadas a Menor” serão utilizados por ato do Chefe do Poder Executivo para abertura de créditos adicionais suplementares para as dotações que se tornarem insuficientes ao longo da execução orçamentária.</w:t>
      </w:r>
    </w:p>
    <w:p w14:paraId="7E4E8FE7" w14:textId="77777777" w:rsidR="00F621CA" w:rsidRPr="006475DD" w:rsidRDefault="00F621CA" w:rsidP="00026F87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4º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A transposição, o remanejamento ou a transferência de recursos de um Grupo de Natureza de Despesa/Modalidade de Aplicação/Fonte de Recursos, para outro, dentro de cada Projeto, Atividade ou Operações Especiais, poderá ser feita por Decreto do Prefeito Municipal (Art. </w:t>
      </w:r>
      <w:proofErr w:type="gramStart"/>
      <w:r w:rsidRPr="006475DD">
        <w:rPr>
          <w:rFonts w:ascii="Bookman Old Style" w:hAnsi="Bookman Old Style" w:cs="Arial"/>
          <w:color w:val="auto"/>
          <w:sz w:val="22"/>
          <w:szCs w:val="22"/>
        </w:rPr>
        <w:t>167,</w:t>
      </w:r>
      <w:proofErr w:type="gramEnd"/>
      <w:r w:rsidRPr="006475DD">
        <w:rPr>
          <w:rFonts w:ascii="Bookman Old Style" w:hAnsi="Bookman Old Style" w:cs="Arial"/>
          <w:color w:val="auto"/>
          <w:sz w:val="22"/>
          <w:szCs w:val="22"/>
        </w:rPr>
        <w:t>VI da CF).</w:t>
      </w:r>
    </w:p>
    <w:p w14:paraId="26F3831C" w14:textId="77777777" w:rsidR="00F621CA" w:rsidRPr="00026F87" w:rsidRDefault="00F621CA" w:rsidP="00026F87">
      <w:pPr>
        <w:pStyle w:val="A0209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Parágrafo único.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As fontes e destinações de recursos, bem como o detalhamento, poderá sofrer alterações, inclusões ou exclusões, através de ato do Poder Executivo, de acordo com as necessidades.</w:t>
      </w:r>
    </w:p>
    <w:p w14:paraId="66F99C1E" w14:textId="77777777" w:rsidR="00C64AFB" w:rsidRPr="006475DD" w:rsidRDefault="00F621CA" w:rsidP="00026F87">
      <w:pPr>
        <w:autoSpaceDE w:val="0"/>
        <w:autoSpaceDN w:val="0"/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Art. 5</w:t>
      </w:r>
      <w:r w:rsidR="005401B2" w:rsidRPr="006475DD">
        <w:rPr>
          <w:rFonts w:ascii="Bookman Old Style" w:hAnsi="Bookman Old Style" w:cs="Arial"/>
          <w:b/>
          <w:sz w:val="22"/>
          <w:szCs w:val="22"/>
        </w:rPr>
        <w:t>°</w:t>
      </w:r>
      <w:r w:rsidR="005401B2" w:rsidRPr="006475DD">
        <w:rPr>
          <w:rFonts w:ascii="Bookman Old Style" w:hAnsi="Bookman Old Style" w:cs="Arial"/>
          <w:sz w:val="22"/>
          <w:szCs w:val="22"/>
        </w:rPr>
        <w:t xml:space="preserve"> O Executivo está autorizado, nos termos do Art. 7° da Lei Federal n° 4.320/1964, a abrir créditos adicionais suplementares até o limite de </w:t>
      </w:r>
      <w:r w:rsidR="004477AF" w:rsidRPr="006475DD">
        <w:rPr>
          <w:rFonts w:ascii="Bookman Old Style" w:hAnsi="Bookman Old Style" w:cs="Arial"/>
          <w:sz w:val="22"/>
          <w:szCs w:val="22"/>
        </w:rPr>
        <w:t>30</w:t>
      </w:r>
      <w:r w:rsidR="005401B2" w:rsidRPr="006475DD">
        <w:rPr>
          <w:rFonts w:ascii="Bookman Old Style" w:hAnsi="Bookman Old Style" w:cs="Arial"/>
          <w:sz w:val="22"/>
          <w:szCs w:val="22"/>
        </w:rPr>
        <w:t>% (</w:t>
      </w:r>
      <w:r w:rsidR="004477AF" w:rsidRPr="006475DD">
        <w:rPr>
          <w:rFonts w:ascii="Bookman Old Style" w:hAnsi="Bookman Old Style" w:cs="Arial"/>
          <w:sz w:val="22"/>
          <w:szCs w:val="22"/>
        </w:rPr>
        <w:t>trinta</w:t>
      </w:r>
      <w:r w:rsidR="00F528A6" w:rsidRPr="006475DD">
        <w:rPr>
          <w:rFonts w:ascii="Bookman Old Style" w:hAnsi="Bookman Old Style" w:cs="Arial"/>
          <w:sz w:val="22"/>
          <w:szCs w:val="22"/>
        </w:rPr>
        <w:t xml:space="preserve"> </w:t>
      </w:r>
      <w:r w:rsidR="009F05D2" w:rsidRPr="006475DD">
        <w:rPr>
          <w:rFonts w:ascii="Bookman Old Style" w:hAnsi="Bookman Old Style" w:cs="Arial"/>
          <w:sz w:val="22"/>
          <w:szCs w:val="22"/>
        </w:rPr>
        <w:t>por cento)</w:t>
      </w:r>
      <w:r w:rsidR="005401B2" w:rsidRPr="006475DD">
        <w:rPr>
          <w:rFonts w:ascii="Bookman Old Style" w:hAnsi="Bookman Old Style" w:cs="Arial"/>
          <w:sz w:val="22"/>
          <w:szCs w:val="22"/>
        </w:rPr>
        <w:t xml:space="preserve"> da Receita estimada para o orçamento de cada uma das unidades gestoras, </w:t>
      </w:r>
      <w:r w:rsidR="00912B83" w:rsidRPr="006475DD">
        <w:rPr>
          <w:rFonts w:ascii="Bookman Old Style" w:hAnsi="Bookman Old Style" w:cs="Arial"/>
          <w:sz w:val="22"/>
          <w:szCs w:val="22"/>
        </w:rPr>
        <w:t>observado o disposto no art. 43 da Lei federal nº 4.320, de 17 de março de 1964:</w:t>
      </w:r>
    </w:p>
    <w:p w14:paraId="10E707AA" w14:textId="77777777" w:rsidR="00C64AFB" w:rsidRPr="006475DD" w:rsidRDefault="00C64AFB" w:rsidP="00026F87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I -</w:t>
      </w:r>
      <w:r w:rsidRPr="006475DD">
        <w:rPr>
          <w:rFonts w:ascii="Bookman Old Style" w:hAnsi="Bookman Old Style" w:cs="Arial"/>
          <w:sz w:val="22"/>
          <w:szCs w:val="22"/>
        </w:rPr>
        <w:t xml:space="preserve"> abrir créditos suplementares à conta do produto de operações de crédito até o limite dos valores autorizados em lei;</w:t>
      </w:r>
    </w:p>
    <w:p w14:paraId="0A1DB34B" w14:textId="77777777" w:rsidR="00C64AFB" w:rsidRPr="006475DD" w:rsidRDefault="00C64AFB" w:rsidP="00026F87">
      <w:pPr>
        <w:autoSpaceDE w:val="0"/>
        <w:autoSpaceDN w:val="0"/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II -</w:t>
      </w:r>
      <w:r w:rsidRPr="006475DD">
        <w:rPr>
          <w:rFonts w:ascii="Bookman Old Style" w:hAnsi="Bookman Old Style" w:cs="Arial"/>
          <w:sz w:val="22"/>
          <w:szCs w:val="22"/>
        </w:rPr>
        <w:t xml:space="preserve"> abrir créditos suplementares à conta dos recursos consignados sob a denominação de Reserva de Contingência, observado o disposto no inciso III do art. 5º</w:t>
      </w:r>
      <w:r w:rsidR="00912B83" w:rsidRPr="006475DD">
        <w:rPr>
          <w:rFonts w:ascii="Bookman Old Style" w:hAnsi="Bookman Old Style" w:cs="Arial"/>
          <w:sz w:val="22"/>
          <w:szCs w:val="22"/>
        </w:rPr>
        <w:t xml:space="preserve"> da Lei Complementar F</w:t>
      </w:r>
      <w:r w:rsidRPr="006475DD">
        <w:rPr>
          <w:rFonts w:ascii="Bookman Old Style" w:hAnsi="Bookman Old Style" w:cs="Arial"/>
          <w:sz w:val="22"/>
          <w:szCs w:val="22"/>
        </w:rPr>
        <w:t>ederal nº 101, de 04 de maio de 2000;</w:t>
      </w:r>
    </w:p>
    <w:p w14:paraId="3073F001" w14:textId="77777777" w:rsidR="000C4A69" w:rsidRPr="006475DD" w:rsidRDefault="00C64AFB" w:rsidP="00026F87">
      <w:pPr>
        <w:autoSpaceDE w:val="0"/>
        <w:autoSpaceDN w:val="0"/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II</w:t>
      </w:r>
      <w:r w:rsidR="00912B83" w:rsidRPr="006475DD">
        <w:rPr>
          <w:rFonts w:ascii="Bookman Old Style" w:hAnsi="Bookman Old Style" w:cs="Arial"/>
          <w:b/>
          <w:sz w:val="22"/>
          <w:szCs w:val="22"/>
        </w:rPr>
        <w:t>I</w:t>
      </w:r>
      <w:r w:rsidRPr="006475DD">
        <w:rPr>
          <w:rFonts w:ascii="Bookman Old Style" w:hAnsi="Bookman Old Style" w:cs="Arial"/>
          <w:b/>
          <w:sz w:val="22"/>
          <w:szCs w:val="22"/>
        </w:rPr>
        <w:t xml:space="preserve"> -</w:t>
      </w:r>
      <w:r w:rsidRPr="006475DD">
        <w:rPr>
          <w:rFonts w:ascii="Bookman Old Style" w:hAnsi="Bookman Old Style" w:cs="Arial"/>
          <w:sz w:val="22"/>
          <w:szCs w:val="22"/>
        </w:rPr>
        <w:t xml:space="preserve"> adotar, durante a execução orçamentária, as medidas necessárias para ajustar a programação das despesas autorizadas ao efetivo ingresso das receitas, dentro dos limites constitucionais e legais; e</w:t>
      </w:r>
    </w:p>
    <w:p w14:paraId="6ACB3332" w14:textId="77777777" w:rsidR="00912B83" w:rsidRPr="006475DD" w:rsidRDefault="00C64AFB" w:rsidP="00026F87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I</w:t>
      </w:r>
      <w:r w:rsidR="00912B83" w:rsidRPr="006475DD">
        <w:rPr>
          <w:rFonts w:ascii="Bookman Old Style" w:hAnsi="Bookman Old Style" w:cs="Arial"/>
          <w:b/>
          <w:sz w:val="22"/>
          <w:szCs w:val="22"/>
        </w:rPr>
        <w:t>V</w:t>
      </w:r>
      <w:r w:rsidRPr="006475DD">
        <w:rPr>
          <w:rFonts w:ascii="Bookman Old Style" w:hAnsi="Bookman Old Style" w:cs="Arial"/>
          <w:b/>
          <w:sz w:val="22"/>
          <w:szCs w:val="22"/>
        </w:rPr>
        <w:t xml:space="preserve"> -</w:t>
      </w:r>
      <w:r w:rsidRPr="006475DD">
        <w:rPr>
          <w:rFonts w:ascii="Bookman Old Style" w:hAnsi="Bookman Old Style" w:cs="Arial"/>
          <w:sz w:val="22"/>
          <w:szCs w:val="22"/>
        </w:rPr>
        <w:t xml:space="preserve"> abrir crédito especial durante a execução orçamentária quando as ações já estiverem programadas no Plano Plurianual 201</w:t>
      </w:r>
      <w:r w:rsidR="001727E8" w:rsidRPr="006475DD">
        <w:rPr>
          <w:rFonts w:ascii="Bookman Old Style" w:hAnsi="Bookman Old Style" w:cs="Arial"/>
          <w:sz w:val="22"/>
          <w:szCs w:val="22"/>
        </w:rPr>
        <w:t>8-2021</w:t>
      </w:r>
      <w:r w:rsidRPr="006475DD">
        <w:rPr>
          <w:rFonts w:ascii="Bookman Old Style" w:hAnsi="Bookman Old Style" w:cs="Arial"/>
          <w:sz w:val="22"/>
          <w:szCs w:val="22"/>
        </w:rPr>
        <w:t>.</w:t>
      </w:r>
    </w:p>
    <w:p w14:paraId="10780765" w14:textId="77777777" w:rsidR="00912B83" w:rsidRPr="006475DD" w:rsidRDefault="000C4A69" w:rsidP="00267505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lastRenderedPageBreak/>
        <w:t>§ 1º</w:t>
      </w:r>
      <w:r w:rsidR="00912B83" w:rsidRPr="006475DD">
        <w:rPr>
          <w:rFonts w:ascii="Bookman Old Style" w:hAnsi="Bookman Old Style" w:cs="Arial"/>
          <w:sz w:val="22"/>
          <w:szCs w:val="22"/>
        </w:rPr>
        <w:t xml:space="preserve"> – Para abertura dos créditos adicionais suplementares de que trata este artigo, serão utilizados como fontes de recursos, desde que não comprometidos:</w:t>
      </w:r>
    </w:p>
    <w:p w14:paraId="67C0557A" w14:textId="77777777" w:rsidR="005401B2" w:rsidRPr="006475DD" w:rsidRDefault="005401B2" w:rsidP="00EC4920">
      <w:pPr>
        <w:pStyle w:val="Recuodecorpodetexto2"/>
        <w:spacing w:line="360" w:lineRule="auto"/>
        <w:ind w:left="0" w:firstLine="567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bCs/>
          <w:sz w:val="22"/>
          <w:szCs w:val="22"/>
        </w:rPr>
        <w:t xml:space="preserve">I - </w:t>
      </w:r>
      <w:r w:rsidRPr="006475DD">
        <w:rPr>
          <w:rFonts w:ascii="Bookman Old Style" w:hAnsi="Bookman Old Style" w:cs="Arial"/>
          <w:sz w:val="22"/>
          <w:szCs w:val="22"/>
        </w:rPr>
        <w:t>o excesso ou provável excesso de arrecadação em cada uma das destinações de recursos, obse</w:t>
      </w:r>
      <w:r w:rsidR="00A17264" w:rsidRPr="006475DD">
        <w:rPr>
          <w:rFonts w:ascii="Bookman Old Style" w:hAnsi="Bookman Old Style" w:cs="Arial"/>
          <w:sz w:val="22"/>
          <w:szCs w:val="22"/>
        </w:rPr>
        <w:t>rvada a tendência do exercício, ou proveniente de cancelamento de restos a pagar;</w:t>
      </w:r>
    </w:p>
    <w:p w14:paraId="589C1477" w14:textId="77777777" w:rsidR="005401B2" w:rsidRPr="006475DD" w:rsidRDefault="005401B2" w:rsidP="00267505">
      <w:pPr>
        <w:pStyle w:val="Recuodecorpodetexto"/>
        <w:tabs>
          <w:tab w:val="left" w:pos="1980"/>
        </w:tabs>
        <w:spacing w:line="360" w:lineRule="auto"/>
        <w:ind w:left="0" w:firstLine="567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bCs/>
          <w:sz w:val="22"/>
          <w:szCs w:val="22"/>
        </w:rPr>
        <w:t xml:space="preserve">II - </w:t>
      </w:r>
      <w:r w:rsidRPr="006475DD">
        <w:rPr>
          <w:rFonts w:ascii="Bookman Old Style" w:hAnsi="Bookman Old Style" w:cs="Arial"/>
          <w:sz w:val="22"/>
          <w:szCs w:val="22"/>
        </w:rPr>
        <w:t xml:space="preserve">o superávit financeiro do exercício anterior apurado em cada uma das destinações de recursos e; </w:t>
      </w:r>
    </w:p>
    <w:p w14:paraId="76CA0FB0" w14:textId="77777777" w:rsidR="00C64AFB" w:rsidRPr="006475DD" w:rsidRDefault="005401B2" w:rsidP="00026F87">
      <w:pPr>
        <w:tabs>
          <w:tab w:val="left" w:pos="2520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bCs/>
          <w:sz w:val="22"/>
          <w:szCs w:val="22"/>
        </w:rPr>
        <w:t>III –</w:t>
      </w:r>
      <w:r w:rsidRPr="006475DD">
        <w:rPr>
          <w:rFonts w:ascii="Bookman Old Style" w:hAnsi="Bookman Old Style" w:cs="Arial"/>
          <w:sz w:val="22"/>
          <w:szCs w:val="22"/>
        </w:rPr>
        <w:t xml:space="preserve"> O remanejamento de dotações de um grupo de natureza de despesa para outro, dentro de cada projeto, atividade ou operações especiais.</w:t>
      </w:r>
      <w:r w:rsidR="00C64AFB" w:rsidRPr="006475DD">
        <w:rPr>
          <w:rFonts w:ascii="Bookman Old Style" w:hAnsi="Bookman Old Style" w:cs="Arial"/>
          <w:sz w:val="22"/>
          <w:szCs w:val="22"/>
        </w:rPr>
        <w:t xml:space="preserve"> </w:t>
      </w:r>
    </w:p>
    <w:p w14:paraId="40C8D9CF" w14:textId="77777777" w:rsidR="005401B2" w:rsidRPr="006475DD" w:rsidRDefault="000C4A69" w:rsidP="00026F87">
      <w:pPr>
        <w:pStyle w:val="A0112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§2º</w:t>
      </w:r>
      <w:r w:rsidR="005401B2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–</w:t>
      </w:r>
      <w:r w:rsidR="005401B2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>Ficam excluídos desse limite</w:t>
      </w:r>
      <w:r w:rsidR="005401B2" w:rsidRPr="006475DD">
        <w:rPr>
          <w:rFonts w:ascii="Bookman Old Style" w:hAnsi="Bookman Old Style" w:cs="Arial"/>
          <w:color w:val="auto"/>
          <w:sz w:val="22"/>
          <w:szCs w:val="22"/>
        </w:rPr>
        <w:t xml:space="preserve"> os créditos adicionais suplementares autorizados por leis municipais específicas aprovadas no exercício;</w:t>
      </w:r>
    </w:p>
    <w:p w14:paraId="7458B23D" w14:textId="77777777" w:rsidR="005401B2" w:rsidRPr="00026F87" w:rsidRDefault="005401B2" w:rsidP="00026F87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Art. </w:t>
      </w:r>
      <w:r w:rsidR="00F621CA" w:rsidRPr="006475DD">
        <w:rPr>
          <w:rFonts w:ascii="Bookman Old Style" w:hAnsi="Bookman Old Style" w:cs="Arial"/>
          <w:b/>
          <w:color w:val="auto"/>
          <w:sz w:val="22"/>
          <w:szCs w:val="22"/>
        </w:rPr>
        <w:t>6</w:t>
      </w:r>
      <w:r w:rsidR="000C4A69" w:rsidRPr="006475DD">
        <w:rPr>
          <w:rFonts w:ascii="Bookman Old Style" w:hAnsi="Bookman Old Style" w:cs="Arial"/>
          <w:color w:val="auto"/>
          <w:sz w:val="22"/>
          <w:szCs w:val="22"/>
        </w:rPr>
        <w:t>°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Os Projetos, Atividades ou Operações Especiais priorizados nesta lei com recursos vinculados a destinações oriundas de transferências voluntárias da União e do Estado, Operações de Crédito, Alienação de Ativos e outras, só serão executados e utilizados a qualquer título, se ocorrer ou estiver garantido o seu ingresso no fluxo de caixa, respeitado ainda o montante ingressado ou garantido.</w:t>
      </w:r>
    </w:p>
    <w:p w14:paraId="09BAB86A" w14:textId="77777777" w:rsidR="005401B2" w:rsidRPr="00026F87" w:rsidRDefault="000C4A69" w:rsidP="00026F87">
      <w:pPr>
        <w:pStyle w:val="A011278"/>
        <w:tabs>
          <w:tab w:val="left" w:pos="198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bCs/>
          <w:color w:val="auto"/>
          <w:sz w:val="22"/>
          <w:szCs w:val="22"/>
        </w:rPr>
        <w:t>§ 1º</w:t>
      </w:r>
      <w:r w:rsidR="005401B2" w:rsidRPr="006475DD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 </w:t>
      </w:r>
      <w:r w:rsidR="005401B2" w:rsidRPr="006475DD">
        <w:rPr>
          <w:rFonts w:ascii="Bookman Old Style" w:hAnsi="Bookman Old Style" w:cs="Arial"/>
          <w:color w:val="auto"/>
          <w:sz w:val="22"/>
          <w:szCs w:val="22"/>
        </w:rPr>
        <w:t>A apuração do excesso de arrecadação de que trata o artigo 43, § 3º da Lei 4.320/1964 será realizado por destinação de recursos identificados nos orçamentos da Receita e Despesa para fins de abertura de créditos adicionais suplementares ou especiais, conforme exigência contida nos artigos 8º, parágrafo único e 50</w:t>
      </w:r>
      <w:r w:rsidR="00130AB3" w:rsidRPr="006475DD">
        <w:rPr>
          <w:rFonts w:ascii="Bookman Old Style" w:hAnsi="Bookman Old Style" w:cs="Arial"/>
          <w:color w:val="auto"/>
          <w:sz w:val="22"/>
          <w:szCs w:val="22"/>
        </w:rPr>
        <w:t>, I da LR° 219/2004</w:t>
      </w:r>
      <w:r w:rsidR="005401B2" w:rsidRPr="006475DD">
        <w:rPr>
          <w:rFonts w:ascii="Bookman Old Style" w:hAnsi="Bookman Old Style" w:cs="Arial"/>
          <w:color w:val="auto"/>
          <w:sz w:val="22"/>
          <w:szCs w:val="22"/>
        </w:rPr>
        <w:t xml:space="preserve"> e Portaria STN.</w:t>
      </w:r>
    </w:p>
    <w:p w14:paraId="5B415D7F" w14:textId="77777777" w:rsidR="00F621CA" w:rsidRPr="006475DD" w:rsidRDefault="005401B2" w:rsidP="00026F87">
      <w:pPr>
        <w:pStyle w:val="A011278"/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§ 2º 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>O controle da execução orçamentária será realizado de forma a preservar o equilíbrio de caixa para cada uma das destinações de recursos, conforme disposto nos artigos 8º, 42º e 50º, I da LRF e Portaria STN n° 219/2004.</w:t>
      </w:r>
    </w:p>
    <w:p w14:paraId="75ACCAAB" w14:textId="77777777" w:rsidR="00F621CA" w:rsidRPr="00026F87" w:rsidRDefault="00F621CA" w:rsidP="00026F87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7º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Os recursos oriundos de convênios e seus rendimentos, não previstos no orçamento da receita, ou o seu excesso, poderão ser utilizados como fontes de recursos para abertura de créditos adicionais suplementares de projetos, atividades ou operações especiais por ato do Chefe do Poder Executivo Municipal.</w:t>
      </w:r>
    </w:p>
    <w:p w14:paraId="00E7F3CB" w14:textId="77777777" w:rsidR="00F621CA" w:rsidRPr="006475DD" w:rsidRDefault="00F621CA" w:rsidP="00026F87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8º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As receitas de realização extraordinária, oriundas de convênios, operações de crédito e outras, não serão consideradas para efeito de apuração do excesso de arrecadação para fins de abertura de créditos adicionais suplementares e especiais.</w:t>
      </w:r>
    </w:p>
    <w:p w14:paraId="5D8054FD" w14:textId="77777777" w:rsidR="00F621CA" w:rsidRPr="006475DD" w:rsidRDefault="00F621CA" w:rsidP="00026F87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9°</w:t>
      </w:r>
      <w:r w:rsidR="00A6789D" w:rsidRPr="006475DD">
        <w:rPr>
          <w:rFonts w:ascii="Bookman Old Style" w:hAnsi="Bookman Old Style" w:cs="Arial"/>
          <w:color w:val="auto"/>
          <w:sz w:val="22"/>
          <w:szCs w:val="22"/>
        </w:rPr>
        <w:t xml:space="preserve"> Duran</w:t>
      </w:r>
      <w:r w:rsidR="00876FC6" w:rsidRPr="006475DD">
        <w:rPr>
          <w:rFonts w:ascii="Bookman Old Style" w:hAnsi="Bookman Old Style" w:cs="Arial"/>
          <w:color w:val="auto"/>
          <w:sz w:val="22"/>
          <w:szCs w:val="22"/>
        </w:rPr>
        <w:t>te o exercício de 2021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>, o Executivo Municipal poderá realizar Operações de Crédito para financiamento</w:t>
      </w:r>
      <w:r w:rsidR="00F45993" w:rsidRPr="006475DD">
        <w:rPr>
          <w:rFonts w:ascii="Bookman Old Style" w:hAnsi="Bookman Old Style" w:cs="Arial"/>
          <w:color w:val="auto"/>
          <w:sz w:val="22"/>
          <w:szCs w:val="22"/>
        </w:rPr>
        <w:t xml:space="preserve"> com autorização do poder Legislativo,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de programas priorizados nesta lei.</w:t>
      </w:r>
    </w:p>
    <w:p w14:paraId="1F494821" w14:textId="77777777" w:rsidR="00F621CA" w:rsidRPr="006475DD" w:rsidRDefault="00F621CA" w:rsidP="00026F87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10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Comprovado o interesse público municipal e mediante convênio, 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lastRenderedPageBreak/>
        <w:t>acordo ou ajuste, o Executivo Municipal poderá assumir custeio de competência de outros entes da federação.</w:t>
      </w:r>
    </w:p>
    <w:p w14:paraId="5960CD3D" w14:textId="77777777" w:rsidR="005401B2" w:rsidRPr="00026F87" w:rsidRDefault="00F621CA" w:rsidP="00026F87">
      <w:pPr>
        <w:pStyle w:val="A011278"/>
        <w:tabs>
          <w:tab w:val="left" w:pos="2340"/>
        </w:tabs>
        <w:spacing w:line="360" w:lineRule="auto"/>
        <w:ind w:left="0" w:firstLine="567"/>
        <w:rPr>
          <w:rFonts w:ascii="Bookman Old Style" w:hAnsi="Bookman Old Style" w:cs="Arial"/>
          <w:color w:val="auto"/>
          <w:sz w:val="22"/>
          <w:szCs w:val="22"/>
        </w:rPr>
      </w:pP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Art.</w:t>
      </w:r>
      <w:r w:rsidR="000C4A69" w:rsidRPr="006475DD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b/>
          <w:color w:val="auto"/>
          <w:sz w:val="22"/>
          <w:szCs w:val="22"/>
        </w:rPr>
        <w:t>11</w:t>
      </w:r>
      <w:r w:rsidRPr="006475DD">
        <w:rPr>
          <w:rFonts w:ascii="Bookman Old Style" w:hAnsi="Bookman Old Style" w:cs="Arial"/>
          <w:color w:val="auto"/>
          <w:sz w:val="22"/>
          <w:szCs w:val="22"/>
        </w:rPr>
        <w:t xml:space="preserve"> Fica o Executivo Municipal autorizado a firmar convênios com os governos Federal, Estadual e Municipal, diretamente ou através de seus órgãos da administração direta ou indireta.</w:t>
      </w:r>
    </w:p>
    <w:p w14:paraId="71AE804A" w14:textId="77777777" w:rsidR="00B30586" w:rsidRDefault="005401B2" w:rsidP="00026F87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 xml:space="preserve">Art. </w:t>
      </w:r>
      <w:r w:rsidR="00F621CA" w:rsidRPr="006475DD">
        <w:rPr>
          <w:rFonts w:ascii="Bookman Old Style" w:hAnsi="Bookman Old Style" w:cs="Arial"/>
          <w:b/>
          <w:sz w:val="22"/>
          <w:szCs w:val="22"/>
        </w:rPr>
        <w:t>12</w:t>
      </w:r>
      <w:r w:rsidRPr="006475D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31371" w:rsidRPr="006475DD">
        <w:rPr>
          <w:rFonts w:ascii="Bookman Old Style" w:hAnsi="Bookman Old Style" w:cs="Arial"/>
          <w:sz w:val="22"/>
          <w:szCs w:val="22"/>
        </w:rPr>
        <w:t xml:space="preserve">A presente Lei </w:t>
      </w:r>
      <w:r w:rsidR="006E018A" w:rsidRPr="006475DD">
        <w:rPr>
          <w:rFonts w:ascii="Bookman Old Style" w:hAnsi="Bookman Old Style" w:cs="Arial"/>
          <w:sz w:val="22"/>
          <w:szCs w:val="22"/>
        </w:rPr>
        <w:t>Orçamentária entra em vigor na data de sua publicação</w:t>
      </w:r>
      <w:r w:rsidRPr="006475DD">
        <w:rPr>
          <w:rFonts w:ascii="Bookman Old Style" w:hAnsi="Bookman Old Style" w:cs="Arial"/>
          <w:sz w:val="22"/>
          <w:szCs w:val="22"/>
        </w:rPr>
        <w:t>.</w:t>
      </w:r>
    </w:p>
    <w:p w14:paraId="05C21F89" w14:textId="77777777" w:rsidR="0052442F" w:rsidRPr="006475DD" w:rsidRDefault="0052442F" w:rsidP="00026F87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14:paraId="4E7C7CA3" w14:textId="40D60205" w:rsidR="00B30586" w:rsidRDefault="00B30586" w:rsidP="00026F87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475DD">
        <w:rPr>
          <w:rFonts w:ascii="Bookman Old Style" w:hAnsi="Bookman Old Style" w:cs="Arial"/>
          <w:sz w:val="22"/>
          <w:szCs w:val="22"/>
        </w:rPr>
        <w:t>Gabinete do Executivo Municipal de Formosa do Sul</w:t>
      </w:r>
      <w:r w:rsidR="00C51AB7" w:rsidRPr="006475DD">
        <w:rPr>
          <w:rFonts w:ascii="Bookman Old Style" w:hAnsi="Bookman Old Style" w:cs="Arial"/>
          <w:sz w:val="22"/>
          <w:szCs w:val="22"/>
        </w:rPr>
        <w:t>/SC</w:t>
      </w:r>
      <w:r w:rsidRPr="006475DD">
        <w:rPr>
          <w:rFonts w:ascii="Bookman Old Style" w:hAnsi="Bookman Old Style" w:cs="Arial"/>
          <w:sz w:val="22"/>
          <w:szCs w:val="22"/>
        </w:rPr>
        <w:t xml:space="preserve">, em </w:t>
      </w:r>
      <w:r w:rsidR="004257F2">
        <w:rPr>
          <w:rFonts w:ascii="Bookman Old Style" w:hAnsi="Bookman Old Style" w:cs="Arial"/>
          <w:sz w:val="22"/>
          <w:szCs w:val="22"/>
        </w:rPr>
        <w:t>16</w:t>
      </w:r>
      <w:r w:rsidR="00C559DF" w:rsidRPr="006475DD">
        <w:rPr>
          <w:rFonts w:ascii="Bookman Old Style" w:hAnsi="Bookman Old Style" w:cs="Arial"/>
          <w:sz w:val="22"/>
          <w:szCs w:val="22"/>
        </w:rPr>
        <w:t xml:space="preserve"> </w:t>
      </w:r>
      <w:r w:rsidRPr="006475DD">
        <w:rPr>
          <w:rFonts w:ascii="Bookman Old Style" w:hAnsi="Bookman Old Style" w:cs="Arial"/>
          <w:sz w:val="22"/>
          <w:szCs w:val="22"/>
        </w:rPr>
        <w:t xml:space="preserve">de </w:t>
      </w:r>
      <w:r w:rsidR="004257F2">
        <w:rPr>
          <w:rFonts w:ascii="Bookman Old Style" w:hAnsi="Bookman Old Style" w:cs="Arial"/>
          <w:sz w:val="22"/>
          <w:szCs w:val="22"/>
        </w:rPr>
        <w:t>dezembro</w:t>
      </w:r>
      <w:bookmarkStart w:id="0" w:name="_GoBack"/>
      <w:bookmarkEnd w:id="0"/>
      <w:r w:rsidR="00EC4920" w:rsidRPr="006475DD">
        <w:rPr>
          <w:rFonts w:ascii="Bookman Old Style" w:hAnsi="Bookman Old Style" w:cs="Arial"/>
          <w:sz w:val="22"/>
          <w:szCs w:val="22"/>
        </w:rPr>
        <w:t xml:space="preserve"> de 2021</w:t>
      </w:r>
      <w:r w:rsidRPr="006475DD">
        <w:rPr>
          <w:rFonts w:ascii="Bookman Old Style" w:hAnsi="Bookman Old Style" w:cs="Arial"/>
          <w:sz w:val="22"/>
          <w:szCs w:val="22"/>
        </w:rPr>
        <w:t>.</w:t>
      </w:r>
    </w:p>
    <w:p w14:paraId="78253A1F" w14:textId="4733B8AA" w:rsidR="003D3AD7" w:rsidRDefault="003D3AD7" w:rsidP="00026F87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26401FE9" w14:textId="0514F26F" w:rsidR="003D3AD7" w:rsidRDefault="003D3AD7" w:rsidP="00026F87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0FA53610" w14:textId="77777777" w:rsidR="003D3AD7" w:rsidRPr="006475DD" w:rsidRDefault="003D3AD7" w:rsidP="00026F87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8C64678" w14:textId="77777777" w:rsidR="00B30586" w:rsidRPr="006475DD" w:rsidRDefault="00026F87" w:rsidP="00B30586">
      <w:pPr>
        <w:widowControl w:val="0"/>
        <w:autoSpaceDE w:val="0"/>
        <w:autoSpaceDN w:val="0"/>
        <w:adjustRightInd w:val="0"/>
        <w:spacing w:line="360" w:lineRule="auto"/>
        <w:ind w:left="720" w:right="1126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14:paraId="098A277D" w14:textId="77777777" w:rsidR="005401B2" w:rsidRPr="006475DD" w:rsidRDefault="00CE1FF9" w:rsidP="00A6789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475DD">
        <w:rPr>
          <w:rFonts w:ascii="Bookman Old Style" w:hAnsi="Bookman Old Style" w:cs="Arial"/>
          <w:b/>
          <w:sz w:val="22"/>
          <w:szCs w:val="22"/>
        </w:rPr>
        <w:t>PREFEITO MUNICIP</w:t>
      </w:r>
      <w:r w:rsidR="00A6789D" w:rsidRPr="006475DD">
        <w:rPr>
          <w:rFonts w:ascii="Bookman Old Style" w:hAnsi="Bookman Old Style" w:cs="Arial"/>
          <w:b/>
          <w:sz w:val="22"/>
          <w:szCs w:val="22"/>
        </w:rPr>
        <w:t>AL</w:t>
      </w:r>
    </w:p>
    <w:sectPr w:rsidR="005401B2" w:rsidRPr="006475DD" w:rsidSect="00F0089D">
      <w:pgSz w:w="11520" w:h="16834" w:code="9"/>
      <w:pgMar w:top="1418" w:right="1134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C743" w14:textId="77777777" w:rsidR="00000BD7" w:rsidRDefault="00000BD7">
      <w:r>
        <w:separator/>
      </w:r>
    </w:p>
  </w:endnote>
  <w:endnote w:type="continuationSeparator" w:id="0">
    <w:p w14:paraId="2F97B282" w14:textId="77777777" w:rsidR="00000BD7" w:rsidRDefault="0000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3F70" w14:textId="77777777" w:rsidR="00000BD7" w:rsidRDefault="00000BD7">
      <w:r>
        <w:separator/>
      </w:r>
    </w:p>
  </w:footnote>
  <w:footnote w:type="continuationSeparator" w:id="0">
    <w:p w14:paraId="57EBCA82" w14:textId="77777777" w:rsidR="00000BD7" w:rsidRDefault="0000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35"/>
    <w:rsid w:val="00000BD7"/>
    <w:rsid w:val="00005A6A"/>
    <w:rsid w:val="00010B48"/>
    <w:rsid w:val="00013851"/>
    <w:rsid w:val="00023424"/>
    <w:rsid w:val="00026F87"/>
    <w:rsid w:val="00050F36"/>
    <w:rsid w:val="0005193F"/>
    <w:rsid w:val="00051BF2"/>
    <w:rsid w:val="00060F39"/>
    <w:rsid w:val="000642DC"/>
    <w:rsid w:val="000709D6"/>
    <w:rsid w:val="00073983"/>
    <w:rsid w:val="00075FF9"/>
    <w:rsid w:val="00095050"/>
    <w:rsid w:val="000A237C"/>
    <w:rsid w:val="000A648F"/>
    <w:rsid w:val="000A6779"/>
    <w:rsid w:val="000B4BE5"/>
    <w:rsid w:val="000C0C0C"/>
    <w:rsid w:val="000C1699"/>
    <w:rsid w:val="000C43FE"/>
    <w:rsid w:val="000C4A69"/>
    <w:rsid w:val="000C7DE6"/>
    <w:rsid w:val="000E3419"/>
    <w:rsid w:val="000E675A"/>
    <w:rsid w:val="000F00B1"/>
    <w:rsid w:val="000F6032"/>
    <w:rsid w:val="000F6406"/>
    <w:rsid w:val="000F66D3"/>
    <w:rsid w:val="0011629B"/>
    <w:rsid w:val="00130AB3"/>
    <w:rsid w:val="00131DE0"/>
    <w:rsid w:val="001373A1"/>
    <w:rsid w:val="0014191A"/>
    <w:rsid w:val="00146592"/>
    <w:rsid w:val="00153050"/>
    <w:rsid w:val="00164485"/>
    <w:rsid w:val="0016565B"/>
    <w:rsid w:val="00170016"/>
    <w:rsid w:val="001727E8"/>
    <w:rsid w:val="00176731"/>
    <w:rsid w:val="001914A5"/>
    <w:rsid w:val="001952E6"/>
    <w:rsid w:val="001A0D7F"/>
    <w:rsid w:val="001A4D1C"/>
    <w:rsid w:val="001A4EE5"/>
    <w:rsid w:val="001B0B6C"/>
    <w:rsid w:val="001B64A8"/>
    <w:rsid w:val="001B714F"/>
    <w:rsid w:val="001C6D2E"/>
    <w:rsid w:val="001E0955"/>
    <w:rsid w:val="001E0D44"/>
    <w:rsid w:val="001E6F78"/>
    <w:rsid w:val="001F3963"/>
    <w:rsid w:val="001F439C"/>
    <w:rsid w:val="00201BBA"/>
    <w:rsid w:val="002029F6"/>
    <w:rsid w:val="00213255"/>
    <w:rsid w:val="002168FD"/>
    <w:rsid w:val="00221DFE"/>
    <w:rsid w:val="0022780B"/>
    <w:rsid w:val="00231371"/>
    <w:rsid w:val="00244BB1"/>
    <w:rsid w:val="002519B4"/>
    <w:rsid w:val="00256500"/>
    <w:rsid w:val="00257F2E"/>
    <w:rsid w:val="00260075"/>
    <w:rsid w:val="00264A5D"/>
    <w:rsid w:val="00267505"/>
    <w:rsid w:val="00276202"/>
    <w:rsid w:val="002768BE"/>
    <w:rsid w:val="0028151C"/>
    <w:rsid w:val="002A427A"/>
    <w:rsid w:val="002B088F"/>
    <w:rsid w:val="002B43F9"/>
    <w:rsid w:val="002C0F0E"/>
    <w:rsid w:val="002C5B93"/>
    <w:rsid w:val="002C64FD"/>
    <w:rsid w:val="002D2C82"/>
    <w:rsid w:val="002D71D7"/>
    <w:rsid w:val="002E4CDE"/>
    <w:rsid w:val="002F389E"/>
    <w:rsid w:val="003024EA"/>
    <w:rsid w:val="00307A93"/>
    <w:rsid w:val="00316403"/>
    <w:rsid w:val="00327685"/>
    <w:rsid w:val="003277B2"/>
    <w:rsid w:val="00330F43"/>
    <w:rsid w:val="00332D56"/>
    <w:rsid w:val="00335326"/>
    <w:rsid w:val="00335EFF"/>
    <w:rsid w:val="00345FCD"/>
    <w:rsid w:val="003553A8"/>
    <w:rsid w:val="003554D8"/>
    <w:rsid w:val="003565FD"/>
    <w:rsid w:val="00362B59"/>
    <w:rsid w:val="003701ED"/>
    <w:rsid w:val="003710A3"/>
    <w:rsid w:val="00377AFF"/>
    <w:rsid w:val="00377B1E"/>
    <w:rsid w:val="00381410"/>
    <w:rsid w:val="00385E15"/>
    <w:rsid w:val="00391154"/>
    <w:rsid w:val="00393646"/>
    <w:rsid w:val="00397DE2"/>
    <w:rsid w:val="003A10C3"/>
    <w:rsid w:val="003A25AA"/>
    <w:rsid w:val="003B0E06"/>
    <w:rsid w:val="003B52CD"/>
    <w:rsid w:val="003B7C4F"/>
    <w:rsid w:val="003C0A22"/>
    <w:rsid w:val="003D3AD7"/>
    <w:rsid w:val="003E5FE2"/>
    <w:rsid w:val="003F30AD"/>
    <w:rsid w:val="003F4471"/>
    <w:rsid w:val="00407398"/>
    <w:rsid w:val="004118DB"/>
    <w:rsid w:val="00415514"/>
    <w:rsid w:val="0042079B"/>
    <w:rsid w:val="00422135"/>
    <w:rsid w:val="004229E2"/>
    <w:rsid w:val="004234EF"/>
    <w:rsid w:val="004257F2"/>
    <w:rsid w:val="00435946"/>
    <w:rsid w:val="00437ED4"/>
    <w:rsid w:val="00443D3E"/>
    <w:rsid w:val="0044548C"/>
    <w:rsid w:val="004477AF"/>
    <w:rsid w:val="00451374"/>
    <w:rsid w:val="004569E1"/>
    <w:rsid w:val="0046401B"/>
    <w:rsid w:val="00474FC3"/>
    <w:rsid w:val="00475D07"/>
    <w:rsid w:val="00476BD3"/>
    <w:rsid w:val="00480795"/>
    <w:rsid w:val="00483579"/>
    <w:rsid w:val="0048656E"/>
    <w:rsid w:val="004A10BD"/>
    <w:rsid w:val="004A158F"/>
    <w:rsid w:val="004B482D"/>
    <w:rsid w:val="004B53A0"/>
    <w:rsid w:val="004C069F"/>
    <w:rsid w:val="004D25F8"/>
    <w:rsid w:val="004D37EC"/>
    <w:rsid w:val="004D6F40"/>
    <w:rsid w:val="004E1D70"/>
    <w:rsid w:val="004F0956"/>
    <w:rsid w:val="00501E58"/>
    <w:rsid w:val="00503442"/>
    <w:rsid w:val="00513CC8"/>
    <w:rsid w:val="0052442F"/>
    <w:rsid w:val="00527671"/>
    <w:rsid w:val="005401B2"/>
    <w:rsid w:val="00540C92"/>
    <w:rsid w:val="0054421A"/>
    <w:rsid w:val="00553816"/>
    <w:rsid w:val="0057460A"/>
    <w:rsid w:val="0057758B"/>
    <w:rsid w:val="00584186"/>
    <w:rsid w:val="00596D82"/>
    <w:rsid w:val="005C179F"/>
    <w:rsid w:val="005C2D98"/>
    <w:rsid w:val="005C5B26"/>
    <w:rsid w:val="005E7131"/>
    <w:rsid w:val="005F17D9"/>
    <w:rsid w:val="005F17DA"/>
    <w:rsid w:val="005F1D1B"/>
    <w:rsid w:val="005F46C4"/>
    <w:rsid w:val="005F534A"/>
    <w:rsid w:val="005F5C45"/>
    <w:rsid w:val="0060777B"/>
    <w:rsid w:val="0063009D"/>
    <w:rsid w:val="00631C36"/>
    <w:rsid w:val="00633D07"/>
    <w:rsid w:val="00635AE5"/>
    <w:rsid w:val="006475DD"/>
    <w:rsid w:val="00650927"/>
    <w:rsid w:val="00652D49"/>
    <w:rsid w:val="006531B9"/>
    <w:rsid w:val="00656373"/>
    <w:rsid w:val="00663B21"/>
    <w:rsid w:val="00666288"/>
    <w:rsid w:val="00670F6B"/>
    <w:rsid w:val="00680BE4"/>
    <w:rsid w:val="00681E0C"/>
    <w:rsid w:val="00682433"/>
    <w:rsid w:val="006832AA"/>
    <w:rsid w:val="00690220"/>
    <w:rsid w:val="0069784B"/>
    <w:rsid w:val="006A1DCF"/>
    <w:rsid w:val="006A5601"/>
    <w:rsid w:val="006A76F6"/>
    <w:rsid w:val="006B66F2"/>
    <w:rsid w:val="006C20BC"/>
    <w:rsid w:val="006D2DD4"/>
    <w:rsid w:val="006D5093"/>
    <w:rsid w:val="006E018A"/>
    <w:rsid w:val="006E289B"/>
    <w:rsid w:val="006E6CA7"/>
    <w:rsid w:val="007009C1"/>
    <w:rsid w:val="007068F5"/>
    <w:rsid w:val="00707AE1"/>
    <w:rsid w:val="00720E51"/>
    <w:rsid w:val="00720E63"/>
    <w:rsid w:val="00724670"/>
    <w:rsid w:val="0074682C"/>
    <w:rsid w:val="00753554"/>
    <w:rsid w:val="0075680D"/>
    <w:rsid w:val="00760D8E"/>
    <w:rsid w:val="00770537"/>
    <w:rsid w:val="007732C9"/>
    <w:rsid w:val="00780D4B"/>
    <w:rsid w:val="00782FB6"/>
    <w:rsid w:val="007906A3"/>
    <w:rsid w:val="007A36F9"/>
    <w:rsid w:val="007A3A12"/>
    <w:rsid w:val="007B0093"/>
    <w:rsid w:val="007C2724"/>
    <w:rsid w:val="007D226F"/>
    <w:rsid w:val="007D50BE"/>
    <w:rsid w:val="007D7018"/>
    <w:rsid w:val="007D73CC"/>
    <w:rsid w:val="007D7F0F"/>
    <w:rsid w:val="007E154A"/>
    <w:rsid w:val="007F49C6"/>
    <w:rsid w:val="00820479"/>
    <w:rsid w:val="0082218D"/>
    <w:rsid w:val="0082746B"/>
    <w:rsid w:val="0083743F"/>
    <w:rsid w:val="00846856"/>
    <w:rsid w:val="00847CD7"/>
    <w:rsid w:val="00853A9F"/>
    <w:rsid w:val="00853E21"/>
    <w:rsid w:val="0085460E"/>
    <w:rsid w:val="0086454C"/>
    <w:rsid w:val="00866A5B"/>
    <w:rsid w:val="00876952"/>
    <w:rsid w:val="00876FC6"/>
    <w:rsid w:val="008849CD"/>
    <w:rsid w:val="008A45EF"/>
    <w:rsid w:val="008B1E93"/>
    <w:rsid w:val="008B50B1"/>
    <w:rsid w:val="008C3B96"/>
    <w:rsid w:val="008D297C"/>
    <w:rsid w:val="008D5B62"/>
    <w:rsid w:val="008E39D0"/>
    <w:rsid w:val="008F47A0"/>
    <w:rsid w:val="008F5BAC"/>
    <w:rsid w:val="00904837"/>
    <w:rsid w:val="00910AA8"/>
    <w:rsid w:val="00912B83"/>
    <w:rsid w:val="009202E6"/>
    <w:rsid w:val="00934E3D"/>
    <w:rsid w:val="00943E38"/>
    <w:rsid w:val="00954A7B"/>
    <w:rsid w:val="009565D6"/>
    <w:rsid w:val="00967929"/>
    <w:rsid w:val="009775C6"/>
    <w:rsid w:val="00984418"/>
    <w:rsid w:val="009901FF"/>
    <w:rsid w:val="00991C5C"/>
    <w:rsid w:val="009A42B5"/>
    <w:rsid w:val="009A6246"/>
    <w:rsid w:val="009A7DAA"/>
    <w:rsid w:val="009B1655"/>
    <w:rsid w:val="009D0E71"/>
    <w:rsid w:val="009D2A4A"/>
    <w:rsid w:val="009D3D2C"/>
    <w:rsid w:val="009E22CE"/>
    <w:rsid w:val="009E633E"/>
    <w:rsid w:val="009F05D2"/>
    <w:rsid w:val="009F78A1"/>
    <w:rsid w:val="00A02B32"/>
    <w:rsid w:val="00A144A9"/>
    <w:rsid w:val="00A14943"/>
    <w:rsid w:val="00A17264"/>
    <w:rsid w:val="00A23715"/>
    <w:rsid w:val="00A2774A"/>
    <w:rsid w:val="00A35009"/>
    <w:rsid w:val="00A37635"/>
    <w:rsid w:val="00A4014B"/>
    <w:rsid w:val="00A41FA9"/>
    <w:rsid w:val="00A4262E"/>
    <w:rsid w:val="00A42E9C"/>
    <w:rsid w:val="00A43DDD"/>
    <w:rsid w:val="00A517FA"/>
    <w:rsid w:val="00A553EC"/>
    <w:rsid w:val="00A60D76"/>
    <w:rsid w:val="00A611A1"/>
    <w:rsid w:val="00A6789D"/>
    <w:rsid w:val="00A77CD5"/>
    <w:rsid w:val="00A9303F"/>
    <w:rsid w:val="00A94A91"/>
    <w:rsid w:val="00AD5E63"/>
    <w:rsid w:val="00AE0BA2"/>
    <w:rsid w:val="00AE5C0F"/>
    <w:rsid w:val="00AF2E7C"/>
    <w:rsid w:val="00AF37DF"/>
    <w:rsid w:val="00AF3F76"/>
    <w:rsid w:val="00AF4661"/>
    <w:rsid w:val="00AF600F"/>
    <w:rsid w:val="00AF7F1B"/>
    <w:rsid w:val="00B03042"/>
    <w:rsid w:val="00B06783"/>
    <w:rsid w:val="00B10154"/>
    <w:rsid w:val="00B11253"/>
    <w:rsid w:val="00B12A01"/>
    <w:rsid w:val="00B164AF"/>
    <w:rsid w:val="00B24D82"/>
    <w:rsid w:val="00B2783B"/>
    <w:rsid w:val="00B3049F"/>
    <w:rsid w:val="00B30586"/>
    <w:rsid w:val="00B34A83"/>
    <w:rsid w:val="00B443A7"/>
    <w:rsid w:val="00B470E8"/>
    <w:rsid w:val="00B503F7"/>
    <w:rsid w:val="00B666EE"/>
    <w:rsid w:val="00B7019C"/>
    <w:rsid w:val="00B7196C"/>
    <w:rsid w:val="00B75A44"/>
    <w:rsid w:val="00B75CDE"/>
    <w:rsid w:val="00B83CDB"/>
    <w:rsid w:val="00B95CE5"/>
    <w:rsid w:val="00BB0330"/>
    <w:rsid w:val="00BC4604"/>
    <w:rsid w:val="00BD0A59"/>
    <w:rsid w:val="00BD725A"/>
    <w:rsid w:val="00BD7F7C"/>
    <w:rsid w:val="00BE1341"/>
    <w:rsid w:val="00BE4B74"/>
    <w:rsid w:val="00C04AF9"/>
    <w:rsid w:val="00C0548E"/>
    <w:rsid w:val="00C066E5"/>
    <w:rsid w:val="00C1181A"/>
    <w:rsid w:val="00C16BC7"/>
    <w:rsid w:val="00C22E77"/>
    <w:rsid w:val="00C22F1A"/>
    <w:rsid w:val="00C31BC3"/>
    <w:rsid w:val="00C3783B"/>
    <w:rsid w:val="00C42583"/>
    <w:rsid w:val="00C467FE"/>
    <w:rsid w:val="00C51AB7"/>
    <w:rsid w:val="00C53927"/>
    <w:rsid w:val="00C559DF"/>
    <w:rsid w:val="00C61BBA"/>
    <w:rsid w:val="00C61CC0"/>
    <w:rsid w:val="00C639AD"/>
    <w:rsid w:val="00C64AFB"/>
    <w:rsid w:val="00C73F46"/>
    <w:rsid w:val="00C83B4B"/>
    <w:rsid w:val="00C905FE"/>
    <w:rsid w:val="00CA20E0"/>
    <w:rsid w:val="00CA77D9"/>
    <w:rsid w:val="00CB2017"/>
    <w:rsid w:val="00CC4034"/>
    <w:rsid w:val="00CC411F"/>
    <w:rsid w:val="00CC7D36"/>
    <w:rsid w:val="00CD2FF8"/>
    <w:rsid w:val="00CE1FF9"/>
    <w:rsid w:val="00CE5C68"/>
    <w:rsid w:val="00CE6596"/>
    <w:rsid w:val="00CE6CEE"/>
    <w:rsid w:val="00D02A1C"/>
    <w:rsid w:val="00D02A3A"/>
    <w:rsid w:val="00D13191"/>
    <w:rsid w:val="00D16DDA"/>
    <w:rsid w:val="00D338A7"/>
    <w:rsid w:val="00D353BA"/>
    <w:rsid w:val="00D374EF"/>
    <w:rsid w:val="00D42B5C"/>
    <w:rsid w:val="00D45FED"/>
    <w:rsid w:val="00D505F7"/>
    <w:rsid w:val="00D6065F"/>
    <w:rsid w:val="00D90EA6"/>
    <w:rsid w:val="00D92325"/>
    <w:rsid w:val="00D945EC"/>
    <w:rsid w:val="00D96C66"/>
    <w:rsid w:val="00DA149F"/>
    <w:rsid w:val="00DA1C4B"/>
    <w:rsid w:val="00DB3751"/>
    <w:rsid w:val="00DB5559"/>
    <w:rsid w:val="00DC48AE"/>
    <w:rsid w:val="00DC7847"/>
    <w:rsid w:val="00DD506F"/>
    <w:rsid w:val="00DD59CD"/>
    <w:rsid w:val="00DE08A6"/>
    <w:rsid w:val="00DE454A"/>
    <w:rsid w:val="00DE5784"/>
    <w:rsid w:val="00E1205C"/>
    <w:rsid w:val="00E12E9D"/>
    <w:rsid w:val="00E1383F"/>
    <w:rsid w:val="00E217CC"/>
    <w:rsid w:val="00E21C9A"/>
    <w:rsid w:val="00E3683B"/>
    <w:rsid w:val="00E4077A"/>
    <w:rsid w:val="00E40F3E"/>
    <w:rsid w:val="00E45C59"/>
    <w:rsid w:val="00E63F8B"/>
    <w:rsid w:val="00E67BA5"/>
    <w:rsid w:val="00E75373"/>
    <w:rsid w:val="00E8487C"/>
    <w:rsid w:val="00E87DDC"/>
    <w:rsid w:val="00E91A66"/>
    <w:rsid w:val="00E932C7"/>
    <w:rsid w:val="00EA232A"/>
    <w:rsid w:val="00EA5CB1"/>
    <w:rsid w:val="00EA6194"/>
    <w:rsid w:val="00EB57BC"/>
    <w:rsid w:val="00EC4920"/>
    <w:rsid w:val="00EC6F13"/>
    <w:rsid w:val="00ED1927"/>
    <w:rsid w:val="00EE5A64"/>
    <w:rsid w:val="00EF097C"/>
    <w:rsid w:val="00EF395C"/>
    <w:rsid w:val="00EF444D"/>
    <w:rsid w:val="00EF5957"/>
    <w:rsid w:val="00EF7ED6"/>
    <w:rsid w:val="00F0089D"/>
    <w:rsid w:val="00F00CD1"/>
    <w:rsid w:val="00F029D7"/>
    <w:rsid w:val="00F12DBA"/>
    <w:rsid w:val="00F219E4"/>
    <w:rsid w:val="00F32077"/>
    <w:rsid w:val="00F41E69"/>
    <w:rsid w:val="00F43268"/>
    <w:rsid w:val="00F43D8B"/>
    <w:rsid w:val="00F45993"/>
    <w:rsid w:val="00F528A6"/>
    <w:rsid w:val="00F60285"/>
    <w:rsid w:val="00F621CA"/>
    <w:rsid w:val="00F64B4C"/>
    <w:rsid w:val="00F66D4F"/>
    <w:rsid w:val="00F75B6E"/>
    <w:rsid w:val="00F769B3"/>
    <w:rsid w:val="00F8506E"/>
    <w:rsid w:val="00F85541"/>
    <w:rsid w:val="00F926F0"/>
    <w:rsid w:val="00F945F1"/>
    <w:rsid w:val="00F95794"/>
    <w:rsid w:val="00FA355E"/>
    <w:rsid w:val="00FB1F78"/>
    <w:rsid w:val="00FB38E6"/>
    <w:rsid w:val="00FC0A99"/>
    <w:rsid w:val="00FC145C"/>
    <w:rsid w:val="00FC5174"/>
    <w:rsid w:val="00FC68AF"/>
    <w:rsid w:val="00FD18B6"/>
    <w:rsid w:val="00FE550D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6D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2"/>
    <w:rPr>
      <w:sz w:val="24"/>
      <w:szCs w:val="24"/>
    </w:rPr>
  </w:style>
  <w:style w:type="paragraph" w:styleId="Ttulo1">
    <w:name w:val="heading 1"/>
    <w:basedOn w:val="Normal"/>
    <w:next w:val="Normal"/>
    <w:qFormat/>
    <w:rsid w:val="005401B2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5401B2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5401B2"/>
    <w:pPr>
      <w:keepNext/>
      <w:ind w:firstLine="567"/>
      <w:jc w:val="both"/>
      <w:outlineLvl w:val="2"/>
    </w:pPr>
    <w:rPr>
      <w:rFonts w:ascii="Georgia" w:hAnsi="Georgia"/>
      <w:b/>
      <w:bCs/>
    </w:rPr>
  </w:style>
  <w:style w:type="paragraph" w:styleId="Ttulo4">
    <w:name w:val="heading 4"/>
    <w:basedOn w:val="Normal"/>
    <w:next w:val="Normal"/>
    <w:qFormat/>
    <w:rsid w:val="005401B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401B2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401B2"/>
    <w:pPr>
      <w:keepNext/>
      <w:jc w:val="center"/>
      <w:outlineLvl w:val="5"/>
    </w:pPr>
    <w:rPr>
      <w:rFonts w:ascii="Georgia" w:hAnsi="Georgia"/>
      <w:b/>
      <w:bCs/>
    </w:rPr>
  </w:style>
  <w:style w:type="paragraph" w:styleId="Ttulo7">
    <w:name w:val="heading 7"/>
    <w:basedOn w:val="Normal"/>
    <w:next w:val="Normal"/>
    <w:qFormat/>
    <w:rsid w:val="005401B2"/>
    <w:pPr>
      <w:keepNext/>
      <w:tabs>
        <w:tab w:val="right" w:pos="8602"/>
      </w:tabs>
      <w:jc w:val="center"/>
      <w:outlineLvl w:val="6"/>
    </w:pPr>
    <w:rPr>
      <w:rFonts w:ascii="Century Gothic" w:hAnsi="Century Gothic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73778">
    <w:name w:val="_A373778"/>
    <w:rsid w:val="005401B2"/>
    <w:pPr>
      <w:widowControl w:val="0"/>
      <w:autoSpaceDE w:val="0"/>
      <w:autoSpaceDN w:val="0"/>
      <w:ind w:left="5184"/>
      <w:jc w:val="both"/>
    </w:pPr>
    <w:rPr>
      <w:color w:val="000000"/>
      <w:sz w:val="24"/>
      <w:szCs w:val="24"/>
    </w:rPr>
  </w:style>
  <w:style w:type="paragraph" w:customStyle="1" w:styleId="A160278">
    <w:name w:val="_A160278"/>
    <w:rsid w:val="005401B2"/>
    <w:pPr>
      <w:widowControl w:val="0"/>
      <w:autoSpaceDE w:val="0"/>
      <w:autoSpaceDN w:val="0"/>
      <w:ind w:left="144" w:firstLine="2016"/>
      <w:jc w:val="both"/>
    </w:pPr>
    <w:rPr>
      <w:color w:val="000000"/>
      <w:sz w:val="24"/>
      <w:szCs w:val="24"/>
    </w:rPr>
  </w:style>
  <w:style w:type="paragraph" w:customStyle="1" w:styleId="ANAutoNmero">
    <w:name w:val="AN Auto Número"/>
    <w:rsid w:val="005401B2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xl52">
    <w:name w:val="xl52"/>
    <w:basedOn w:val="Normal"/>
    <w:rsid w:val="00540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Cabealho">
    <w:name w:val="header"/>
    <w:basedOn w:val="Normal"/>
    <w:rsid w:val="005401B2"/>
    <w:pPr>
      <w:tabs>
        <w:tab w:val="center" w:pos="4419"/>
        <w:tab w:val="right" w:pos="8838"/>
      </w:tabs>
    </w:pPr>
    <w:rPr>
      <w:szCs w:val="20"/>
    </w:rPr>
  </w:style>
  <w:style w:type="paragraph" w:customStyle="1" w:styleId="A111278">
    <w:name w:val="_A111278"/>
    <w:rsid w:val="005401B2"/>
    <w:pPr>
      <w:widowControl w:val="0"/>
      <w:autoSpaceDE w:val="0"/>
      <w:autoSpaceDN w:val="0"/>
      <w:ind w:left="1584" w:hanging="144"/>
      <w:jc w:val="both"/>
    </w:pPr>
    <w:rPr>
      <w:color w:val="000000"/>
      <w:sz w:val="24"/>
      <w:szCs w:val="24"/>
    </w:rPr>
  </w:style>
  <w:style w:type="paragraph" w:customStyle="1" w:styleId="A020978">
    <w:name w:val="_A020978"/>
    <w:rsid w:val="005401B2"/>
    <w:pPr>
      <w:widowControl w:val="0"/>
      <w:autoSpaceDE w:val="0"/>
      <w:autoSpaceDN w:val="0"/>
      <w:ind w:left="1152" w:hanging="1008"/>
      <w:jc w:val="both"/>
    </w:pPr>
    <w:rPr>
      <w:color w:val="000000"/>
      <w:sz w:val="24"/>
      <w:szCs w:val="24"/>
    </w:rPr>
  </w:style>
  <w:style w:type="paragraph" w:customStyle="1" w:styleId="E020978">
    <w:name w:val="_E020978"/>
    <w:rsid w:val="005401B2"/>
    <w:pPr>
      <w:widowControl w:val="0"/>
      <w:autoSpaceDE w:val="0"/>
      <w:autoSpaceDN w:val="0"/>
      <w:ind w:left="1152" w:hanging="1008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5401B2"/>
    <w:pPr>
      <w:ind w:left="720"/>
      <w:jc w:val="both"/>
    </w:pPr>
  </w:style>
  <w:style w:type="paragraph" w:customStyle="1" w:styleId="A011278">
    <w:name w:val="_A011278"/>
    <w:rsid w:val="005401B2"/>
    <w:pPr>
      <w:widowControl w:val="0"/>
      <w:autoSpaceDE w:val="0"/>
      <w:autoSpaceDN w:val="0"/>
      <w:ind w:left="1584" w:hanging="1584"/>
      <w:jc w:val="both"/>
    </w:pPr>
    <w:rPr>
      <w:color w:val="000000"/>
      <w:sz w:val="24"/>
      <w:szCs w:val="24"/>
    </w:rPr>
  </w:style>
  <w:style w:type="paragraph" w:customStyle="1" w:styleId="C203278">
    <w:name w:val="_C203278"/>
    <w:rsid w:val="005401B2"/>
    <w:pPr>
      <w:widowControl w:val="0"/>
      <w:autoSpaceDE w:val="0"/>
      <w:autoSpaceDN w:val="0"/>
      <w:ind w:left="4464" w:hanging="1728"/>
      <w:jc w:val="center"/>
    </w:pPr>
    <w:rPr>
      <w:color w:val="000000"/>
      <w:sz w:val="24"/>
      <w:szCs w:val="24"/>
    </w:rPr>
  </w:style>
  <w:style w:type="paragraph" w:customStyle="1" w:styleId="A4032078">
    <w:name w:val="_A4032078"/>
    <w:rsid w:val="005401B2"/>
    <w:pPr>
      <w:widowControl w:val="0"/>
      <w:autoSpaceDE w:val="0"/>
      <w:autoSpaceDN w:val="0"/>
      <w:ind w:left="4464" w:firstLine="1152"/>
      <w:jc w:val="both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rsid w:val="005401B2"/>
    <w:pPr>
      <w:ind w:left="1309" w:firstLine="131"/>
      <w:jc w:val="both"/>
    </w:pPr>
    <w:rPr>
      <w:rFonts w:ascii="Georgia" w:hAnsi="Georgia"/>
    </w:rPr>
  </w:style>
  <w:style w:type="paragraph" w:styleId="Recuodecorpodetexto3">
    <w:name w:val="Body Text Indent 3"/>
    <w:basedOn w:val="Normal"/>
    <w:rsid w:val="005401B2"/>
    <w:pPr>
      <w:ind w:firstLine="1440"/>
      <w:jc w:val="both"/>
    </w:pPr>
    <w:rPr>
      <w:rFonts w:ascii="Georgia" w:hAnsi="Georgia"/>
      <w:sz w:val="22"/>
    </w:rPr>
  </w:style>
  <w:style w:type="paragraph" w:styleId="NormalWeb">
    <w:name w:val="Normal (Web)"/>
    <w:basedOn w:val="Normal"/>
    <w:rsid w:val="005401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rsid w:val="00A42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2E9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26F8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2"/>
    <w:rPr>
      <w:sz w:val="24"/>
      <w:szCs w:val="24"/>
    </w:rPr>
  </w:style>
  <w:style w:type="paragraph" w:styleId="Ttulo1">
    <w:name w:val="heading 1"/>
    <w:basedOn w:val="Normal"/>
    <w:next w:val="Normal"/>
    <w:qFormat/>
    <w:rsid w:val="005401B2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5401B2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5401B2"/>
    <w:pPr>
      <w:keepNext/>
      <w:ind w:firstLine="567"/>
      <w:jc w:val="both"/>
      <w:outlineLvl w:val="2"/>
    </w:pPr>
    <w:rPr>
      <w:rFonts w:ascii="Georgia" w:hAnsi="Georgia"/>
      <w:b/>
      <w:bCs/>
    </w:rPr>
  </w:style>
  <w:style w:type="paragraph" w:styleId="Ttulo4">
    <w:name w:val="heading 4"/>
    <w:basedOn w:val="Normal"/>
    <w:next w:val="Normal"/>
    <w:qFormat/>
    <w:rsid w:val="005401B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401B2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401B2"/>
    <w:pPr>
      <w:keepNext/>
      <w:jc w:val="center"/>
      <w:outlineLvl w:val="5"/>
    </w:pPr>
    <w:rPr>
      <w:rFonts w:ascii="Georgia" w:hAnsi="Georgia"/>
      <w:b/>
      <w:bCs/>
    </w:rPr>
  </w:style>
  <w:style w:type="paragraph" w:styleId="Ttulo7">
    <w:name w:val="heading 7"/>
    <w:basedOn w:val="Normal"/>
    <w:next w:val="Normal"/>
    <w:qFormat/>
    <w:rsid w:val="005401B2"/>
    <w:pPr>
      <w:keepNext/>
      <w:tabs>
        <w:tab w:val="right" w:pos="8602"/>
      </w:tabs>
      <w:jc w:val="center"/>
      <w:outlineLvl w:val="6"/>
    </w:pPr>
    <w:rPr>
      <w:rFonts w:ascii="Century Gothic" w:hAnsi="Century Gothic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73778">
    <w:name w:val="_A373778"/>
    <w:rsid w:val="005401B2"/>
    <w:pPr>
      <w:widowControl w:val="0"/>
      <w:autoSpaceDE w:val="0"/>
      <w:autoSpaceDN w:val="0"/>
      <w:ind w:left="5184"/>
      <w:jc w:val="both"/>
    </w:pPr>
    <w:rPr>
      <w:color w:val="000000"/>
      <w:sz w:val="24"/>
      <w:szCs w:val="24"/>
    </w:rPr>
  </w:style>
  <w:style w:type="paragraph" w:customStyle="1" w:styleId="A160278">
    <w:name w:val="_A160278"/>
    <w:rsid w:val="005401B2"/>
    <w:pPr>
      <w:widowControl w:val="0"/>
      <w:autoSpaceDE w:val="0"/>
      <w:autoSpaceDN w:val="0"/>
      <w:ind w:left="144" w:firstLine="2016"/>
      <w:jc w:val="both"/>
    </w:pPr>
    <w:rPr>
      <w:color w:val="000000"/>
      <w:sz w:val="24"/>
      <w:szCs w:val="24"/>
    </w:rPr>
  </w:style>
  <w:style w:type="paragraph" w:customStyle="1" w:styleId="ANAutoNmero">
    <w:name w:val="AN Auto Número"/>
    <w:rsid w:val="005401B2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xl52">
    <w:name w:val="xl52"/>
    <w:basedOn w:val="Normal"/>
    <w:rsid w:val="00540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Cabealho">
    <w:name w:val="header"/>
    <w:basedOn w:val="Normal"/>
    <w:rsid w:val="005401B2"/>
    <w:pPr>
      <w:tabs>
        <w:tab w:val="center" w:pos="4419"/>
        <w:tab w:val="right" w:pos="8838"/>
      </w:tabs>
    </w:pPr>
    <w:rPr>
      <w:szCs w:val="20"/>
    </w:rPr>
  </w:style>
  <w:style w:type="paragraph" w:customStyle="1" w:styleId="A111278">
    <w:name w:val="_A111278"/>
    <w:rsid w:val="005401B2"/>
    <w:pPr>
      <w:widowControl w:val="0"/>
      <w:autoSpaceDE w:val="0"/>
      <w:autoSpaceDN w:val="0"/>
      <w:ind w:left="1584" w:hanging="144"/>
      <w:jc w:val="both"/>
    </w:pPr>
    <w:rPr>
      <w:color w:val="000000"/>
      <w:sz w:val="24"/>
      <w:szCs w:val="24"/>
    </w:rPr>
  </w:style>
  <w:style w:type="paragraph" w:customStyle="1" w:styleId="A020978">
    <w:name w:val="_A020978"/>
    <w:rsid w:val="005401B2"/>
    <w:pPr>
      <w:widowControl w:val="0"/>
      <w:autoSpaceDE w:val="0"/>
      <w:autoSpaceDN w:val="0"/>
      <w:ind w:left="1152" w:hanging="1008"/>
      <w:jc w:val="both"/>
    </w:pPr>
    <w:rPr>
      <w:color w:val="000000"/>
      <w:sz w:val="24"/>
      <w:szCs w:val="24"/>
    </w:rPr>
  </w:style>
  <w:style w:type="paragraph" w:customStyle="1" w:styleId="E020978">
    <w:name w:val="_E020978"/>
    <w:rsid w:val="005401B2"/>
    <w:pPr>
      <w:widowControl w:val="0"/>
      <w:autoSpaceDE w:val="0"/>
      <w:autoSpaceDN w:val="0"/>
      <w:ind w:left="1152" w:hanging="1008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5401B2"/>
    <w:pPr>
      <w:ind w:left="720"/>
      <w:jc w:val="both"/>
    </w:pPr>
  </w:style>
  <w:style w:type="paragraph" w:customStyle="1" w:styleId="A011278">
    <w:name w:val="_A011278"/>
    <w:rsid w:val="005401B2"/>
    <w:pPr>
      <w:widowControl w:val="0"/>
      <w:autoSpaceDE w:val="0"/>
      <w:autoSpaceDN w:val="0"/>
      <w:ind w:left="1584" w:hanging="1584"/>
      <w:jc w:val="both"/>
    </w:pPr>
    <w:rPr>
      <w:color w:val="000000"/>
      <w:sz w:val="24"/>
      <w:szCs w:val="24"/>
    </w:rPr>
  </w:style>
  <w:style w:type="paragraph" w:customStyle="1" w:styleId="C203278">
    <w:name w:val="_C203278"/>
    <w:rsid w:val="005401B2"/>
    <w:pPr>
      <w:widowControl w:val="0"/>
      <w:autoSpaceDE w:val="0"/>
      <w:autoSpaceDN w:val="0"/>
      <w:ind w:left="4464" w:hanging="1728"/>
      <w:jc w:val="center"/>
    </w:pPr>
    <w:rPr>
      <w:color w:val="000000"/>
      <w:sz w:val="24"/>
      <w:szCs w:val="24"/>
    </w:rPr>
  </w:style>
  <w:style w:type="paragraph" w:customStyle="1" w:styleId="A4032078">
    <w:name w:val="_A4032078"/>
    <w:rsid w:val="005401B2"/>
    <w:pPr>
      <w:widowControl w:val="0"/>
      <w:autoSpaceDE w:val="0"/>
      <w:autoSpaceDN w:val="0"/>
      <w:ind w:left="4464" w:firstLine="1152"/>
      <w:jc w:val="both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rsid w:val="005401B2"/>
    <w:pPr>
      <w:ind w:left="1309" w:firstLine="131"/>
      <w:jc w:val="both"/>
    </w:pPr>
    <w:rPr>
      <w:rFonts w:ascii="Georgia" w:hAnsi="Georgia"/>
    </w:rPr>
  </w:style>
  <w:style w:type="paragraph" w:styleId="Recuodecorpodetexto3">
    <w:name w:val="Body Text Indent 3"/>
    <w:basedOn w:val="Normal"/>
    <w:rsid w:val="005401B2"/>
    <w:pPr>
      <w:ind w:firstLine="1440"/>
      <w:jc w:val="both"/>
    </w:pPr>
    <w:rPr>
      <w:rFonts w:ascii="Georgia" w:hAnsi="Georgia"/>
      <w:sz w:val="22"/>
    </w:rPr>
  </w:style>
  <w:style w:type="paragraph" w:styleId="NormalWeb">
    <w:name w:val="Normal (Web)"/>
    <w:basedOn w:val="Normal"/>
    <w:rsid w:val="005401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rsid w:val="00A42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2E9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26F8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dor\Desktop\modelo%20projeto%20de%20lei%20LOA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450C-CC4C-4BCC-8154-A83DF188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projeto de lei LOA 2014</Template>
  <TotalTime>2</TotalTime>
  <Pages>8</Pages>
  <Words>2251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Contador</dc:creator>
  <cp:lastModifiedBy>Administração</cp:lastModifiedBy>
  <cp:revision>3</cp:revision>
  <cp:lastPrinted>2021-11-17T15:08:00Z</cp:lastPrinted>
  <dcterms:created xsi:type="dcterms:W3CDTF">2021-12-16T19:04:00Z</dcterms:created>
  <dcterms:modified xsi:type="dcterms:W3CDTF">2021-12-16T19:06:00Z</dcterms:modified>
</cp:coreProperties>
</file>