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56A33480"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A7085D">
        <w:rPr>
          <w:rFonts w:ascii="Courier New" w:hAnsi="Courier New" w:cs="Courier New"/>
          <w:b/>
        </w:rPr>
        <w:t>CENTRO DE TRADIÇÕES GAÚCHAS TRANÇADO DE GUAPO</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06497939"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A7085D">
        <w:rPr>
          <w:rFonts w:ascii="Courier New" w:hAnsi="Courier New" w:cs="Courier New"/>
        </w:rPr>
        <w:t>CENTRO DE TRADIÇÕES GAÚCHAS TRANÇADO DE GUAPO</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0BB71E43"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A7085D">
        <w:rPr>
          <w:rFonts w:ascii="Courier New" w:hAnsi="Courier New" w:cs="Courier New"/>
        </w:rPr>
        <w:t>CENTRO DE TRADIÇÕES GAÚCHAS TRANÇADO DE GUAPO</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e</w:t>
      </w:r>
    </w:p>
    <w:p w14:paraId="0C3A5C42" w14:textId="77777777" w:rsidR="00E34205" w:rsidRDefault="00311D8D" w:rsidP="00E34205">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5109B252" w14:textId="77777777" w:rsidR="00A7085D" w:rsidRDefault="00A7085D" w:rsidP="00611601">
      <w:pPr>
        <w:pStyle w:val="Recuodecorpodetexto"/>
        <w:spacing w:after="0"/>
        <w:ind w:left="0" w:firstLine="1418"/>
        <w:rPr>
          <w:rFonts w:ascii="Courier New" w:hAnsi="Courier New" w:cs="Courier New"/>
        </w:rPr>
      </w:pPr>
    </w:p>
    <w:p w14:paraId="18A8B80C" w14:textId="08C6E346" w:rsidR="0084172B" w:rsidRPr="0084172B" w:rsidRDefault="00A7085D" w:rsidP="00611601">
      <w:pPr>
        <w:pStyle w:val="Recuodecorpodetexto"/>
        <w:spacing w:after="0"/>
        <w:ind w:left="0" w:firstLine="1418"/>
        <w:rPr>
          <w:rFonts w:ascii="Courier New" w:hAnsi="Courier New" w:cs="Courier New"/>
        </w:rPr>
      </w:pPr>
      <w:r>
        <w:rPr>
          <w:rFonts w:ascii="Courier New" w:hAnsi="Courier New" w:cs="Courier New"/>
        </w:rPr>
        <w:t>No presente caso</w:t>
      </w:r>
      <w:r w:rsidRPr="000B6E72">
        <w:rPr>
          <w:rFonts w:ascii="Courier New" w:hAnsi="Courier New" w:cs="Courier New"/>
        </w:rPr>
        <w:t xml:space="preserve">, </w:t>
      </w:r>
      <w:r>
        <w:rPr>
          <w:rFonts w:ascii="Courier New" w:hAnsi="Courier New" w:cs="Courier New"/>
        </w:rPr>
        <w:t xml:space="preserve">caracterizando-se o </w:t>
      </w:r>
      <w:r w:rsidRPr="00295D51">
        <w:rPr>
          <w:rFonts w:ascii="Courier New" w:hAnsi="Courier New" w:cs="Courier New"/>
        </w:rPr>
        <w:t>CENTRO DE TRADIÇÕES GAÚCHAS TRANÇADO DE GUAPO</w:t>
      </w:r>
      <w:r>
        <w:rPr>
          <w:rFonts w:ascii="Courier New" w:hAnsi="Courier New" w:cs="Courier New"/>
        </w:rPr>
        <w:t xml:space="preserve"> como</w:t>
      </w:r>
      <w:r w:rsidRPr="0084172B">
        <w:rPr>
          <w:rFonts w:ascii="Courier New" w:hAnsi="Courier New" w:cs="Courier New"/>
        </w:rPr>
        <w:t xml:space="preserve"> uma associ</w:t>
      </w:r>
      <w:r>
        <w:rPr>
          <w:rFonts w:ascii="Courier New" w:hAnsi="Courier New" w:cs="Courier New"/>
        </w:rPr>
        <w:t>ação civil sem fins econômicos, que</w:t>
      </w:r>
      <w:r w:rsidRPr="0084172B">
        <w:rPr>
          <w:rFonts w:ascii="Courier New" w:hAnsi="Courier New" w:cs="Courier New"/>
        </w:rPr>
        <w:t xml:space="preserve"> tem </w:t>
      </w:r>
      <w:r w:rsidRPr="00C00E27">
        <w:rPr>
          <w:rFonts w:ascii="Courier New" w:hAnsi="Courier New" w:cs="Courier New"/>
        </w:rPr>
        <w:t xml:space="preserve">por fins e objetivos constituídos </w:t>
      </w:r>
      <w:r w:rsidRPr="00683980">
        <w:rPr>
          <w:rFonts w:ascii="Courier New" w:hAnsi="Courier New" w:cs="Courier New"/>
        </w:rPr>
        <w:t>a integração social e promoção de diversões sadias e festividades gastronômicas, notadamente a divulgação do Município de Formosa do Sul e da cultura tradicionalista gaúcha local, que historicamente faz parte das festividades alusivas ao aniversário do Município</w:t>
      </w:r>
      <w:r w:rsidR="0084172B">
        <w:rPr>
          <w:rFonts w:ascii="Courier New" w:hAnsi="Courier New" w:cs="Courier New"/>
        </w:rPr>
        <w:t xml:space="preserve">, 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sidR="004F71E6">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sidR="004F71E6">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Como regra, é estabelecido que é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r>
        <w:rPr>
          <w:rFonts w:ascii="Courier New" w:hAnsi="Courier New" w:cs="Courier New"/>
          <w:b/>
          <w:sz w:val="20"/>
          <w:szCs w:val="20"/>
        </w:rPr>
        <w:t>“</w:t>
      </w:r>
      <w:r w:rsidR="007143BD" w:rsidRPr="004450F9">
        <w:rPr>
          <w:rFonts w:ascii="Courier New" w:hAnsi="Courier New" w:cs="Courier New"/>
          <w:b/>
          <w:sz w:val="20"/>
          <w:szCs w:val="20"/>
        </w:rPr>
        <w:t xml:space="preserve">Art. 30.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lastRenderedPageBreak/>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rPr>
        <w:t xml:space="preserve">Sob pena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118CC98" w14:textId="77777777" w:rsidR="00301523" w:rsidRDefault="00C118B6" w:rsidP="00301523">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w:t>
      </w:r>
      <w:r w:rsidR="00C86B71" w:rsidRPr="00E34205">
        <w:rPr>
          <w:rFonts w:ascii="Courier New" w:hAnsi="Courier New" w:cs="Courier New"/>
          <w:color w:val="FF0000"/>
        </w:rPr>
        <w:t xml:space="preserve">inciso </w:t>
      </w:r>
      <w:r w:rsidR="00F90C54" w:rsidRPr="00E34205">
        <w:rPr>
          <w:rFonts w:ascii="Courier New" w:hAnsi="Courier New" w:cs="Courier New"/>
          <w:color w:val="FF0000"/>
        </w:rPr>
        <w:t>X</w:t>
      </w:r>
      <w:r w:rsidR="00A7085D">
        <w:rPr>
          <w:rFonts w:ascii="Courier New" w:hAnsi="Courier New" w:cs="Courier New"/>
          <w:color w:val="FF0000"/>
        </w:rPr>
        <w:t>I</w:t>
      </w:r>
      <w:r w:rsidR="00A9367D">
        <w:rPr>
          <w:rFonts w:ascii="Courier New" w:hAnsi="Courier New" w:cs="Courier New"/>
          <w:color w:val="FF0000"/>
        </w:rPr>
        <w:t>V</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4D62B7FF" w14:textId="77777777" w:rsidR="00301523" w:rsidRDefault="00301523" w:rsidP="00301523">
      <w:pPr>
        <w:pStyle w:val="Recuodecorpodetexto"/>
        <w:spacing w:after="0"/>
        <w:ind w:left="0" w:firstLine="1418"/>
        <w:rPr>
          <w:rFonts w:ascii="Courier New" w:hAnsi="Courier New" w:cs="Courier New"/>
        </w:rPr>
      </w:pPr>
    </w:p>
    <w:p w14:paraId="5121BEDE" w14:textId="1F6DABC0" w:rsidR="00301523" w:rsidRDefault="00301523" w:rsidP="00301523">
      <w:pPr>
        <w:pStyle w:val="Recuodecorpodetexto"/>
        <w:spacing w:after="0"/>
        <w:ind w:left="0" w:firstLine="1418"/>
        <w:rPr>
          <w:rFonts w:ascii="Courier New" w:hAnsi="Courier New" w:cs="Courier New"/>
        </w:rPr>
      </w:pPr>
      <w:r>
        <w:rPr>
          <w:rFonts w:ascii="Courier New" w:hAnsi="Courier New" w:cs="Courier New"/>
        </w:rPr>
        <w:t>Ademais, notório é</w:t>
      </w:r>
      <w:r w:rsidRPr="00205EAC">
        <w:rPr>
          <w:rFonts w:ascii="Courier New" w:hAnsi="Courier New" w:cs="Courier New"/>
        </w:rPr>
        <w:t xml:space="preserve"> o interesse público municipal no que tange </w:t>
      </w:r>
      <w:r>
        <w:rPr>
          <w:rFonts w:ascii="Courier New" w:hAnsi="Courier New" w:cs="Courier New"/>
        </w:rPr>
        <w:t>a</w:t>
      </w:r>
      <w:r w:rsidRPr="00683980">
        <w:rPr>
          <w:rFonts w:ascii="Courier New" w:hAnsi="Courier New" w:cs="Courier New"/>
        </w:rPr>
        <w:t xml:space="preserve"> integração social e promoção de diversões sadias e festividades gastronômicas, notadamente a divulgação do Município de Formosa do Sul e da cultura tradicionalista gaúcha local, que historicamente faz parte das festividades alusivas ao aniversário do Município</w:t>
      </w:r>
      <w:r w:rsidRPr="00205EAC">
        <w:rPr>
          <w:rFonts w:ascii="Courier New" w:hAnsi="Courier New" w:cs="Courier New"/>
        </w:rPr>
        <w:t>.</w:t>
      </w:r>
    </w:p>
    <w:p w14:paraId="29969387" w14:textId="77777777" w:rsidR="00A9367D" w:rsidRDefault="00A9367D" w:rsidP="00EC5909">
      <w:pPr>
        <w:pStyle w:val="Recuodecorpodetexto"/>
        <w:spacing w:after="0"/>
        <w:ind w:left="0" w:firstLine="1418"/>
        <w:rPr>
          <w:rFonts w:ascii="Courier New" w:hAnsi="Courier New" w:cs="Courier New"/>
        </w:rPr>
      </w:pPr>
    </w:p>
    <w:p w14:paraId="0C9BF678" w14:textId="6F3C47B2"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A7085D">
        <w:rPr>
          <w:rFonts w:ascii="Courier New" w:hAnsi="Courier New" w:cs="Courier New"/>
        </w:rPr>
        <w:t>CENTRO DE TRADIÇÕES GAÚCHAS TRANÇADO DE GUAPO</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sob pena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lastRenderedPageBreak/>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e atende aos requisitos 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r w:rsidR="00C5526B" w:rsidRPr="00205EAC">
        <w:rPr>
          <w:rFonts w:ascii="Courier New" w:hAnsi="Courier New" w:cs="Courier New"/>
        </w:rPr>
        <w:t xml:space="preserve">a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271E6807"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w:t>
      </w:r>
      <w:proofErr w:type="gramStart"/>
      <w:r w:rsidR="0031685C" w:rsidRPr="00205EAC">
        <w:rPr>
          <w:rFonts w:ascii="Courier New" w:hAnsi="Courier New" w:cs="Courier New"/>
        </w:rPr>
        <w:t xml:space="preserve">a </w:t>
      </w:r>
      <w:r w:rsidR="00A7085D">
        <w:rPr>
          <w:rFonts w:ascii="Courier New" w:hAnsi="Courier New" w:cs="Courier New"/>
        </w:rPr>
        <w:t>CENTRO</w:t>
      </w:r>
      <w:proofErr w:type="gramEnd"/>
      <w:r w:rsidR="00A7085D">
        <w:rPr>
          <w:rFonts w:ascii="Courier New" w:hAnsi="Courier New" w:cs="Courier New"/>
        </w:rPr>
        <w:t xml:space="preserve"> DE TRADIÇÕES GAÚCHAS TRANÇADO DE GUAPO</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3DAC5D09"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F90C54">
        <w:rPr>
          <w:rFonts w:ascii="Courier New" w:hAnsi="Courier New" w:cs="Courier New"/>
        </w:rPr>
        <w:t xml:space="preserve">de </w:t>
      </w:r>
      <w:r w:rsidR="00C5526B">
        <w:rPr>
          <w:rFonts w:ascii="Courier New" w:hAnsi="Courier New" w:cs="Courier New"/>
        </w:rPr>
        <w:t xml:space="preserve">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A7085D">
        <w:rPr>
          <w:rFonts w:ascii="Courier New" w:hAnsi="Courier New" w:cs="Courier New"/>
        </w:rPr>
        <w:t>CENTRO DE TRADIÇÕES GAÚCHAS TRANÇADO DE GUAPO</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1F7D8AFF"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E460C0" w:rsidRPr="00E460C0">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Anderson Tissiani Vedana</w:t>
      </w:r>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5F069" w14:textId="77777777" w:rsidR="00AF3148" w:rsidRDefault="00AF3148" w:rsidP="006C3FEC">
      <w:r>
        <w:separator/>
      </w:r>
    </w:p>
  </w:endnote>
  <w:endnote w:type="continuationSeparator" w:id="0">
    <w:p w14:paraId="10639103" w14:textId="77777777" w:rsidR="00AF3148" w:rsidRDefault="00AF3148"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Sul/SC</w:t>
        </w:r>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E460C0">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C495C" w14:textId="77777777" w:rsidR="00AF3148" w:rsidRDefault="00AF3148" w:rsidP="006C3FEC">
      <w:r>
        <w:separator/>
      </w:r>
    </w:p>
  </w:footnote>
  <w:footnote w:type="continuationSeparator" w:id="0">
    <w:p w14:paraId="1C4A832A" w14:textId="77777777" w:rsidR="00AF3148" w:rsidRDefault="00AF3148"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1523"/>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87EA2"/>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7C5"/>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085D"/>
    <w:rsid w:val="00A716FF"/>
    <w:rsid w:val="00A71B89"/>
    <w:rsid w:val="00A744DD"/>
    <w:rsid w:val="00A75A81"/>
    <w:rsid w:val="00A76DE8"/>
    <w:rsid w:val="00A82E81"/>
    <w:rsid w:val="00A83BE4"/>
    <w:rsid w:val="00A90D2A"/>
    <w:rsid w:val="00A9195F"/>
    <w:rsid w:val="00A9220D"/>
    <w:rsid w:val="00A933FD"/>
    <w:rsid w:val="00A9367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289B"/>
    <w:rsid w:val="00AF3148"/>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1C47"/>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C413F"/>
    <w:rsid w:val="00DD2D68"/>
    <w:rsid w:val="00DE5E96"/>
    <w:rsid w:val="00DF2BE4"/>
    <w:rsid w:val="00E00A81"/>
    <w:rsid w:val="00E02F08"/>
    <w:rsid w:val="00E10EE1"/>
    <w:rsid w:val="00E12365"/>
    <w:rsid w:val="00E1357E"/>
    <w:rsid w:val="00E20E91"/>
    <w:rsid w:val="00E20F1B"/>
    <w:rsid w:val="00E22382"/>
    <w:rsid w:val="00E307EF"/>
    <w:rsid w:val="00E34205"/>
    <w:rsid w:val="00E4017B"/>
    <w:rsid w:val="00E40424"/>
    <w:rsid w:val="00E460C0"/>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0C54"/>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BC2C-0653-44DC-8699-4686B492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8920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4</cp:revision>
  <cp:lastPrinted>2019-12-16T11:00:00Z</cp:lastPrinted>
  <dcterms:created xsi:type="dcterms:W3CDTF">2023-08-17T00:57:00Z</dcterms:created>
  <dcterms:modified xsi:type="dcterms:W3CDTF">2023-08-21T19:21:00Z</dcterms:modified>
</cp:coreProperties>
</file>