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277DB487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PROCESSO ADMINISTRATIVO N° 0</w:t>
      </w:r>
      <w:r w:rsidR="009C6571">
        <w:rPr>
          <w:rFonts w:ascii="Arial" w:hAnsi="Arial" w:cs="Arial"/>
          <w:b/>
          <w:sz w:val="28"/>
          <w:szCs w:val="24"/>
          <w:u w:val="single"/>
        </w:rPr>
        <w:t>8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702E7473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497CDA" w:rsidRPr="00497CDA">
        <w:rPr>
          <w:rFonts w:ascii="Arial" w:hAnsi="Arial" w:cs="Arial"/>
          <w:b/>
          <w:sz w:val="28"/>
          <w:szCs w:val="24"/>
          <w:u w:val="single"/>
        </w:rPr>
        <w:t>0</w:t>
      </w:r>
      <w:r w:rsidR="009C6571">
        <w:rPr>
          <w:rFonts w:ascii="Arial" w:hAnsi="Arial" w:cs="Arial"/>
          <w:b/>
          <w:sz w:val="28"/>
          <w:szCs w:val="24"/>
          <w:u w:val="single"/>
        </w:rPr>
        <w:t>8/</w:t>
      </w:r>
      <w:r w:rsidRPr="00497CDA">
        <w:rPr>
          <w:rFonts w:ascii="Arial" w:hAnsi="Arial" w:cs="Arial"/>
          <w:b/>
          <w:sz w:val="28"/>
          <w:szCs w:val="24"/>
          <w:u w:val="single"/>
        </w:rPr>
        <w:t>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2F40FCBA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9C6571" w:rsidRPr="009C6571">
        <w:rPr>
          <w:rFonts w:ascii="Arial" w:hAnsi="Arial" w:cs="Arial"/>
          <w:sz w:val="24"/>
          <w:szCs w:val="24"/>
        </w:rPr>
        <w:t xml:space="preserve">ASSOCIAÇÃO ESPORTIVA E RECREATIVA SEGALIN, Organização da Sociedade Civil, inscrita no CNPJ sob nº 11.032.146/0001-35, com sede na Estrada Linha </w:t>
      </w:r>
      <w:proofErr w:type="spellStart"/>
      <w:r w:rsidR="009C6571" w:rsidRPr="009C6571">
        <w:rPr>
          <w:rFonts w:ascii="Arial" w:hAnsi="Arial" w:cs="Arial"/>
          <w:sz w:val="24"/>
          <w:szCs w:val="24"/>
        </w:rPr>
        <w:t>Segalin</w:t>
      </w:r>
      <w:proofErr w:type="spellEnd"/>
      <w:r w:rsidR="009C6571" w:rsidRPr="009C6571">
        <w:rPr>
          <w:rFonts w:ascii="Arial" w:hAnsi="Arial" w:cs="Arial"/>
          <w:sz w:val="24"/>
          <w:szCs w:val="24"/>
        </w:rPr>
        <w:t>, s/n, Zona Rural, no Município de Formosa do Sul - SC,</w:t>
      </w:r>
      <w:r w:rsidR="00854454" w:rsidRPr="00142441">
        <w:rPr>
          <w:rFonts w:ascii="Arial" w:hAnsi="Arial" w:cs="Arial"/>
          <w:sz w:val="24"/>
          <w:szCs w:val="24"/>
        </w:rPr>
        <w:t xml:space="preserve">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38CB1BB3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9C6571">
        <w:rPr>
          <w:rFonts w:ascii="Arial" w:hAnsi="Arial" w:cs="Arial"/>
          <w:sz w:val="24"/>
          <w:szCs w:val="24"/>
        </w:rPr>
        <w:t>ASSOCIAÇÃO ESPORTIVA E RECREATIVA SEGALIN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07BBDDF6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9C6571">
        <w:rPr>
          <w:rFonts w:ascii="Arial" w:hAnsi="Arial" w:cs="Arial"/>
          <w:sz w:val="24"/>
          <w:szCs w:val="24"/>
        </w:rPr>
        <w:t>ASSOCIAÇÃO ESPORTIVA E RECREATIVA SEGALIN</w:t>
      </w:r>
      <w:r w:rsidR="00E435AF" w:rsidRPr="005118CD">
        <w:rPr>
          <w:rFonts w:ascii="Arial" w:hAnsi="Arial" w:cs="Arial"/>
          <w:sz w:val="24"/>
          <w:szCs w:val="24"/>
        </w:rPr>
        <w:t>, CNPJ</w:t>
      </w:r>
      <w:r w:rsidR="00E435AF">
        <w:rPr>
          <w:rFonts w:ascii="Arial" w:hAnsi="Arial" w:cs="Arial"/>
          <w:sz w:val="24"/>
          <w:szCs w:val="24"/>
        </w:rPr>
        <w:t xml:space="preserve"> Nº</w:t>
      </w:r>
      <w:r w:rsidR="00E435AF" w:rsidRPr="005118CD">
        <w:rPr>
          <w:rFonts w:ascii="Arial" w:hAnsi="Arial" w:cs="Arial"/>
          <w:sz w:val="24"/>
          <w:szCs w:val="24"/>
        </w:rPr>
        <w:t xml:space="preserve"> </w:t>
      </w:r>
      <w:r w:rsidR="009C6571" w:rsidRPr="009C6571">
        <w:rPr>
          <w:rFonts w:ascii="Arial" w:hAnsi="Arial" w:cs="Arial"/>
          <w:sz w:val="24"/>
          <w:szCs w:val="24"/>
        </w:rPr>
        <w:t>11.032.146/0001-35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Os fins da Administração Pública Municipal, segundo o mestre Hely 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Lopes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24CD34C0" w:rsidR="00AF0DBF" w:rsidRPr="00554B6B" w:rsidRDefault="00554B6B" w:rsidP="00AF0DBF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9C6571">
        <w:rPr>
          <w:rFonts w:ascii="Arial" w:hAnsi="Arial" w:cs="Arial"/>
          <w:sz w:val="24"/>
          <w:szCs w:val="24"/>
        </w:rPr>
        <w:t>ASSOCIAÇÃO ESPORTIVA E RECREATIVA SEGALIN</w:t>
      </w:r>
      <w:r w:rsidRPr="00554B6B">
        <w:rPr>
          <w:rFonts w:ascii="Arial" w:hAnsi="Arial" w:cs="Arial"/>
          <w:bCs/>
          <w:sz w:val="24"/>
          <w:szCs w:val="24"/>
        </w:rPr>
        <w:t>, pois além dos relevantes trabalhos registrados no decorrer dos anos de sua existência</w:t>
      </w:r>
      <w:r w:rsidR="00AF0DBF" w:rsidRPr="00AF0DBF">
        <w:rPr>
          <w:rFonts w:ascii="Arial" w:hAnsi="Arial" w:cs="Arial"/>
          <w:bCs/>
          <w:sz w:val="24"/>
          <w:szCs w:val="24"/>
        </w:rPr>
        <w:t xml:space="preserve">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9C6571" w:rsidRPr="003241C4">
        <w:rPr>
          <w:rFonts w:ascii="Arial" w:hAnsi="Arial" w:cs="Arial"/>
          <w:sz w:val="24"/>
          <w:szCs w:val="24"/>
        </w:rPr>
        <w:t>a prestação de quaisquer serviços que possam contribuir para o fomento e racionalização das atividades esportivas, sociais, culturais, promovendo e executando projetos de desenvolvimento regional na localidade</w:t>
      </w:r>
      <w:r w:rsidR="00AF0DBF" w:rsidRPr="00554B6B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03DF5601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9C6571">
        <w:rPr>
          <w:rFonts w:ascii="Arial" w:hAnsi="Arial" w:cs="Arial"/>
          <w:sz w:val="24"/>
          <w:szCs w:val="24"/>
        </w:rPr>
        <w:t>ASSOCIAÇÃO ESPORTIVA E RECREATIVA SEGALIN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6CC411D6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9C6571">
        <w:rPr>
          <w:rFonts w:ascii="Arial" w:hAnsi="Arial" w:cs="Arial"/>
          <w:sz w:val="24"/>
          <w:szCs w:val="24"/>
        </w:rPr>
        <w:t>ASSOCIAÇÃO ESPORTIVA E RECREATIVA SEGALIN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7FA60651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9C6571">
        <w:rPr>
          <w:rFonts w:ascii="Arial" w:hAnsi="Arial" w:cs="Arial"/>
          <w:sz w:val="24"/>
          <w:szCs w:val="24"/>
        </w:rPr>
        <w:t>ASSOCIAÇÃO ESPORTIVA E RECREATIVA SEGALIN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59D36907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="00E24634" w:rsidRPr="00E24634">
        <w:rPr>
          <w:rFonts w:ascii="Arial" w:hAnsi="Arial" w:cs="Arial"/>
          <w:sz w:val="24"/>
          <w:szCs w:val="24"/>
        </w:rPr>
        <w:t>22</w:t>
      </w:r>
      <w:bookmarkEnd w:id="0"/>
      <w:r w:rsidR="00E24634">
        <w:rPr>
          <w:rFonts w:ascii="Arial" w:hAnsi="Arial" w:cs="Arial"/>
          <w:color w:val="FF0000"/>
          <w:sz w:val="24"/>
          <w:szCs w:val="24"/>
        </w:rPr>
        <w:t xml:space="preserve"> </w:t>
      </w:r>
      <w:r w:rsidR="0082671C" w:rsidRPr="00685EE2">
        <w:rPr>
          <w:rFonts w:ascii="Arial" w:hAnsi="Arial" w:cs="Arial"/>
          <w:sz w:val="24"/>
          <w:szCs w:val="24"/>
        </w:rPr>
        <w:t xml:space="preserve">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D78CC7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487BDE" w14:textId="77777777" w:rsidR="00610A54" w:rsidRPr="00CC46AA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DC4EBE8" w14:textId="77777777" w:rsidR="0082671C" w:rsidRDefault="0082671C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9B11A7" w14:textId="77777777" w:rsidR="008E2A26" w:rsidRPr="005D2F25" w:rsidRDefault="008E2A26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7600FC92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66321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75A6A8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874150" w14:textId="77777777" w:rsidR="008E2A26" w:rsidRPr="005E6CA9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E18270" w14:textId="0263FBF1" w:rsidR="00C43706" w:rsidRPr="005E6CA9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</w:t>
      </w:r>
      <w:r w:rsidR="002C6DBB" w:rsidRPr="005E6CA9">
        <w:rPr>
          <w:rFonts w:ascii="Arial" w:hAnsi="Arial" w:cs="Arial"/>
          <w:sz w:val="24"/>
          <w:szCs w:val="24"/>
        </w:rPr>
        <w:t xml:space="preserve">Portaria n° </w:t>
      </w:r>
      <w:r w:rsidR="00231E50">
        <w:rPr>
          <w:rFonts w:ascii="Arial" w:hAnsi="Arial" w:cs="Arial"/>
          <w:sz w:val="24"/>
          <w:szCs w:val="24"/>
        </w:rPr>
        <w:t>445</w:t>
      </w:r>
      <w:r w:rsidR="00282636">
        <w:rPr>
          <w:rFonts w:ascii="Arial" w:hAnsi="Arial" w:cs="Arial"/>
          <w:sz w:val="24"/>
          <w:szCs w:val="24"/>
        </w:rPr>
        <w:t>,</w:t>
      </w:r>
      <w:r w:rsidR="002C6DBB" w:rsidRPr="00CA6EC9">
        <w:rPr>
          <w:rFonts w:ascii="Arial" w:hAnsi="Arial" w:cs="Arial"/>
          <w:sz w:val="24"/>
          <w:szCs w:val="24"/>
        </w:rPr>
        <w:t xml:space="preserve"> de </w:t>
      </w:r>
      <w:r w:rsidR="00282636">
        <w:rPr>
          <w:rFonts w:ascii="Arial" w:hAnsi="Arial" w:cs="Arial"/>
          <w:sz w:val="24"/>
          <w:szCs w:val="24"/>
        </w:rPr>
        <w:t>2</w:t>
      </w:r>
      <w:r w:rsidR="00231E50">
        <w:rPr>
          <w:rFonts w:ascii="Arial" w:hAnsi="Arial" w:cs="Arial"/>
          <w:sz w:val="24"/>
          <w:szCs w:val="24"/>
        </w:rPr>
        <w:t>4</w:t>
      </w:r>
      <w:r w:rsidR="002C6DBB" w:rsidRPr="00CA6EC9">
        <w:rPr>
          <w:rFonts w:ascii="Arial" w:hAnsi="Arial" w:cs="Arial"/>
          <w:sz w:val="24"/>
          <w:szCs w:val="24"/>
        </w:rPr>
        <w:t xml:space="preserve"> de </w:t>
      </w:r>
      <w:r w:rsidR="00231E50">
        <w:rPr>
          <w:rFonts w:ascii="Arial" w:hAnsi="Arial" w:cs="Arial"/>
          <w:sz w:val="24"/>
          <w:szCs w:val="24"/>
        </w:rPr>
        <w:t>julho</w:t>
      </w:r>
      <w:r w:rsidR="002C6DBB" w:rsidRPr="00CA6EC9">
        <w:rPr>
          <w:rFonts w:ascii="Arial" w:hAnsi="Arial" w:cs="Arial"/>
          <w:sz w:val="24"/>
          <w:szCs w:val="24"/>
        </w:rPr>
        <w:t xml:space="preserve"> de 20</w:t>
      </w:r>
      <w:r w:rsidR="00231E50">
        <w:rPr>
          <w:rFonts w:ascii="Arial" w:hAnsi="Arial" w:cs="Arial"/>
          <w:sz w:val="24"/>
          <w:szCs w:val="24"/>
        </w:rPr>
        <w:t>23</w:t>
      </w:r>
      <w:r w:rsidR="00F30C83">
        <w:rPr>
          <w:rFonts w:ascii="Arial" w:hAnsi="Arial" w:cs="Arial"/>
          <w:sz w:val="24"/>
          <w:szCs w:val="24"/>
        </w:rPr>
        <w:t>.</w:t>
      </w:r>
    </w:p>
    <w:p w14:paraId="2855DD81" w14:textId="77777777" w:rsidR="00C43706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1F570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5ABE73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4914DF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B2A53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78E3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4CDF1A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BCE16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20BDD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B1F66CE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B798D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6E7BA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8B1E9F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2288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ED1EFB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CA665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C3F0D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A4F07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B695DD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9FFC5B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A0E3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5610F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D66B5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E1A420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625BA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62210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99045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479948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D00A5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2890E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4ADE36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E3B624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355100" w14:textId="77777777" w:rsidR="00F663D3" w:rsidRPr="00CC46AA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3712A5E" w14:textId="77777777" w:rsidR="00C43706" w:rsidRPr="00CC46AA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77328EB" w14:textId="77777777" w:rsidR="00C43706" w:rsidRPr="00CC46AA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7F5B83B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A988C0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EFF501" w14:textId="77777777" w:rsidR="007F18F9" w:rsidRDefault="007F18F9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42971D9A" w14:textId="77777777" w:rsidR="007F18F9" w:rsidRDefault="007F18F9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A57688C" w14:textId="77777777" w:rsidR="00FF0E7A" w:rsidRPr="00B23ED2" w:rsidRDefault="00FF0E7A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652A743" w14:textId="77777777" w:rsidR="00FF0E7A" w:rsidRPr="00B23ED2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E79E76" w14:textId="77777777" w:rsidR="00FF0E7A" w:rsidRPr="00B23ED2" w:rsidRDefault="00FF0E7A" w:rsidP="00FF0E7A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2FB70F00" w14:textId="4D8D136A" w:rsidR="00FF0E7A" w:rsidRPr="00CD2F06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 w:rsidR="00282636"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 w:rsidR="00282636"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 w:rsidR="00282636"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 w:rsidR="00282636"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 w:rsidR="002C6DBB">
        <w:rPr>
          <w:rFonts w:ascii="Arial" w:hAnsi="Arial" w:cs="Arial"/>
          <w:sz w:val="24"/>
          <w:szCs w:val="24"/>
        </w:rPr>
        <w:t>Portaria</w:t>
      </w:r>
      <w:r w:rsidR="00282636">
        <w:rPr>
          <w:rFonts w:ascii="Arial" w:hAnsi="Arial" w:cs="Arial"/>
          <w:sz w:val="24"/>
          <w:szCs w:val="24"/>
        </w:rPr>
        <w:t>s</w:t>
      </w:r>
      <w:r w:rsidR="002C6DBB">
        <w:rPr>
          <w:rFonts w:ascii="Arial" w:hAnsi="Arial" w:cs="Arial"/>
          <w:sz w:val="24"/>
          <w:szCs w:val="24"/>
        </w:rPr>
        <w:t xml:space="preserve"> n° </w:t>
      </w:r>
      <w:r w:rsidR="00231E50">
        <w:rPr>
          <w:rFonts w:ascii="Arial" w:hAnsi="Arial" w:cs="Arial"/>
          <w:sz w:val="24"/>
          <w:szCs w:val="24"/>
        </w:rPr>
        <w:t>444</w:t>
      </w:r>
      <w:r w:rsidR="00282636">
        <w:rPr>
          <w:rFonts w:ascii="Arial" w:hAnsi="Arial" w:cs="Arial"/>
          <w:sz w:val="24"/>
          <w:szCs w:val="24"/>
        </w:rPr>
        <w:t xml:space="preserve"> e </w:t>
      </w:r>
      <w:r w:rsidR="00231E50">
        <w:rPr>
          <w:rFonts w:ascii="Arial" w:hAnsi="Arial" w:cs="Arial"/>
          <w:sz w:val="24"/>
          <w:szCs w:val="24"/>
        </w:rPr>
        <w:t>446</w:t>
      </w:r>
      <w:r w:rsidR="00282636">
        <w:rPr>
          <w:rFonts w:ascii="Arial" w:hAnsi="Arial" w:cs="Arial"/>
          <w:sz w:val="24"/>
          <w:szCs w:val="24"/>
        </w:rPr>
        <w:t>,</w:t>
      </w:r>
      <w:r w:rsidR="00CA6EC9" w:rsidRPr="00CA6EC9">
        <w:rPr>
          <w:rFonts w:ascii="Arial" w:hAnsi="Arial" w:cs="Arial"/>
          <w:sz w:val="24"/>
          <w:szCs w:val="24"/>
        </w:rPr>
        <w:t xml:space="preserve"> de </w:t>
      </w:r>
      <w:r w:rsidR="00282636">
        <w:rPr>
          <w:rFonts w:ascii="Arial" w:hAnsi="Arial" w:cs="Arial"/>
          <w:sz w:val="24"/>
          <w:szCs w:val="24"/>
        </w:rPr>
        <w:t>24</w:t>
      </w:r>
      <w:r w:rsidR="00CA6EC9" w:rsidRPr="00CA6EC9">
        <w:rPr>
          <w:rFonts w:ascii="Arial" w:hAnsi="Arial" w:cs="Arial"/>
          <w:sz w:val="24"/>
          <w:szCs w:val="24"/>
        </w:rPr>
        <w:t xml:space="preserve"> de </w:t>
      </w:r>
      <w:r w:rsidR="00231E50">
        <w:rPr>
          <w:rFonts w:ascii="Arial" w:hAnsi="Arial" w:cs="Arial"/>
          <w:sz w:val="24"/>
          <w:szCs w:val="24"/>
        </w:rPr>
        <w:t>julho</w:t>
      </w:r>
      <w:r w:rsidR="00CA6EC9" w:rsidRPr="00CA6EC9">
        <w:rPr>
          <w:rFonts w:ascii="Arial" w:hAnsi="Arial" w:cs="Arial"/>
          <w:sz w:val="24"/>
          <w:szCs w:val="24"/>
        </w:rPr>
        <w:t xml:space="preserve"> de 20</w:t>
      </w:r>
      <w:r w:rsidR="00231E50">
        <w:rPr>
          <w:rFonts w:ascii="Arial" w:hAnsi="Arial" w:cs="Arial"/>
          <w:sz w:val="24"/>
          <w:szCs w:val="24"/>
        </w:rPr>
        <w:t>23</w:t>
      </w:r>
      <w:r w:rsidR="00282636">
        <w:rPr>
          <w:rFonts w:ascii="Arial" w:hAnsi="Arial" w:cs="Arial"/>
          <w:sz w:val="24"/>
          <w:szCs w:val="24"/>
        </w:rPr>
        <w:t>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 w:rsidR="00282636">
        <w:rPr>
          <w:rFonts w:ascii="Arial" w:hAnsi="Arial" w:cs="Arial"/>
          <w:sz w:val="24"/>
          <w:szCs w:val="24"/>
        </w:rPr>
        <w:t>o</w:t>
      </w:r>
      <w:r w:rsidR="00282636" w:rsidRPr="00DA02AC">
        <w:rPr>
          <w:rFonts w:ascii="Arial" w:hAnsi="Arial" w:cs="Arial"/>
          <w:sz w:val="24"/>
          <w:szCs w:val="24"/>
        </w:rPr>
        <w:t xml:space="preserve"> </w:t>
      </w:r>
      <w:r w:rsidR="00282636">
        <w:rPr>
          <w:rFonts w:ascii="Arial" w:hAnsi="Arial" w:cs="Arial"/>
          <w:sz w:val="24"/>
          <w:szCs w:val="24"/>
        </w:rPr>
        <w:t>G</w:t>
      </w:r>
      <w:r w:rsidR="00282636" w:rsidRPr="00DA02AC">
        <w:rPr>
          <w:rFonts w:ascii="Arial" w:hAnsi="Arial" w:cs="Arial"/>
          <w:sz w:val="24"/>
          <w:szCs w:val="24"/>
        </w:rPr>
        <w:t xml:space="preserve">estor </w:t>
      </w:r>
      <w:r w:rsidR="00282636"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 w:rsidR="00282636">
        <w:rPr>
          <w:rFonts w:ascii="Arial" w:hAnsi="Arial" w:cs="Arial"/>
          <w:sz w:val="24"/>
          <w:szCs w:val="24"/>
        </w:rPr>
        <w:t>, respectivamente</w:t>
      </w:r>
      <w:r>
        <w:rPr>
          <w:rFonts w:ascii="Arial" w:hAnsi="Arial" w:cs="Arial"/>
          <w:sz w:val="24"/>
          <w:szCs w:val="24"/>
        </w:rPr>
        <w:t>.</w:t>
      </w:r>
    </w:p>
    <w:p w14:paraId="1CC74FD7" w14:textId="77777777" w:rsidR="00FF0E7A" w:rsidRPr="00CC46AA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4EA09B" w14:textId="77777777" w:rsidR="00FF0E7A" w:rsidRPr="00CC46AA" w:rsidRDefault="00FF0E7A" w:rsidP="00FF0E7A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74284F" w14:textId="77777777" w:rsidR="00567BB7" w:rsidRDefault="00567BB7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73B3BEA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67631FD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F68704D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A93F6B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4BF2D90B" w14:textId="77777777" w:rsidR="00F663D3" w:rsidRPr="00DA02AC" w:rsidRDefault="00F663D3" w:rsidP="00F663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7D476C" w14:textId="77777777" w:rsidR="00F663D3" w:rsidRDefault="00F663D3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29DE9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4C1C78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CFF7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12145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A3DEDF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A9D58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7043B9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E3013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B1D81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BAFC82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75FCA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69EB42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7307F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06338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F47C5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53FB5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DD0BBF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18768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86FDB7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C040E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87B038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80324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16ABA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C342C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515AD" w14:textId="77777777" w:rsidR="00FF0E7A" w:rsidRPr="00142441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7D315E" w14:textId="77777777" w:rsidR="00CA6EC9" w:rsidRPr="00142441" w:rsidRDefault="00CA6EC9" w:rsidP="00FF0E7A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BDB9A60" w14:textId="77777777" w:rsidR="0034069F" w:rsidRPr="00142441" w:rsidRDefault="0034069F" w:rsidP="00CC46AA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02BE0356" w14:textId="77777777" w:rsidR="00DE7F2F" w:rsidRPr="00142441" w:rsidRDefault="00DE7F2F" w:rsidP="00CC46AA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4E929F08" w14:textId="77777777" w:rsidR="00DE7F2F" w:rsidRPr="00142441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9EBD6DD" w14:textId="2E796805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>Tendo em vista a justificativa inicialmente apresentada</w:t>
      </w:r>
      <w:r w:rsidR="00F31499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</w:t>
      </w:r>
      <w:r w:rsidR="00F31499" w:rsidRPr="00142441">
        <w:rPr>
          <w:b w:val="0"/>
          <w:sz w:val="24"/>
          <w:szCs w:val="24"/>
        </w:rPr>
        <w:t xml:space="preserve">o </w:t>
      </w:r>
      <w:r w:rsidRPr="00142441">
        <w:rPr>
          <w:b w:val="0"/>
          <w:sz w:val="24"/>
          <w:szCs w:val="24"/>
        </w:rPr>
        <w:t xml:space="preserve">parecer jurídico, bem como </w:t>
      </w:r>
      <w:r w:rsidR="00F31499" w:rsidRPr="00142441">
        <w:rPr>
          <w:b w:val="0"/>
          <w:sz w:val="24"/>
          <w:szCs w:val="24"/>
        </w:rPr>
        <w:t xml:space="preserve">as razões de interesse público e </w:t>
      </w:r>
      <w:r w:rsidRPr="00142441">
        <w:rPr>
          <w:b w:val="0"/>
          <w:sz w:val="24"/>
          <w:szCs w:val="24"/>
        </w:rPr>
        <w:t xml:space="preserve">a previsão legal contida no </w:t>
      </w:r>
      <w:r w:rsidR="007F18F9" w:rsidRPr="00142441">
        <w:rPr>
          <w:b w:val="0"/>
          <w:sz w:val="24"/>
          <w:szCs w:val="24"/>
        </w:rPr>
        <w:t>a</w:t>
      </w:r>
      <w:r w:rsidRPr="00142441">
        <w:rPr>
          <w:b w:val="0"/>
          <w:sz w:val="24"/>
          <w:szCs w:val="24"/>
        </w:rPr>
        <w:t xml:space="preserve">rt. 31, </w:t>
      </w:r>
      <w:r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</w:t>
      </w:r>
      <w:r w:rsidRPr="00142441">
        <w:rPr>
          <w:b w:val="0"/>
          <w:sz w:val="24"/>
          <w:szCs w:val="24"/>
        </w:rPr>
        <w:t>ei</w:t>
      </w:r>
      <w:r w:rsidR="00F31499" w:rsidRPr="00142441">
        <w:rPr>
          <w:b w:val="0"/>
          <w:sz w:val="24"/>
          <w:szCs w:val="24"/>
        </w:rPr>
        <w:t xml:space="preserve"> Federal nº</w:t>
      </w:r>
      <w:r w:rsidRPr="00142441">
        <w:rPr>
          <w:b w:val="0"/>
          <w:sz w:val="24"/>
          <w:szCs w:val="24"/>
        </w:rPr>
        <w:t xml:space="preserve"> 13.019/2014, ratifico o Processo </w:t>
      </w:r>
      <w:r w:rsidR="00685EE2" w:rsidRPr="00142441">
        <w:rPr>
          <w:b w:val="0"/>
          <w:sz w:val="24"/>
          <w:szCs w:val="24"/>
        </w:rPr>
        <w:t>Administrativo n° 0</w:t>
      </w:r>
      <w:r w:rsidR="009C6571">
        <w:rPr>
          <w:b w:val="0"/>
          <w:sz w:val="24"/>
          <w:szCs w:val="24"/>
        </w:rPr>
        <w:t>8</w:t>
      </w:r>
      <w:r w:rsidR="00685EE2" w:rsidRPr="00142441">
        <w:rPr>
          <w:b w:val="0"/>
          <w:sz w:val="24"/>
          <w:szCs w:val="24"/>
        </w:rPr>
        <w:t>/20</w:t>
      </w:r>
      <w:r w:rsidR="00231E50">
        <w:rPr>
          <w:b w:val="0"/>
          <w:sz w:val="24"/>
          <w:szCs w:val="24"/>
        </w:rPr>
        <w:t>23</w:t>
      </w:r>
      <w:r w:rsidR="00685EE2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</w:t>
      </w:r>
      <w:r w:rsidR="00602848" w:rsidRPr="00142441">
        <w:rPr>
          <w:b w:val="0"/>
          <w:sz w:val="24"/>
          <w:szCs w:val="24"/>
        </w:rPr>
        <w:t>Inexigibilidade de</w:t>
      </w:r>
      <w:r w:rsidRPr="00142441">
        <w:rPr>
          <w:b w:val="0"/>
          <w:sz w:val="24"/>
          <w:szCs w:val="24"/>
        </w:rPr>
        <w:t xml:space="preserve"> Chamamento Público n</w:t>
      </w:r>
      <w:r w:rsidR="007216EF" w:rsidRPr="00142441">
        <w:rPr>
          <w:b w:val="0"/>
          <w:sz w:val="24"/>
          <w:szCs w:val="24"/>
        </w:rPr>
        <w:t>º</w:t>
      </w:r>
      <w:r w:rsidRPr="00142441">
        <w:rPr>
          <w:b w:val="0"/>
          <w:sz w:val="24"/>
          <w:szCs w:val="24"/>
        </w:rPr>
        <w:t xml:space="preserve"> </w:t>
      </w:r>
      <w:r w:rsidR="00685EE2" w:rsidRPr="00142441">
        <w:rPr>
          <w:b w:val="0"/>
          <w:sz w:val="24"/>
          <w:szCs w:val="24"/>
        </w:rPr>
        <w:t>0</w:t>
      </w:r>
      <w:r w:rsidR="009C6571">
        <w:rPr>
          <w:b w:val="0"/>
          <w:sz w:val="24"/>
          <w:szCs w:val="24"/>
        </w:rPr>
        <w:t>8</w:t>
      </w:r>
      <w:r w:rsidRPr="00142441">
        <w:rPr>
          <w:b w:val="0"/>
          <w:sz w:val="24"/>
          <w:szCs w:val="24"/>
        </w:rPr>
        <w:t>/20</w:t>
      </w:r>
      <w:r w:rsidR="00231E50">
        <w:rPr>
          <w:b w:val="0"/>
          <w:sz w:val="24"/>
          <w:szCs w:val="24"/>
        </w:rPr>
        <w:t>23</w:t>
      </w:r>
      <w:r w:rsidR="007216EF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nos termos e condições constantes dos autos</w:t>
      </w:r>
      <w:r w:rsidR="00E96C9E" w:rsidRPr="00142441">
        <w:rPr>
          <w:b w:val="0"/>
          <w:sz w:val="24"/>
          <w:szCs w:val="24"/>
        </w:rPr>
        <w:t>, a</w:t>
      </w:r>
      <w:r w:rsidRPr="00142441">
        <w:rPr>
          <w:b w:val="0"/>
          <w:sz w:val="24"/>
          <w:szCs w:val="24"/>
        </w:rPr>
        <w:t>utoriz</w:t>
      </w:r>
      <w:r w:rsidR="00E96C9E" w:rsidRPr="00142441">
        <w:rPr>
          <w:b w:val="0"/>
          <w:sz w:val="24"/>
          <w:szCs w:val="24"/>
        </w:rPr>
        <w:t>ando</w:t>
      </w:r>
      <w:r w:rsidRPr="00142441">
        <w:rPr>
          <w:b w:val="0"/>
          <w:sz w:val="24"/>
          <w:szCs w:val="24"/>
        </w:rPr>
        <w:t xml:space="preserve"> a </w:t>
      </w:r>
      <w:r w:rsidR="00F31499" w:rsidRPr="00142441">
        <w:rPr>
          <w:b w:val="0"/>
          <w:sz w:val="24"/>
          <w:szCs w:val="24"/>
        </w:rPr>
        <w:t>formalização da parceria</w:t>
      </w:r>
      <w:r w:rsidRPr="00142441">
        <w:rPr>
          <w:b w:val="0"/>
          <w:sz w:val="24"/>
          <w:szCs w:val="24"/>
        </w:rPr>
        <w:t xml:space="preserve"> e recomendo a observância das demais providências legais pertinentes.</w:t>
      </w:r>
    </w:p>
    <w:p w14:paraId="179ECEC7" w14:textId="77777777" w:rsidR="007216EF" w:rsidRPr="00142441" w:rsidRDefault="007216E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426F70C0" w14:textId="77777777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Publique-se um extrato da Justificativa, e após </w:t>
      </w:r>
      <w:r w:rsidR="007216EF" w:rsidRPr="00142441">
        <w:rPr>
          <w:b w:val="0"/>
          <w:sz w:val="24"/>
          <w:szCs w:val="24"/>
        </w:rPr>
        <w:t>5 (</w:t>
      </w:r>
      <w:r w:rsidRPr="00142441">
        <w:rPr>
          <w:b w:val="0"/>
          <w:sz w:val="24"/>
          <w:szCs w:val="24"/>
        </w:rPr>
        <w:t>cinco</w:t>
      </w:r>
      <w:r w:rsidR="007216EF" w:rsidRPr="00142441">
        <w:rPr>
          <w:b w:val="0"/>
          <w:sz w:val="24"/>
          <w:szCs w:val="24"/>
        </w:rPr>
        <w:t>)</w:t>
      </w:r>
      <w:r w:rsidRPr="00142441">
        <w:rPr>
          <w:b w:val="0"/>
          <w:sz w:val="24"/>
          <w:szCs w:val="24"/>
        </w:rPr>
        <w:t xml:space="preserve"> dias ausente qualquer impugnação, tome-se as providências para o Termo de Colaboração.</w:t>
      </w:r>
    </w:p>
    <w:p w14:paraId="48454207" w14:textId="77777777" w:rsidR="00E96C9E" w:rsidRPr="00142441" w:rsidRDefault="00E96C9E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402DCF0" w14:textId="77777777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1CE2A73A" w14:textId="77777777" w:rsidR="00E96C9E" w:rsidRPr="00142441" w:rsidRDefault="00E96C9E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3E360CD9" w14:textId="6B80BB61" w:rsidR="00DE7F2F" w:rsidRPr="00142441" w:rsidRDefault="006927C3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Formosa do Sul</w:t>
      </w:r>
      <w:r w:rsidR="00DE7F2F" w:rsidRPr="00142441">
        <w:rPr>
          <w:b w:val="0"/>
          <w:sz w:val="24"/>
          <w:szCs w:val="24"/>
        </w:rPr>
        <w:t xml:space="preserve"> - SC, </w:t>
      </w:r>
      <w:proofErr w:type="spellStart"/>
      <w:r w:rsidR="00231E50" w:rsidRPr="00231E50">
        <w:rPr>
          <w:b w:val="0"/>
          <w:color w:val="FF0000"/>
          <w:sz w:val="24"/>
          <w:szCs w:val="24"/>
        </w:rPr>
        <w:t>xx</w:t>
      </w:r>
      <w:proofErr w:type="spellEnd"/>
      <w:r w:rsidR="0082671C" w:rsidRPr="00142441">
        <w:rPr>
          <w:b w:val="0"/>
          <w:sz w:val="24"/>
          <w:szCs w:val="24"/>
        </w:rPr>
        <w:t xml:space="preserve"> de </w:t>
      </w:r>
      <w:r w:rsidR="00231E50">
        <w:rPr>
          <w:b w:val="0"/>
          <w:sz w:val="24"/>
          <w:szCs w:val="24"/>
        </w:rPr>
        <w:t>agosto</w:t>
      </w:r>
      <w:r w:rsidR="00E33790" w:rsidRPr="00142441">
        <w:rPr>
          <w:b w:val="0"/>
          <w:sz w:val="24"/>
          <w:szCs w:val="24"/>
        </w:rPr>
        <w:t xml:space="preserve"> </w:t>
      </w:r>
      <w:r w:rsidR="0082671C" w:rsidRPr="00142441">
        <w:rPr>
          <w:b w:val="0"/>
          <w:sz w:val="24"/>
          <w:szCs w:val="24"/>
        </w:rPr>
        <w:t>de 20</w:t>
      </w:r>
      <w:r w:rsidR="00231E50">
        <w:rPr>
          <w:b w:val="0"/>
          <w:sz w:val="24"/>
          <w:szCs w:val="24"/>
        </w:rPr>
        <w:t>23</w:t>
      </w:r>
      <w:r w:rsidR="00DE7F2F" w:rsidRPr="00142441">
        <w:rPr>
          <w:b w:val="0"/>
          <w:sz w:val="24"/>
          <w:szCs w:val="24"/>
        </w:rPr>
        <w:t>.</w:t>
      </w:r>
    </w:p>
    <w:p w14:paraId="3A97C430" w14:textId="77777777" w:rsidR="00DE7F2F" w:rsidRPr="00CC46AA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B4E39BB" w14:textId="77777777" w:rsidR="00DE7F2F" w:rsidRPr="00CC46AA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3309A209" w14:textId="77777777" w:rsidR="00DE7F2F" w:rsidRPr="00CC46AA" w:rsidRDefault="00DE7F2F" w:rsidP="00CC46AA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39A0AB7" w14:textId="77777777" w:rsidR="00DE7F2F" w:rsidRPr="00361AA0" w:rsidRDefault="00DE7F2F" w:rsidP="00CC46AA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799C0FC" w14:textId="72FF0370" w:rsidR="00DE7F2F" w:rsidRPr="002B453C" w:rsidRDefault="00231E50" w:rsidP="00CC46AA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008D475C" w14:textId="77777777" w:rsidR="00DE7F2F" w:rsidRPr="002B453C" w:rsidRDefault="00DE7F2F" w:rsidP="00CC46AA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>Prefeito Municipal</w:t>
      </w:r>
      <w:r w:rsidR="006C413F" w:rsidRPr="002B453C">
        <w:rPr>
          <w:rFonts w:ascii="Arial" w:hAnsi="Arial" w:cs="Arial"/>
          <w:b w:val="0"/>
          <w:sz w:val="24"/>
          <w:szCs w:val="24"/>
        </w:rPr>
        <w:t xml:space="preserve"> </w:t>
      </w:r>
    </w:p>
    <w:p w14:paraId="46F756A9" w14:textId="77777777" w:rsidR="00DE7F2F" w:rsidRPr="00CC46AA" w:rsidRDefault="00DE7F2F" w:rsidP="00CC46AA">
      <w:pPr>
        <w:pStyle w:val="Textosimples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9C45AC1" w14:textId="77777777" w:rsidR="00DE7F2F" w:rsidRPr="00CC46AA" w:rsidRDefault="00DE7F2F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DA5663" w14:textId="77777777" w:rsidR="00DE7F2F" w:rsidRPr="00CC46AA" w:rsidRDefault="00DE7F2F" w:rsidP="00CC46AA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30D73F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BE9070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B7D89B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FD6376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D85B3" w14:textId="77777777" w:rsidR="008B25A4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5F0A14" w14:textId="77777777" w:rsidR="00F663D3" w:rsidRDefault="00F663D3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128A3D" w14:textId="77777777" w:rsidR="00CA6EC9" w:rsidRDefault="00CA6EC9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637AB" w14:textId="77777777" w:rsidR="008F29EF" w:rsidRDefault="008F29EF">
      <w:r>
        <w:separator/>
      </w:r>
    </w:p>
  </w:endnote>
  <w:endnote w:type="continuationSeparator" w:id="0">
    <w:p w14:paraId="6857F243" w14:textId="77777777" w:rsidR="008F29EF" w:rsidRDefault="008F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E5EC" w14:textId="77777777" w:rsidR="008F29EF" w:rsidRDefault="008F29EF">
      <w:r>
        <w:separator/>
      </w:r>
    </w:p>
  </w:footnote>
  <w:footnote w:type="continuationSeparator" w:id="0">
    <w:p w14:paraId="3C145263" w14:textId="77777777" w:rsidR="008F29EF" w:rsidRDefault="008F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10D02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1E50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66ABA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2D45"/>
    <w:rsid w:val="004A4C5C"/>
    <w:rsid w:val="004B1632"/>
    <w:rsid w:val="004C342D"/>
    <w:rsid w:val="004D0583"/>
    <w:rsid w:val="004D077D"/>
    <w:rsid w:val="004D0E4F"/>
    <w:rsid w:val="004D4F0C"/>
    <w:rsid w:val="004F0C7C"/>
    <w:rsid w:val="004F1C36"/>
    <w:rsid w:val="004F438C"/>
    <w:rsid w:val="0050740D"/>
    <w:rsid w:val="005105FB"/>
    <w:rsid w:val="00512558"/>
    <w:rsid w:val="0051632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331F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29EF"/>
    <w:rsid w:val="008F4E70"/>
    <w:rsid w:val="0090085B"/>
    <w:rsid w:val="00902B55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C6571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47D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E5F12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53AB0"/>
    <w:rsid w:val="00B64A45"/>
    <w:rsid w:val="00B64E1E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4634"/>
    <w:rsid w:val="00E276FC"/>
    <w:rsid w:val="00E326EE"/>
    <w:rsid w:val="00E33790"/>
    <w:rsid w:val="00E338FA"/>
    <w:rsid w:val="00E37320"/>
    <w:rsid w:val="00E40496"/>
    <w:rsid w:val="00E435AF"/>
    <w:rsid w:val="00E457C0"/>
    <w:rsid w:val="00E4716D"/>
    <w:rsid w:val="00E55FA2"/>
    <w:rsid w:val="00E57452"/>
    <w:rsid w:val="00E57DE7"/>
    <w:rsid w:val="00E64A6D"/>
    <w:rsid w:val="00E667B4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26DD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1701-E346-4008-9FC2-35D0C9A1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4</cp:revision>
  <cp:lastPrinted>2019-12-12T16:17:00Z</cp:lastPrinted>
  <dcterms:created xsi:type="dcterms:W3CDTF">2023-08-16T18:18:00Z</dcterms:created>
  <dcterms:modified xsi:type="dcterms:W3CDTF">2023-08-21T18:59:00Z</dcterms:modified>
</cp:coreProperties>
</file>