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687C" w14:textId="42F350BC" w:rsidR="007C076C" w:rsidRDefault="007C076C"/>
    <w:p w14:paraId="0B6D165D" w14:textId="77777777" w:rsidR="00BB4817" w:rsidRDefault="00BB4817"/>
    <w:p w14:paraId="3FA91C36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14:paraId="55AC222D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</w:p>
    <w:p w14:paraId="47A7FB07" w14:textId="503FB4A7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PROCESSO ADM.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9B1FEE">
        <w:rPr>
          <w:rFonts w:ascii="Bookman Old Style" w:hAnsi="Bookman Old Style"/>
        </w:rPr>
        <w:t>132</w:t>
      </w:r>
      <w:r w:rsidR="00651746">
        <w:rPr>
          <w:rFonts w:ascii="Bookman Old Style" w:hAnsi="Bookman Old Style"/>
        </w:rPr>
        <w:t>/2023</w:t>
      </w:r>
    </w:p>
    <w:p w14:paraId="12561DDA" w14:textId="6E1374FF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fldChar w:fldCharType="begin"/>
      </w:r>
      <w:r w:rsidRPr="00756DE1">
        <w:rPr>
          <w:rFonts w:ascii="Bookman Old Style" w:hAnsi="Bookman Old Style"/>
          <w:b/>
        </w:rPr>
        <w:instrText xml:space="preserve"> DOCVARIABLE "Modalidade" \* MERGEFORMAT </w:instrText>
      </w:r>
      <w:r w:rsidRPr="00756DE1">
        <w:rPr>
          <w:rFonts w:ascii="Bookman Old Style" w:hAnsi="Bookman Old Style"/>
          <w:b/>
        </w:rPr>
        <w:fldChar w:fldCharType="separate"/>
      </w:r>
      <w:r w:rsidR="00756DE1" w:rsidRPr="00756DE1">
        <w:rPr>
          <w:rFonts w:ascii="Bookman Old Style" w:hAnsi="Bookman Old Style"/>
          <w:b/>
        </w:rPr>
        <w:t>Dispensa de Licitação p/ Compras e Serviços</w:t>
      </w:r>
      <w:r w:rsidRPr="00756DE1">
        <w:rPr>
          <w:rFonts w:ascii="Bookman Old Style" w:hAnsi="Bookman Old Style"/>
          <w:b/>
        </w:rPr>
        <w:fldChar w:fldCharType="end"/>
      </w:r>
      <w:r w:rsidRPr="00756DE1">
        <w:rPr>
          <w:rFonts w:ascii="Bookman Old Style" w:hAnsi="Bookman Old Style"/>
          <w:b/>
        </w:rPr>
        <w:t xml:space="preserve">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9B1FEE">
        <w:rPr>
          <w:rFonts w:ascii="Bookman Old Style" w:hAnsi="Bookman Old Style"/>
        </w:rPr>
        <w:t>73</w:t>
      </w:r>
      <w:r w:rsidR="00651746">
        <w:rPr>
          <w:rFonts w:ascii="Bookman Old Style" w:hAnsi="Bookman Old Style"/>
        </w:rPr>
        <w:t>/2023</w:t>
      </w:r>
    </w:p>
    <w:p w14:paraId="0CC3F3AA" w14:textId="11D1025D" w:rsidR="00303C29" w:rsidRPr="00756DE1" w:rsidRDefault="00303C29" w:rsidP="00303C29">
      <w:pPr>
        <w:spacing w:after="0"/>
        <w:jc w:val="both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OBJETO:</w:t>
      </w:r>
      <w:r w:rsidRPr="00756DE1">
        <w:rPr>
          <w:rFonts w:ascii="Bookman Old Style" w:hAnsi="Bookman Old Style"/>
        </w:rPr>
        <w:t xml:space="preserve"> </w:t>
      </w:r>
      <w:r w:rsidR="009B1FEE" w:rsidRPr="009B1FEE">
        <w:rPr>
          <w:rFonts w:ascii="Bookman Old Style" w:hAnsi="Bookman Old Style"/>
        </w:rPr>
        <w:t>TRANSFERÊNCIAS DE RECURSOS FINANCEIROS AO CIS-AMOSC PARA CUSTEIO DAS DESPESAS COM PESSOAL E ENCARGOS SOCIAIS, DAS DESPESAS DE MANUTENÇÃO E DESENVOLVIMENTO DAS ATIVIDADES ADMINISTRATIVAS E DE INVESTIMENTOS PARA O ANO 2024.</w:t>
      </w:r>
    </w:p>
    <w:p w14:paraId="54676E77" w14:textId="529F2D4D" w:rsidR="00303C29" w:rsidRPr="00756DE1" w:rsidRDefault="00303C29" w:rsidP="00303C29">
      <w:pPr>
        <w:spacing w:after="0"/>
        <w:rPr>
          <w:rFonts w:ascii="Bookman Old Style" w:hAnsi="Bookman Old Style"/>
          <w:b/>
        </w:rPr>
      </w:pPr>
      <w:r w:rsidRPr="00756DE1">
        <w:rPr>
          <w:rFonts w:ascii="Bookman Old Style" w:hAnsi="Bookman Old Style"/>
          <w:b/>
        </w:rPr>
        <w:t>CONTRATADO:</w:t>
      </w:r>
      <w:r w:rsidRPr="00756DE1">
        <w:rPr>
          <w:rFonts w:ascii="Bookman Old Style" w:hAnsi="Bookman Old Style"/>
        </w:rPr>
        <w:t xml:space="preserve"> </w:t>
      </w:r>
      <w:r w:rsidR="003206C4" w:rsidRPr="003206C4">
        <w:rPr>
          <w:rFonts w:ascii="Bookman Old Style" w:hAnsi="Bookman Old Style"/>
        </w:rPr>
        <w:t>CONSORCIO INTERMUNICIPAL DE SAUDE DO OESTE DE SC</w:t>
      </w:r>
    </w:p>
    <w:p w14:paraId="1F059D6E" w14:textId="0B0D1EF9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VALOR:</w:t>
      </w:r>
      <w:r w:rsidRPr="00756DE1">
        <w:rPr>
          <w:rFonts w:ascii="Bookman Old Style" w:hAnsi="Bookman Old Style"/>
        </w:rPr>
        <w:t xml:space="preserve"> R$ </w:t>
      </w:r>
      <w:r w:rsidR="009B1FEE" w:rsidRPr="009B1FEE">
        <w:rPr>
          <w:rFonts w:ascii="Bookman Old Style" w:hAnsi="Bookman Old Style"/>
        </w:rPr>
        <w:t>1.196.854,</w:t>
      </w:r>
      <w:r w:rsidR="0075355C">
        <w:rPr>
          <w:rFonts w:ascii="Bookman Old Style" w:hAnsi="Bookman Old Style"/>
        </w:rPr>
        <w:t>38</w:t>
      </w:r>
      <w:r w:rsidR="009B1FEE" w:rsidRPr="009B1FEE">
        <w:rPr>
          <w:rFonts w:ascii="Bookman Old Style" w:hAnsi="Bookman Old Style"/>
        </w:rPr>
        <w:t xml:space="preserve"> (um milhão e cento e noventa e seis mil e oitocentos e cinquenta e quatro reais com </w:t>
      </w:r>
      <w:r w:rsidR="0075355C">
        <w:rPr>
          <w:rFonts w:ascii="Bookman Old Style" w:hAnsi="Bookman Old Style"/>
        </w:rPr>
        <w:t>trinta e oito</w:t>
      </w:r>
      <w:bookmarkStart w:id="0" w:name="_GoBack"/>
      <w:bookmarkEnd w:id="0"/>
      <w:r w:rsidR="009B1FEE" w:rsidRPr="009B1FEE">
        <w:rPr>
          <w:rFonts w:ascii="Bookman Old Style" w:hAnsi="Bookman Old Style"/>
        </w:rPr>
        <w:t xml:space="preserve"> centavos).</w:t>
      </w:r>
    </w:p>
    <w:p w14:paraId="35754267" w14:textId="77777777" w:rsidR="00756DE1" w:rsidRPr="00E476E6" w:rsidRDefault="00303C29" w:rsidP="00756DE1">
      <w:pPr>
        <w:pStyle w:val="NormalWeb"/>
        <w:rPr>
          <w:rFonts w:ascii="Bookman Old Style" w:hAnsi="Bookman Old Style" w:cs="Arial"/>
          <w:sz w:val="22"/>
          <w:szCs w:val="22"/>
        </w:rPr>
      </w:pPr>
      <w:r w:rsidRPr="00756DE1">
        <w:rPr>
          <w:rFonts w:ascii="Bookman Old Style" w:hAnsi="Bookman Old Style"/>
          <w:b/>
        </w:rPr>
        <w:t>FUNDAMENTO LEGAL:</w:t>
      </w:r>
      <w:r w:rsidRPr="00756DE1">
        <w:rPr>
          <w:rFonts w:ascii="Bookman Old Style" w:hAnsi="Bookman Old Style"/>
          <w:color w:val="FF0000"/>
        </w:rPr>
        <w:t xml:space="preserve"> </w:t>
      </w:r>
      <w:r w:rsidR="00756DE1" w:rsidRPr="00756DE1">
        <w:rPr>
          <w:rFonts w:ascii="Bookman Old Style" w:hAnsi="Bookman Old Style" w:cs="Arial"/>
          <w:sz w:val="22"/>
          <w:szCs w:val="22"/>
        </w:rPr>
        <w:t>Art. 24.  É dispensável a licitação:</w:t>
      </w:r>
    </w:p>
    <w:p w14:paraId="6E814128" w14:textId="77777777" w:rsidR="00756DE1" w:rsidRPr="00E63D40" w:rsidRDefault="00756DE1" w:rsidP="00756DE1">
      <w:pPr>
        <w:spacing w:before="100" w:after="100"/>
        <w:ind w:left="2835"/>
        <w:jc w:val="both"/>
        <w:rPr>
          <w:rFonts w:ascii="Bookman Old Style" w:hAnsi="Bookman Old Style" w:cs="Arial"/>
        </w:rPr>
      </w:pPr>
      <w:r w:rsidRPr="00E476E6">
        <w:rPr>
          <w:rFonts w:ascii="Bookman Old Style" w:hAnsi="Bookman Old Style" w:cs="Arial"/>
        </w:rPr>
        <w:t>XXVI - na celebração de contrato de programa com ente da Federação ou com entidade de sua administração indireta, para a prestação</w:t>
      </w:r>
      <w:r w:rsidRPr="00E63D40">
        <w:rPr>
          <w:rFonts w:ascii="Bookman Old Style" w:hAnsi="Bookman Old Style" w:cs="Arial"/>
        </w:rPr>
        <w:t xml:space="preserve"> de serviços públicos de forma associa danos termos do autorizado em contrato de consórcio público </w:t>
      </w:r>
      <w:proofErr w:type="gramStart"/>
      <w:r w:rsidRPr="00E63D40">
        <w:rPr>
          <w:rFonts w:ascii="Bookman Old Style" w:hAnsi="Bookman Old Style" w:cs="Arial"/>
        </w:rPr>
        <w:t>ou</w:t>
      </w:r>
      <w:proofErr w:type="gramEnd"/>
    </w:p>
    <w:p w14:paraId="6FAD9044" w14:textId="77777777" w:rsidR="00756DE1" w:rsidRPr="00E63D40" w:rsidRDefault="00756DE1" w:rsidP="00756DE1">
      <w:pPr>
        <w:spacing w:before="100" w:after="100"/>
        <w:ind w:left="2835"/>
        <w:jc w:val="both"/>
        <w:rPr>
          <w:rFonts w:ascii="Bookman Old Style" w:hAnsi="Bookman Old Style" w:cs="Arial"/>
        </w:rPr>
      </w:pPr>
      <w:proofErr w:type="gramStart"/>
      <w:r w:rsidRPr="00E63D40">
        <w:rPr>
          <w:rFonts w:ascii="Bookman Old Style" w:hAnsi="Bookman Old Style" w:cs="Arial"/>
        </w:rPr>
        <w:t>em</w:t>
      </w:r>
      <w:proofErr w:type="gramEnd"/>
      <w:r w:rsidRPr="00E63D40">
        <w:rPr>
          <w:rFonts w:ascii="Bookman Old Style" w:hAnsi="Bookman Old Style" w:cs="Arial"/>
        </w:rPr>
        <w:t xml:space="preserve"> convênio de cooperação.</w:t>
      </w:r>
    </w:p>
    <w:p w14:paraId="708480E7" w14:textId="77777777" w:rsidR="00303C29" w:rsidRPr="00D14D3B" w:rsidRDefault="00303C29" w:rsidP="00756DE1">
      <w:pPr>
        <w:spacing w:line="360" w:lineRule="auto"/>
        <w:jc w:val="both"/>
        <w:rPr>
          <w:rFonts w:ascii="Bookman Old Style" w:hAnsi="Bookman Old Style"/>
        </w:rPr>
      </w:pPr>
    </w:p>
    <w:p w14:paraId="26521608" w14:textId="24282298" w:rsidR="00303C29" w:rsidRPr="00D14D3B" w:rsidRDefault="00303C29" w:rsidP="00872300">
      <w:pPr>
        <w:jc w:val="right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756DE1">
        <w:rPr>
          <w:rFonts w:ascii="Bookman Old Style" w:hAnsi="Bookman Old Style"/>
        </w:rPr>
        <w:t>1</w:t>
      </w:r>
      <w:r w:rsidR="00F92502">
        <w:rPr>
          <w:rFonts w:ascii="Bookman Old Style" w:hAnsi="Bookman Old Style"/>
        </w:rPr>
        <w:t>8</w:t>
      </w:r>
      <w:r w:rsidR="00651746">
        <w:rPr>
          <w:rFonts w:ascii="Bookman Old Style" w:hAnsi="Bookman Old Style"/>
        </w:rPr>
        <w:t xml:space="preserve"> de </w:t>
      </w:r>
      <w:r w:rsidR="00F92502">
        <w:rPr>
          <w:rFonts w:ascii="Bookman Old Style" w:hAnsi="Bookman Old Style"/>
        </w:rPr>
        <w:t>Dezembro</w:t>
      </w:r>
      <w:r w:rsidR="00651746">
        <w:rPr>
          <w:rFonts w:ascii="Bookman Old Style" w:hAnsi="Bookman Old Style"/>
        </w:rPr>
        <w:t xml:space="preserve"> de </w:t>
      </w:r>
      <w:proofErr w:type="gramStart"/>
      <w:r w:rsidR="00651746">
        <w:rPr>
          <w:rFonts w:ascii="Bookman Old Style" w:hAnsi="Bookman Old Style"/>
        </w:rPr>
        <w:t>2023</w:t>
      </w:r>
      <w:proofErr w:type="gramEnd"/>
    </w:p>
    <w:p w14:paraId="3623EAFA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1AFA49E5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0EF19E33" w14:textId="77777777" w:rsidR="00303C29" w:rsidRPr="00D14D3B" w:rsidRDefault="00756DE1" w:rsidP="00303C29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664ED35B" w14:textId="77777777" w:rsidR="00303C29" w:rsidRPr="00D14D3B" w:rsidRDefault="00303C29" w:rsidP="00303C29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790F392D" w14:textId="5CBF9C5B" w:rsidR="00D916CC" w:rsidRDefault="00D916CC" w:rsidP="00303C29">
      <w:pPr>
        <w:jc w:val="center"/>
        <w:rPr>
          <w:rFonts w:ascii="Bookman Old Style" w:hAnsi="Bookman Old Style"/>
          <w:b/>
        </w:rPr>
      </w:pPr>
    </w:p>
    <w:p w14:paraId="3DDE31E4" w14:textId="32C3EAF3" w:rsidR="00012D37" w:rsidRPr="00012D37" w:rsidRDefault="00012D37" w:rsidP="00012D37">
      <w:pPr>
        <w:rPr>
          <w:rFonts w:ascii="Bookman Old Style" w:hAnsi="Bookman Old Style"/>
          <w:bCs/>
        </w:rPr>
      </w:pPr>
      <w:r w:rsidRPr="00012D37">
        <w:rPr>
          <w:rFonts w:ascii="Bookman Old Style" w:hAnsi="Bookman Old Style"/>
          <w:bCs/>
        </w:rPr>
        <w:t>Código TCE:</w:t>
      </w:r>
      <w:r w:rsidR="00201A31">
        <w:rPr>
          <w:rFonts w:ascii="Bookman Old Style" w:hAnsi="Bookman Old Style"/>
          <w:bCs/>
        </w:rPr>
        <w:t xml:space="preserve"> </w:t>
      </w:r>
    </w:p>
    <w:sectPr w:rsidR="00012D37" w:rsidRPr="00012D37" w:rsidSect="003206C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B3B0" w14:textId="77777777" w:rsidR="00C4315E" w:rsidRDefault="00C4315E" w:rsidP="00C720DD">
      <w:pPr>
        <w:spacing w:after="0" w:line="240" w:lineRule="auto"/>
      </w:pPr>
      <w:r>
        <w:separator/>
      </w:r>
    </w:p>
  </w:endnote>
  <w:endnote w:type="continuationSeparator" w:id="0">
    <w:p w14:paraId="68B78AF3" w14:textId="77777777" w:rsidR="00C4315E" w:rsidRDefault="00C4315E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D8D8" w14:textId="77777777" w:rsidR="00C4315E" w:rsidRDefault="00C4315E" w:rsidP="00C720DD">
      <w:pPr>
        <w:spacing w:after="0" w:line="240" w:lineRule="auto"/>
      </w:pPr>
      <w:r>
        <w:separator/>
      </w:r>
    </w:p>
  </w:footnote>
  <w:footnote w:type="continuationSeparator" w:id="0">
    <w:p w14:paraId="02314DB7" w14:textId="77777777" w:rsidR="00C4315E" w:rsidRDefault="00C4315E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5" w:type="pct"/>
      <w:jc w:val="center"/>
      <w:tblLook w:val="04A0" w:firstRow="1" w:lastRow="0" w:firstColumn="1" w:lastColumn="0" w:noHBand="0" w:noVBand="1"/>
    </w:tblPr>
    <w:tblGrid>
      <w:gridCol w:w="1931"/>
      <w:gridCol w:w="6232"/>
    </w:tblGrid>
    <w:tr w:rsidR="00C720DD" w:rsidRPr="00EF3E89" w14:paraId="742C1B6F" w14:textId="77777777" w:rsidTr="00BB4817">
      <w:trPr>
        <w:trHeight w:val="1302"/>
        <w:jc w:val="center"/>
      </w:trPr>
      <w:tc>
        <w:tcPr>
          <w:tcW w:w="1183" w:type="pct"/>
        </w:tcPr>
        <w:p w14:paraId="532B9CD8" w14:textId="77777777" w:rsidR="00C720DD" w:rsidRPr="00EF3E89" w:rsidRDefault="00C720DD" w:rsidP="00C720DD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6D52138" wp14:editId="196840A8">
                <wp:extent cx="933450" cy="864940"/>
                <wp:effectExtent l="0" t="0" r="0" b="0"/>
                <wp:docPr id="3" name="Imagem 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pct"/>
        </w:tcPr>
        <w:p w14:paraId="4B2CDF83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Estado de Santa Catarina</w:t>
          </w:r>
        </w:p>
        <w:p w14:paraId="138784A7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SECRETARIA MUNICIPAL DE SAÚDE E ASSISTÊNCIA SOCIAL</w:t>
          </w:r>
        </w:p>
        <w:p w14:paraId="50F8A8E6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FUNDO MUNICIPAL DE SAÚDE</w:t>
          </w:r>
        </w:p>
        <w:p w14:paraId="6E745C2A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0100A49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CNPJ: 11.460.159/0001-05</w:t>
          </w:r>
        </w:p>
        <w:p w14:paraId="10B69C3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Rua Antônio </w:t>
          </w:r>
          <w:proofErr w:type="spellStart"/>
          <w:r w:rsidRPr="00BB4817">
            <w:rPr>
              <w:rFonts w:ascii="Tahoma" w:hAnsi="Tahoma" w:cs="Tahoma"/>
              <w:sz w:val="20"/>
              <w:szCs w:val="20"/>
            </w:rPr>
            <w:t>Cella</w:t>
          </w:r>
          <w:proofErr w:type="spellEnd"/>
          <w:r w:rsidRPr="00BB4817">
            <w:rPr>
              <w:rFonts w:ascii="Tahoma" w:hAnsi="Tahoma" w:cs="Tahoma"/>
              <w:sz w:val="20"/>
              <w:szCs w:val="20"/>
            </w:rPr>
            <w:t xml:space="preserve">, 585 - 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Centro</w:t>
          </w:r>
          <w:proofErr w:type="gramEnd"/>
        </w:p>
        <w:p w14:paraId="489359F2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Formosa do Sul – SC, CEP 89.859-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000</w:t>
          </w:r>
          <w:proofErr w:type="gramEnd"/>
        </w:p>
        <w:p w14:paraId="57EE8333" w14:textId="77777777" w:rsidR="00C720DD" w:rsidRPr="00EF3E89" w:rsidRDefault="00C720DD" w:rsidP="00411207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 Fone/Fax (49) 3343-0030</w:t>
          </w:r>
        </w:p>
      </w:tc>
    </w:tr>
  </w:tbl>
  <w:p w14:paraId="5B255E58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12/01/2021"/>
    <w:docVar w:name="DataAdjudicacao" w:val="01 de Janeiro de 1900"/>
    <w:docVar w:name="DataAssinatura" w:val="DataAssinatura"/>
    <w:docVar w:name="DataDecreto" w:val="04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2 de Janeiro de 2021"/>
    <w:docVar w:name="DataExtensoPublicacao" w:val="13 de Janeiro de 2021"/>
    <w:docVar w:name="DataFinalRecEnvelope" w:val="12/01/2021"/>
    <w:docVar w:name="DataHomologacao" w:val="01/01/1900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DataVencimento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FormaPgContrato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ObjetoContrato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ObsContrato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B17DB"/>
    <w:rsid w:val="00012D37"/>
    <w:rsid w:val="00054D5B"/>
    <w:rsid w:val="00201A31"/>
    <w:rsid w:val="00286B8F"/>
    <w:rsid w:val="00303C29"/>
    <w:rsid w:val="003206C4"/>
    <w:rsid w:val="00384D11"/>
    <w:rsid w:val="003B17DB"/>
    <w:rsid w:val="00570A0D"/>
    <w:rsid w:val="006502AE"/>
    <w:rsid w:val="00651746"/>
    <w:rsid w:val="0075355C"/>
    <w:rsid w:val="00756DE1"/>
    <w:rsid w:val="0077736D"/>
    <w:rsid w:val="007C076C"/>
    <w:rsid w:val="00872300"/>
    <w:rsid w:val="00912909"/>
    <w:rsid w:val="009B1FEE"/>
    <w:rsid w:val="00A5040D"/>
    <w:rsid w:val="00B81C72"/>
    <w:rsid w:val="00BA4AEE"/>
    <w:rsid w:val="00BB4817"/>
    <w:rsid w:val="00C307A9"/>
    <w:rsid w:val="00C4315E"/>
    <w:rsid w:val="00C720DD"/>
    <w:rsid w:val="00D916CC"/>
    <w:rsid w:val="00F2429B"/>
    <w:rsid w:val="00F92502"/>
    <w:rsid w:val="00FA237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15</cp:revision>
  <dcterms:created xsi:type="dcterms:W3CDTF">2021-01-12T17:41:00Z</dcterms:created>
  <dcterms:modified xsi:type="dcterms:W3CDTF">2023-12-18T17:06:00Z</dcterms:modified>
</cp:coreProperties>
</file>