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83F6" w14:textId="77777777" w:rsidR="00234793" w:rsidRPr="00DF340E" w:rsidRDefault="00F864BA" w:rsidP="00D27039">
      <w:pPr>
        <w:pStyle w:val="Ttulo8"/>
        <w:spacing w:after="0" w:line="36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3A944B36" w14:textId="77777777" w:rsidR="00234793" w:rsidRPr="00DF340E" w:rsidRDefault="00F864BA" w:rsidP="00D27039">
      <w:pPr>
        <w:spacing w:after="0" w:line="36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66161E19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798D89DB" w14:textId="77777777" w:rsidR="00DF340E" w:rsidRPr="00DF340E" w:rsidRDefault="00DF340E" w:rsidP="00DF340E"/>
    <w:p w14:paraId="45EEA286" w14:textId="4FA0F2EE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6F30C4">
        <w:rPr>
          <w:rFonts w:ascii="Bookman Old Style" w:hAnsi="Bookman Old Style"/>
          <w:sz w:val="22"/>
          <w:szCs w:val="22"/>
        </w:rPr>
        <w:t>4</w:t>
      </w:r>
      <w:r w:rsidR="008D4419">
        <w:rPr>
          <w:rFonts w:ascii="Bookman Old Style" w:hAnsi="Bookman Old Style"/>
          <w:sz w:val="22"/>
          <w:szCs w:val="22"/>
        </w:rPr>
        <w:t>75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8D4419">
        <w:rPr>
          <w:rFonts w:ascii="Bookman Old Style" w:hAnsi="Bookman Old Style"/>
          <w:sz w:val="22"/>
          <w:szCs w:val="22"/>
        </w:rPr>
        <w:t>23</w:t>
      </w:r>
      <w:r w:rsidRPr="00DF340E">
        <w:rPr>
          <w:rFonts w:ascii="Bookman Old Style" w:hAnsi="Bookman Old Style"/>
          <w:sz w:val="22"/>
          <w:szCs w:val="22"/>
        </w:rPr>
        <w:t xml:space="preserve"> DE </w:t>
      </w:r>
      <w:r w:rsidR="00A46BAE">
        <w:rPr>
          <w:rFonts w:ascii="Bookman Old Style" w:hAnsi="Bookman Old Style"/>
          <w:sz w:val="22"/>
          <w:szCs w:val="22"/>
        </w:rPr>
        <w:t>JANEIRO</w:t>
      </w:r>
      <w:r w:rsidR="00B52788" w:rsidRPr="00DF340E">
        <w:rPr>
          <w:rFonts w:ascii="Bookman Old Style" w:hAnsi="Bookman Old Style"/>
          <w:sz w:val="22"/>
          <w:szCs w:val="22"/>
        </w:rPr>
        <w:t xml:space="preserve"> </w:t>
      </w:r>
      <w:r w:rsidRPr="00DF340E">
        <w:rPr>
          <w:rFonts w:ascii="Bookman Old Style" w:hAnsi="Bookman Old Style"/>
          <w:sz w:val="22"/>
          <w:szCs w:val="22"/>
        </w:rPr>
        <w:t>DE 20</w:t>
      </w:r>
      <w:r w:rsidR="00DF3B1A">
        <w:rPr>
          <w:rFonts w:ascii="Bookman Old Style" w:hAnsi="Bookman Old Style"/>
          <w:sz w:val="22"/>
          <w:szCs w:val="22"/>
        </w:rPr>
        <w:t>2</w:t>
      </w:r>
      <w:r w:rsidR="008D4419">
        <w:rPr>
          <w:rFonts w:ascii="Bookman Old Style" w:hAnsi="Bookman Old Style"/>
          <w:sz w:val="22"/>
          <w:szCs w:val="22"/>
        </w:rPr>
        <w:t>4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6EDDD434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F22D3D0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0624B566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494FAD92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10C297A1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143FA9F2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69677411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40DC9122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68B8A0D6" w14:textId="0A540280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6F30C4">
        <w:rPr>
          <w:rFonts w:ascii="Bookman Old Style" w:hAnsi="Bookman Old Style" w:cs="Arial"/>
          <w:b/>
          <w:bCs/>
        </w:rPr>
        <w:t>MARLON BORGES</w:t>
      </w:r>
      <w:r w:rsidR="000A2883" w:rsidRPr="00DF340E">
        <w:rPr>
          <w:rFonts w:ascii="Bookman Old Style" w:hAnsi="Bookman Old Style"/>
        </w:rPr>
        <w:t xml:space="preserve">, </w:t>
      </w:r>
      <w:r w:rsidR="006F30C4">
        <w:rPr>
          <w:rFonts w:ascii="Bookman Old Style" w:hAnsi="Bookman Old Style" w:cs="Arial"/>
        </w:rPr>
        <w:t>Chefe de Setor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D4419" w:rsidRPr="008D4419">
        <w:rPr>
          <w:rFonts w:ascii="Bookman Old Style" w:hAnsi="Bookman Old Style" w:cs="Arial"/>
        </w:rPr>
        <w:t>10/01/202</w:t>
      </w:r>
      <w:r w:rsidR="006A120D">
        <w:rPr>
          <w:rFonts w:ascii="Bookman Old Style" w:hAnsi="Bookman Old Style" w:cs="Arial"/>
        </w:rPr>
        <w:t>4</w:t>
      </w:r>
      <w:r w:rsidR="008D4419" w:rsidRPr="008D4419">
        <w:rPr>
          <w:rFonts w:ascii="Bookman Old Style" w:hAnsi="Bookman Old Style" w:cs="Arial"/>
        </w:rPr>
        <w:t xml:space="preserve"> à 08/02/2024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8D4419">
        <w:rPr>
          <w:rFonts w:ascii="Bookman Old Style" w:hAnsi="Bookman Old Style"/>
        </w:rPr>
        <w:t>6168</w:t>
      </w:r>
      <w:r w:rsidR="006F30C4" w:rsidRPr="006F30C4">
        <w:rPr>
          <w:rFonts w:ascii="Bookman Old Style" w:hAnsi="Bookman Old Style"/>
        </w:rPr>
        <w:t>, de 0</w:t>
      </w:r>
      <w:r w:rsidR="008D4419">
        <w:rPr>
          <w:rFonts w:ascii="Bookman Old Style" w:hAnsi="Bookman Old Style"/>
        </w:rPr>
        <w:t>2</w:t>
      </w:r>
      <w:r w:rsidR="006F30C4" w:rsidRPr="006F30C4">
        <w:rPr>
          <w:rFonts w:ascii="Bookman Old Style" w:hAnsi="Bookman Old Style"/>
        </w:rPr>
        <w:t xml:space="preserve"> de </w:t>
      </w:r>
      <w:r w:rsidR="008D4419">
        <w:rPr>
          <w:rFonts w:ascii="Bookman Old Style" w:hAnsi="Bookman Old Style"/>
        </w:rPr>
        <w:t>janeiro</w:t>
      </w:r>
      <w:r w:rsidR="006F30C4" w:rsidRPr="006F30C4">
        <w:rPr>
          <w:rFonts w:ascii="Bookman Old Style" w:hAnsi="Bookman Old Style"/>
        </w:rPr>
        <w:t xml:space="preserve"> de 202</w:t>
      </w:r>
      <w:r w:rsidR="008D4419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6F30C4">
        <w:rPr>
          <w:rFonts w:ascii="Bookman Old Style" w:hAnsi="Bookman Old Style"/>
        </w:rPr>
        <w:t>a partir do</w:t>
      </w:r>
      <w:r w:rsidR="000A2883" w:rsidRPr="00DF340E">
        <w:rPr>
          <w:rFonts w:ascii="Bookman Old Style" w:hAnsi="Bookman Old Style"/>
        </w:rPr>
        <w:t xml:space="preserve"> dia </w:t>
      </w:r>
      <w:r w:rsidR="008D4419">
        <w:rPr>
          <w:rFonts w:ascii="Bookman Old Style" w:hAnsi="Bookman Old Style"/>
        </w:rPr>
        <w:t>24</w:t>
      </w:r>
      <w:r w:rsidR="008A2526">
        <w:rPr>
          <w:rFonts w:ascii="Bookman Old Style" w:hAnsi="Bookman Old Style"/>
        </w:rPr>
        <w:t xml:space="preserve"> de </w:t>
      </w:r>
      <w:r w:rsidR="00A46BAE">
        <w:rPr>
          <w:rFonts w:ascii="Bookman Old Style" w:hAnsi="Bookman Old Style"/>
        </w:rPr>
        <w:t>janeiro de 202</w:t>
      </w:r>
      <w:r w:rsidR="008D4419">
        <w:rPr>
          <w:rFonts w:ascii="Bookman Old Style" w:hAnsi="Bookman Old Style"/>
        </w:rPr>
        <w:t>4</w:t>
      </w:r>
      <w:r w:rsidR="000A2883" w:rsidRPr="00DF340E">
        <w:rPr>
          <w:rFonts w:ascii="Bookman Old Style" w:hAnsi="Bookman Old Style"/>
        </w:rPr>
        <w:t xml:space="preserve">, </w:t>
      </w:r>
      <w:r w:rsidR="00DF3B1A">
        <w:rPr>
          <w:rFonts w:ascii="Bookman Old Style" w:hAnsi="Bookman Old Style"/>
        </w:rPr>
        <w:t xml:space="preserve">devido </w:t>
      </w:r>
      <w:r w:rsidR="00E829DA">
        <w:rPr>
          <w:rFonts w:ascii="Bookman Old Style" w:hAnsi="Bookman Old Style"/>
        </w:rPr>
        <w:t xml:space="preserve">a </w:t>
      </w:r>
      <w:r w:rsidR="006F30C4">
        <w:rPr>
          <w:rFonts w:ascii="Bookman Old Style" w:hAnsi="Bookman Old Style"/>
        </w:rPr>
        <w:t xml:space="preserve">acumulo de trabalho </w:t>
      </w:r>
      <w:r w:rsidR="00E829DA">
        <w:rPr>
          <w:rFonts w:ascii="Bookman Old Style" w:hAnsi="Bookman Old Style"/>
        </w:rPr>
        <w:t>no setor</w:t>
      </w:r>
      <w:r w:rsidR="006F30C4">
        <w:rPr>
          <w:rFonts w:ascii="Bookman Old Style" w:hAnsi="Bookman Old Style"/>
        </w:rPr>
        <w:t xml:space="preserve"> de compras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faltante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0DFF29A1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0ECD0F2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68188404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F8D7ED3" w14:textId="5242E3EA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8D4419">
        <w:rPr>
          <w:rFonts w:ascii="Bookman Old Style" w:hAnsi="Bookman Old Style"/>
        </w:rPr>
        <w:t>23</w:t>
      </w:r>
      <w:r w:rsidR="00F864BA">
        <w:rPr>
          <w:rFonts w:ascii="Bookman Old Style" w:hAnsi="Bookman Old Style"/>
        </w:rPr>
        <w:t xml:space="preserve"> de </w:t>
      </w:r>
      <w:r w:rsidR="00A46BAE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D4419">
        <w:rPr>
          <w:rFonts w:ascii="Bookman Old Style" w:hAnsi="Bookman Old Style"/>
        </w:rPr>
        <w:t>4</w:t>
      </w:r>
      <w:r w:rsidRPr="00DF340E">
        <w:rPr>
          <w:rFonts w:ascii="Bookman Old Style" w:hAnsi="Bookman Old Style"/>
        </w:rPr>
        <w:t>.</w:t>
      </w:r>
    </w:p>
    <w:p w14:paraId="4247114F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3B6FE76E" w14:textId="77777777" w:rsidR="00F864BA" w:rsidRPr="00DF340E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F0E37BC" w14:textId="58EDB00B" w:rsidR="00D27039" w:rsidRPr="00DF340E" w:rsidRDefault="008D4419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FERNANDO ALVES CORREA</w:t>
      </w:r>
    </w:p>
    <w:p w14:paraId="6F7CF9CA" w14:textId="1C58B521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  <w:r w:rsidR="008D4419">
        <w:rPr>
          <w:rFonts w:ascii="Bookman Old Style" w:hAnsi="Bookman Old Style" w:cs="Arial"/>
          <w:b/>
        </w:rPr>
        <w:t xml:space="preserve"> EM EXERCÍCIO</w:t>
      </w:r>
    </w:p>
    <w:p w14:paraId="2887BA1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F9BF11" w14:textId="77777777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784667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E4CA" w14:textId="77777777" w:rsidR="00784667" w:rsidRDefault="00784667">
      <w:r>
        <w:separator/>
      </w:r>
    </w:p>
  </w:endnote>
  <w:endnote w:type="continuationSeparator" w:id="0">
    <w:p w14:paraId="2E7E7B08" w14:textId="77777777" w:rsidR="00784667" w:rsidRDefault="0078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0C54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98CD8E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D92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9B7A" w14:textId="77777777" w:rsidR="00784667" w:rsidRDefault="00784667">
      <w:r>
        <w:separator/>
      </w:r>
    </w:p>
  </w:footnote>
  <w:footnote w:type="continuationSeparator" w:id="0">
    <w:p w14:paraId="30A6395E" w14:textId="77777777" w:rsidR="00784667" w:rsidRDefault="0078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4A1D"/>
    <w:rsid w:val="000A2883"/>
    <w:rsid w:val="000D3CDF"/>
    <w:rsid w:val="000E2A9C"/>
    <w:rsid w:val="00101627"/>
    <w:rsid w:val="001233F4"/>
    <w:rsid w:val="00172FFE"/>
    <w:rsid w:val="00196C6E"/>
    <w:rsid w:val="001A73CA"/>
    <w:rsid w:val="001B13C0"/>
    <w:rsid w:val="001B64E9"/>
    <w:rsid w:val="001E26A5"/>
    <w:rsid w:val="002044CB"/>
    <w:rsid w:val="00212F4A"/>
    <w:rsid w:val="00215087"/>
    <w:rsid w:val="00234793"/>
    <w:rsid w:val="0025659B"/>
    <w:rsid w:val="00287CD1"/>
    <w:rsid w:val="002A7534"/>
    <w:rsid w:val="002D1C57"/>
    <w:rsid w:val="00310B8B"/>
    <w:rsid w:val="0032102A"/>
    <w:rsid w:val="00346BED"/>
    <w:rsid w:val="00383C19"/>
    <w:rsid w:val="003C03DF"/>
    <w:rsid w:val="003D75D9"/>
    <w:rsid w:val="003E6006"/>
    <w:rsid w:val="003F2531"/>
    <w:rsid w:val="004215AD"/>
    <w:rsid w:val="00426996"/>
    <w:rsid w:val="004307AA"/>
    <w:rsid w:val="004658F3"/>
    <w:rsid w:val="00473CD1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615430"/>
    <w:rsid w:val="006A120D"/>
    <w:rsid w:val="006A23BA"/>
    <w:rsid w:val="006A5756"/>
    <w:rsid w:val="006E5E52"/>
    <w:rsid w:val="006F30C4"/>
    <w:rsid w:val="006F70FF"/>
    <w:rsid w:val="00784667"/>
    <w:rsid w:val="00790360"/>
    <w:rsid w:val="007B7782"/>
    <w:rsid w:val="007D0B67"/>
    <w:rsid w:val="007D6DD9"/>
    <w:rsid w:val="00863F37"/>
    <w:rsid w:val="008A2526"/>
    <w:rsid w:val="008B0B51"/>
    <w:rsid w:val="008D4419"/>
    <w:rsid w:val="008E38C2"/>
    <w:rsid w:val="008E47BC"/>
    <w:rsid w:val="008E5F77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B52788"/>
    <w:rsid w:val="00C21717"/>
    <w:rsid w:val="00C234CF"/>
    <w:rsid w:val="00C25216"/>
    <w:rsid w:val="00C54C37"/>
    <w:rsid w:val="00C57A0F"/>
    <w:rsid w:val="00C82410"/>
    <w:rsid w:val="00C905D6"/>
    <w:rsid w:val="00C9516D"/>
    <w:rsid w:val="00CA1D3B"/>
    <w:rsid w:val="00CC4230"/>
    <w:rsid w:val="00CE07C9"/>
    <w:rsid w:val="00D11EEA"/>
    <w:rsid w:val="00D27039"/>
    <w:rsid w:val="00DF33B0"/>
    <w:rsid w:val="00DF340E"/>
    <w:rsid w:val="00DF3B1A"/>
    <w:rsid w:val="00E47A64"/>
    <w:rsid w:val="00E747F8"/>
    <w:rsid w:val="00E75B3A"/>
    <w:rsid w:val="00E762C7"/>
    <w:rsid w:val="00E829DA"/>
    <w:rsid w:val="00F06A01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EF9B"/>
  <w15:docId w15:val="{6E278E9A-6773-4979-96E1-F2D3401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4</cp:revision>
  <cp:lastPrinted>2024-01-23T17:39:00Z</cp:lastPrinted>
  <dcterms:created xsi:type="dcterms:W3CDTF">2024-01-23T17:07:00Z</dcterms:created>
  <dcterms:modified xsi:type="dcterms:W3CDTF">2024-01-23T17:59:00Z</dcterms:modified>
</cp:coreProperties>
</file>