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8ED4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ESTADO DE SANTA CATARINA</w:t>
      </w:r>
    </w:p>
    <w:p w14:paraId="151B59F2" w14:textId="77777777" w:rsidR="00B40F59" w:rsidRPr="00E74E1E" w:rsidRDefault="000F6BDF" w:rsidP="000A1683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MUNICIPIO</w:t>
      </w:r>
      <w:r w:rsidR="00B40F59" w:rsidRPr="00E74E1E">
        <w:rPr>
          <w:rFonts w:ascii="Bookman Old Style" w:hAnsi="Bookman Old Style"/>
          <w:b/>
          <w:sz w:val="22"/>
        </w:rPr>
        <w:t xml:space="preserve"> DE FORMOSA DO SUL</w:t>
      </w:r>
    </w:p>
    <w:p w14:paraId="5556675D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6EC83B71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129D4408" w14:textId="77777777" w:rsidR="004D5B61" w:rsidRPr="00E74E1E" w:rsidRDefault="004D5B61" w:rsidP="000A1683">
      <w:pPr>
        <w:rPr>
          <w:rFonts w:ascii="Bookman Old Style" w:hAnsi="Bookman Old Style"/>
          <w:sz w:val="22"/>
        </w:rPr>
      </w:pPr>
    </w:p>
    <w:p w14:paraId="3647A2A0" w14:textId="12DF5D8F" w:rsidR="00C045FF" w:rsidRPr="00E74E1E" w:rsidRDefault="00C045FF" w:rsidP="004A6292">
      <w:pPr>
        <w:pStyle w:val="Ttulo8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P</w:t>
      </w:r>
      <w:r w:rsidR="009C0E4A" w:rsidRPr="00E74E1E">
        <w:rPr>
          <w:rFonts w:ascii="Bookman Old Style" w:hAnsi="Bookman Old Style" w:cs="Times New Roman"/>
          <w:sz w:val="22"/>
        </w:rPr>
        <w:t>ORTARIA N</w:t>
      </w:r>
      <w:r w:rsidR="00B40F59" w:rsidRPr="00E74E1E">
        <w:rPr>
          <w:rFonts w:ascii="Bookman Old Style" w:hAnsi="Bookman Old Style" w:cs="Times New Roman"/>
          <w:sz w:val="22"/>
        </w:rPr>
        <w:t>.</w:t>
      </w:r>
      <w:r w:rsidR="009C0E4A" w:rsidRPr="00E74E1E">
        <w:rPr>
          <w:rFonts w:ascii="Bookman Old Style" w:hAnsi="Bookman Old Style" w:cs="Times New Roman"/>
          <w:sz w:val="22"/>
        </w:rPr>
        <w:t xml:space="preserve">º </w:t>
      </w:r>
      <w:r w:rsidR="00DD1D9C">
        <w:rPr>
          <w:rFonts w:ascii="Bookman Old Style" w:hAnsi="Bookman Old Style" w:cs="Times New Roman"/>
          <w:sz w:val="22"/>
        </w:rPr>
        <w:t>4</w:t>
      </w:r>
      <w:r w:rsidR="007A6930">
        <w:rPr>
          <w:rFonts w:ascii="Bookman Old Style" w:hAnsi="Bookman Old Style" w:cs="Times New Roman"/>
          <w:sz w:val="22"/>
        </w:rPr>
        <w:t>88</w:t>
      </w:r>
      <w:r w:rsidR="009C0E4A" w:rsidRPr="00E3372F">
        <w:rPr>
          <w:rFonts w:ascii="Bookman Old Style" w:hAnsi="Bookman Old Style" w:cs="Times New Roman"/>
          <w:sz w:val="22"/>
        </w:rPr>
        <w:t xml:space="preserve">, DE </w:t>
      </w:r>
      <w:r w:rsidR="007A6930">
        <w:rPr>
          <w:rFonts w:ascii="Bookman Old Style" w:hAnsi="Bookman Old Style" w:cs="Times New Roman"/>
          <w:sz w:val="22"/>
        </w:rPr>
        <w:t>21</w:t>
      </w:r>
      <w:r w:rsidR="00DD1D9C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 xml:space="preserve">DE </w:t>
      </w:r>
      <w:r w:rsidR="007A6930">
        <w:rPr>
          <w:rFonts w:ascii="Bookman Old Style" w:hAnsi="Bookman Old Style" w:cs="Times New Roman"/>
          <w:sz w:val="22"/>
        </w:rPr>
        <w:t>MARÇO</w:t>
      </w:r>
      <w:r w:rsidR="004A6292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>DE 20</w:t>
      </w:r>
      <w:r w:rsidR="002470A3" w:rsidRPr="00E3372F">
        <w:rPr>
          <w:rFonts w:ascii="Bookman Old Style" w:hAnsi="Bookman Old Style" w:cs="Times New Roman"/>
          <w:sz w:val="22"/>
        </w:rPr>
        <w:t>2</w:t>
      </w:r>
      <w:r w:rsidR="007A5F20">
        <w:rPr>
          <w:rFonts w:ascii="Bookman Old Style" w:hAnsi="Bookman Old Style" w:cs="Times New Roman"/>
          <w:sz w:val="22"/>
        </w:rPr>
        <w:t>4</w:t>
      </w:r>
      <w:r w:rsidR="00B40F59" w:rsidRPr="00E3372F">
        <w:rPr>
          <w:rFonts w:ascii="Bookman Old Style" w:hAnsi="Bookman Old Style" w:cs="Times New Roman"/>
          <w:sz w:val="22"/>
        </w:rPr>
        <w:t>.</w:t>
      </w:r>
    </w:p>
    <w:p w14:paraId="7536A50B" w14:textId="77777777" w:rsidR="008C0AAA" w:rsidRPr="00E74E1E" w:rsidRDefault="008C0AAA" w:rsidP="000A1683">
      <w:pPr>
        <w:rPr>
          <w:rFonts w:ascii="Bookman Old Style" w:hAnsi="Bookman Old Style"/>
          <w:sz w:val="22"/>
        </w:rPr>
      </w:pPr>
    </w:p>
    <w:p w14:paraId="4C669DCB" w14:textId="77777777" w:rsidR="008C0AAA" w:rsidRPr="00E74E1E" w:rsidRDefault="008C0AAA" w:rsidP="008C0AAA">
      <w:pPr>
        <w:rPr>
          <w:rFonts w:ascii="Bookman Old Style" w:hAnsi="Bookman Old Style"/>
          <w:sz w:val="22"/>
        </w:rPr>
      </w:pPr>
    </w:p>
    <w:p w14:paraId="17C045E5" w14:textId="77777777" w:rsidR="00C045FF" w:rsidRPr="00E74E1E" w:rsidRDefault="00C045FF" w:rsidP="009C0E4A">
      <w:pPr>
        <w:jc w:val="both"/>
        <w:rPr>
          <w:rFonts w:ascii="Bookman Old Style" w:hAnsi="Bookman Old Style"/>
          <w:sz w:val="22"/>
        </w:rPr>
      </w:pPr>
    </w:p>
    <w:p w14:paraId="4646312A" w14:textId="3BB50679" w:rsidR="005F3CEE" w:rsidRPr="00E74E1E" w:rsidRDefault="005F3CEE" w:rsidP="000A1683">
      <w:pPr>
        <w:ind w:left="3969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“DISPÕE SOBRE A </w:t>
      </w:r>
      <w:r w:rsidR="00E74E1E">
        <w:rPr>
          <w:rFonts w:ascii="Bookman Old Style" w:hAnsi="Bookman Old Style"/>
          <w:b/>
          <w:sz w:val="22"/>
        </w:rPr>
        <w:t xml:space="preserve">PRORROGAÇÃO DE PRAZO PARA A CONCLUSÃO DE </w:t>
      </w:r>
      <w:r w:rsidR="00F43C68">
        <w:rPr>
          <w:rFonts w:ascii="Bookman Old Style" w:hAnsi="Bookman Old Style"/>
          <w:b/>
          <w:sz w:val="22"/>
        </w:rPr>
        <w:t xml:space="preserve">PROCESSO </w:t>
      </w:r>
      <w:r w:rsidR="007A6930">
        <w:rPr>
          <w:rFonts w:ascii="Bookman Old Style" w:hAnsi="Bookman Old Style"/>
          <w:b/>
          <w:sz w:val="22"/>
        </w:rPr>
        <w:t>ADMINISTRATIVO DISCIPLINAR</w:t>
      </w:r>
      <w:r w:rsidRPr="00E74E1E">
        <w:rPr>
          <w:rFonts w:ascii="Bookman Old Style" w:hAnsi="Bookman Old Style"/>
          <w:b/>
          <w:sz w:val="22"/>
        </w:rPr>
        <w:t>”.</w:t>
      </w:r>
    </w:p>
    <w:p w14:paraId="0DD90355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59619D02" w14:textId="77777777" w:rsidR="008C0AAA" w:rsidRPr="00E74E1E" w:rsidRDefault="008C0AAA" w:rsidP="005F3CEE">
      <w:pPr>
        <w:jc w:val="both"/>
        <w:rPr>
          <w:rFonts w:ascii="Bookman Old Style" w:hAnsi="Bookman Old Style"/>
          <w:sz w:val="22"/>
        </w:rPr>
      </w:pPr>
    </w:p>
    <w:p w14:paraId="10D13A5C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45B88CBA" w14:textId="77777777" w:rsidR="005F3CEE" w:rsidRDefault="005F3CEE" w:rsidP="000D7785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>O Prefeito Municipal de Formosa do Sul, Estado de Santa Catarina, no uso de suas atribuições legais, que lhe são conferidas no art. 71, XXVI, da Lei Orgânica do Município e no art. 12</w:t>
      </w:r>
      <w:r w:rsidR="00E74E1E">
        <w:rPr>
          <w:rFonts w:ascii="Bookman Old Style" w:hAnsi="Bookman Old Style"/>
          <w:sz w:val="22"/>
        </w:rPr>
        <w:t>9</w:t>
      </w:r>
      <w:r w:rsidRPr="00E74E1E">
        <w:rPr>
          <w:rFonts w:ascii="Bookman Old Style" w:hAnsi="Bookman Old Style"/>
          <w:sz w:val="22"/>
        </w:rPr>
        <w:t xml:space="preserve"> </w:t>
      </w:r>
      <w:r w:rsidR="00E74E1E">
        <w:rPr>
          <w:rFonts w:ascii="Bookman Old Style" w:hAnsi="Bookman Old Style"/>
          <w:sz w:val="22"/>
        </w:rPr>
        <w:t>do</w:t>
      </w:r>
      <w:r w:rsidR="00307B9B">
        <w:rPr>
          <w:rFonts w:ascii="Bookman Old Style" w:hAnsi="Bookman Old Style"/>
          <w:sz w:val="22"/>
        </w:rPr>
        <w:t>s</w:t>
      </w:r>
      <w:r w:rsidRPr="00E74E1E">
        <w:rPr>
          <w:rFonts w:ascii="Bookman Old Style" w:hAnsi="Bookman Old Style"/>
          <w:sz w:val="22"/>
        </w:rPr>
        <w:t xml:space="preserve"> Servidores Públicos Municipais</w:t>
      </w:r>
      <w:r w:rsidR="00E74E1E">
        <w:rPr>
          <w:rFonts w:ascii="Bookman Old Style" w:hAnsi="Bookman Old Style"/>
          <w:sz w:val="22"/>
        </w:rPr>
        <w:t xml:space="preserve">, </w:t>
      </w:r>
    </w:p>
    <w:p w14:paraId="65518363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1258A037" w14:textId="012F591E" w:rsidR="00E74E1E" w:rsidRPr="00E74E1E" w:rsidRDefault="005F3CEE" w:rsidP="00DD1D9C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>RESOLVE</w:t>
      </w:r>
      <w:r w:rsidRPr="00E74E1E">
        <w:rPr>
          <w:rFonts w:ascii="Bookman Old Style" w:hAnsi="Bookman Old Style"/>
          <w:sz w:val="22"/>
        </w:rPr>
        <w:t>:</w:t>
      </w:r>
    </w:p>
    <w:p w14:paraId="6D071CD8" w14:textId="0A1FB3BD" w:rsidR="00230877" w:rsidRPr="00230877" w:rsidRDefault="005F3CEE" w:rsidP="00230877">
      <w:pPr>
        <w:spacing w:after="120" w:line="360" w:lineRule="auto"/>
        <w:ind w:firstLine="1134"/>
        <w:jc w:val="both"/>
        <w:rPr>
          <w:rFonts w:ascii="Bookman Old Style" w:hAnsi="Bookman Old Style"/>
          <w:color w:val="000000"/>
          <w:sz w:val="22"/>
        </w:rPr>
      </w:pPr>
      <w:r w:rsidRPr="00E74E1E">
        <w:rPr>
          <w:rFonts w:ascii="Bookman Old Style" w:hAnsi="Bookman Old Style"/>
          <w:b/>
          <w:sz w:val="22"/>
        </w:rPr>
        <w:t>Art. 1º</w:t>
      </w:r>
      <w:r w:rsidRPr="00E74E1E">
        <w:rPr>
          <w:rFonts w:ascii="Bookman Old Style" w:hAnsi="Bookman Old Style"/>
          <w:sz w:val="22"/>
        </w:rPr>
        <w:t xml:space="preserve"> </w:t>
      </w:r>
      <w:r w:rsidR="00307B9B">
        <w:rPr>
          <w:rFonts w:ascii="Bookman Old Style" w:hAnsi="Bookman Old Style"/>
          <w:color w:val="000000"/>
          <w:sz w:val="22"/>
        </w:rPr>
        <w:t xml:space="preserve">Fica prorrogado em </w:t>
      </w:r>
      <w:r w:rsidR="005270B4">
        <w:rPr>
          <w:rFonts w:ascii="Bookman Old Style" w:hAnsi="Bookman Old Style"/>
          <w:color w:val="000000"/>
          <w:sz w:val="22"/>
        </w:rPr>
        <w:t>6</w:t>
      </w:r>
      <w:r w:rsidR="007A5CB7" w:rsidRPr="00E74E1E">
        <w:rPr>
          <w:rFonts w:ascii="Bookman Old Style" w:hAnsi="Bookman Old Style"/>
          <w:color w:val="000000"/>
          <w:sz w:val="22"/>
        </w:rPr>
        <w:t>0 (</w:t>
      </w:r>
      <w:r w:rsidR="005270B4">
        <w:rPr>
          <w:rFonts w:ascii="Bookman Old Style" w:hAnsi="Bookman Old Style"/>
          <w:color w:val="000000"/>
          <w:sz w:val="22"/>
        </w:rPr>
        <w:t>sessenta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) </w:t>
      </w:r>
      <w:r w:rsidR="000D57C8">
        <w:rPr>
          <w:rFonts w:ascii="Bookman Old Style" w:hAnsi="Bookman Old Style"/>
          <w:color w:val="000000"/>
          <w:sz w:val="22"/>
        </w:rPr>
        <w:t xml:space="preserve">para conclusão de Processo Administrativo Disciplinar </w:t>
      </w:r>
      <w:r w:rsidR="007A5F20" w:rsidRPr="007A5F20">
        <w:rPr>
          <w:rFonts w:ascii="Bookman Old Style" w:hAnsi="Bookman Old Style"/>
          <w:color w:val="000000"/>
          <w:sz w:val="22"/>
        </w:rPr>
        <w:t>d</w:t>
      </w:r>
      <w:r w:rsidR="000D57C8">
        <w:rPr>
          <w:rFonts w:ascii="Bookman Old Style" w:hAnsi="Bookman Old Style"/>
          <w:color w:val="000000"/>
          <w:sz w:val="22"/>
        </w:rPr>
        <w:t>a</w:t>
      </w:r>
      <w:r w:rsidR="007A5F20" w:rsidRPr="007A5F20">
        <w:rPr>
          <w:rFonts w:ascii="Bookman Old Style" w:hAnsi="Bookman Old Style"/>
          <w:color w:val="000000"/>
          <w:sz w:val="22"/>
        </w:rPr>
        <w:t xml:space="preserve"> servidor</w:t>
      </w:r>
      <w:r w:rsidR="000D57C8">
        <w:rPr>
          <w:rFonts w:ascii="Bookman Old Style" w:hAnsi="Bookman Old Style"/>
          <w:color w:val="000000"/>
          <w:sz w:val="22"/>
        </w:rPr>
        <w:t>a</w:t>
      </w:r>
      <w:r w:rsidR="007A5F20" w:rsidRPr="007A5F20">
        <w:rPr>
          <w:rFonts w:ascii="Bookman Old Style" w:hAnsi="Bookman Old Style"/>
          <w:color w:val="000000"/>
          <w:sz w:val="22"/>
        </w:rPr>
        <w:t xml:space="preserve"> </w:t>
      </w:r>
      <w:r w:rsidR="007A6930">
        <w:rPr>
          <w:rFonts w:ascii="Bookman Old Style" w:hAnsi="Bookman Old Style"/>
          <w:b/>
          <w:bCs/>
          <w:color w:val="000000"/>
          <w:sz w:val="22"/>
        </w:rPr>
        <w:t>D.A.M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, </w:t>
      </w:r>
      <w:r w:rsidR="007A5F20">
        <w:rPr>
          <w:rFonts w:ascii="Bookman Old Style" w:hAnsi="Bookman Old Style"/>
          <w:color w:val="000000"/>
          <w:sz w:val="22"/>
        </w:rPr>
        <w:t>conforme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="00DD1D9C">
        <w:rPr>
          <w:rFonts w:ascii="Bookman Old Style" w:hAnsi="Bookman Old Style"/>
          <w:color w:val="000000"/>
          <w:sz w:val="22"/>
        </w:rPr>
        <w:t>Portaria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n.º </w:t>
      </w:r>
      <w:r w:rsidR="00DD1D9C">
        <w:rPr>
          <w:rFonts w:ascii="Bookman Old Style" w:hAnsi="Bookman Old Style"/>
          <w:color w:val="000000"/>
          <w:sz w:val="22"/>
        </w:rPr>
        <w:t>4</w:t>
      </w:r>
      <w:r w:rsidR="007A6930">
        <w:rPr>
          <w:rFonts w:ascii="Bookman Old Style" w:hAnsi="Bookman Old Style"/>
          <w:color w:val="000000"/>
          <w:sz w:val="22"/>
        </w:rPr>
        <w:t>74</w:t>
      </w:r>
      <w:r w:rsidR="007A5F20">
        <w:rPr>
          <w:rFonts w:ascii="Bookman Old Style" w:hAnsi="Bookman Old Style"/>
          <w:color w:val="000000"/>
          <w:sz w:val="22"/>
        </w:rPr>
        <w:t xml:space="preserve"> de </w:t>
      </w:r>
      <w:r w:rsidR="007A6930">
        <w:rPr>
          <w:rFonts w:ascii="Bookman Old Style" w:hAnsi="Bookman Old Style"/>
          <w:color w:val="000000"/>
          <w:sz w:val="22"/>
        </w:rPr>
        <w:t>15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de </w:t>
      </w:r>
      <w:r w:rsidR="007A6930">
        <w:rPr>
          <w:rFonts w:ascii="Bookman Old Style" w:hAnsi="Bookman Old Style"/>
          <w:color w:val="000000"/>
          <w:sz w:val="22"/>
        </w:rPr>
        <w:t>janeiro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de 20</w:t>
      </w:r>
      <w:r w:rsidR="00DD1D9C">
        <w:rPr>
          <w:rFonts w:ascii="Bookman Old Style" w:hAnsi="Bookman Old Style"/>
          <w:color w:val="000000"/>
          <w:sz w:val="22"/>
        </w:rPr>
        <w:t>2</w:t>
      </w:r>
      <w:r w:rsidR="007A5F20">
        <w:rPr>
          <w:rFonts w:ascii="Bookman Old Style" w:hAnsi="Bookman Old Style"/>
          <w:color w:val="000000"/>
          <w:sz w:val="22"/>
        </w:rPr>
        <w:t>4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, </w:t>
      </w:r>
      <w:r w:rsidR="007A5F20">
        <w:rPr>
          <w:rFonts w:ascii="Bookman Old Style" w:hAnsi="Bookman Old Style"/>
          <w:color w:val="000000"/>
          <w:sz w:val="22"/>
        </w:rPr>
        <w:t>para que a comissão apresente parecer final referente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Pr="00E74E1E">
        <w:rPr>
          <w:rFonts w:ascii="Bookman Old Style" w:hAnsi="Bookman Old Style"/>
          <w:color w:val="000000"/>
          <w:sz w:val="22"/>
        </w:rPr>
        <w:t xml:space="preserve">Processo Administrativo </w:t>
      </w:r>
      <w:r w:rsidR="002470A3" w:rsidRPr="00E74E1E">
        <w:rPr>
          <w:rFonts w:ascii="Bookman Old Style" w:hAnsi="Bookman Old Style"/>
          <w:color w:val="000000"/>
          <w:sz w:val="22"/>
        </w:rPr>
        <w:t>Disciplinar</w:t>
      </w:r>
      <w:r w:rsidR="004B0BA3" w:rsidRPr="00E74E1E">
        <w:rPr>
          <w:rFonts w:ascii="Bookman Old Style" w:hAnsi="Bookman Old Style"/>
          <w:color w:val="000000"/>
          <w:sz w:val="22"/>
        </w:rPr>
        <w:t xml:space="preserve"> </w:t>
      </w:r>
      <w:r w:rsidR="007D1884" w:rsidRPr="00E74E1E">
        <w:rPr>
          <w:rFonts w:ascii="Bookman Old Style" w:hAnsi="Bookman Old Style"/>
          <w:color w:val="000000"/>
          <w:sz w:val="22"/>
        </w:rPr>
        <w:t>n.º 00</w:t>
      </w:r>
      <w:r w:rsidR="00307B9B">
        <w:rPr>
          <w:rFonts w:ascii="Bookman Old Style" w:hAnsi="Bookman Old Style"/>
          <w:color w:val="000000"/>
          <w:sz w:val="22"/>
        </w:rPr>
        <w:t>1</w:t>
      </w:r>
      <w:r w:rsidR="007D1884" w:rsidRPr="00E74E1E">
        <w:rPr>
          <w:rFonts w:ascii="Bookman Old Style" w:hAnsi="Bookman Old Style"/>
          <w:color w:val="000000"/>
          <w:sz w:val="22"/>
        </w:rPr>
        <w:t>/20</w:t>
      </w:r>
      <w:r w:rsidR="00307B9B">
        <w:rPr>
          <w:rFonts w:ascii="Bookman Old Style" w:hAnsi="Bookman Old Style"/>
          <w:color w:val="000000"/>
          <w:sz w:val="22"/>
        </w:rPr>
        <w:t>2</w:t>
      </w:r>
      <w:r w:rsidR="007A6930">
        <w:rPr>
          <w:rFonts w:ascii="Bookman Old Style" w:hAnsi="Bookman Old Style"/>
          <w:color w:val="000000"/>
          <w:sz w:val="22"/>
        </w:rPr>
        <w:t>4</w:t>
      </w:r>
      <w:r w:rsidRPr="00E74E1E">
        <w:rPr>
          <w:rFonts w:ascii="Bookman Old Style" w:hAnsi="Bookman Old Style"/>
          <w:color w:val="000000"/>
          <w:sz w:val="22"/>
        </w:rPr>
        <w:t>.</w:t>
      </w:r>
    </w:p>
    <w:p w14:paraId="71B3181A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b/>
          <w:sz w:val="22"/>
        </w:rPr>
      </w:pPr>
    </w:p>
    <w:p w14:paraId="44EA7385" w14:textId="7CA0D1E1" w:rsidR="005F3CEE" w:rsidRPr="00E74E1E" w:rsidRDefault="005F3CEE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Art. </w:t>
      </w:r>
      <w:r w:rsidR="00E74E1E">
        <w:rPr>
          <w:rFonts w:ascii="Bookman Old Style" w:hAnsi="Bookman Old Style"/>
          <w:b/>
          <w:sz w:val="22"/>
        </w:rPr>
        <w:t>2</w:t>
      </w:r>
      <w:r w:rsidRPr="00E74E1E">
        <w:rPr>
          <w:rFonts w:ascii="Bookman Old Style" w:hAnsi="Bookman Old Style"/>
          <w:b/>
          <w:sz w:val="22"/>
        </w:rPr>
        <w:t>º</w:t>
      </w:r>
      <w:r w:rsidRPr="00E74E1E">
        <w:rPr>
          <w:rFonts w:ascii="Bookman Old Style" w:hAnsi="Bookman Old Style"/>
          <w:sz w:val="22"/>
        </w:rPr>
        <w:t xml:space="preserve"> Esta Portaria entra em vigor </w:t>
      </w:r>
      <w:r w:rsidR="00CB36ED">
        <w:rPr>
          <w:rFonts w:ascii="Bookman Old Style" w:hAnsi="Bookman Old Style"/>
          <w:sz w:val="22"/>
        </w:rPr>
        <w:t xml:space="preserve">com efeitos retroativos ao dia </w:t>
      </w:r>
      <w:r w:rsidR="007A6930">
        <w:rPr>
          <w:rFonts w:ascii="Bookman Old Style" w:hAnsi="Bookman Old Style"/>
          <w:sz w:val="22"/>
        </w:rPr>
        <w:t>14</w:t>
      </w:r>
      <w:r w:rsidR="00B85878">
        <w:rPr>
          <w:rFonts w:ascii="Bookman Old Style" w:hAnsi="Bookman Old Style"/>
          <w:sz w:val="22"/>
        </w:rPr>
        <w:t xml:space="preserve"> de </w:t>
      </w:r>
      <w:r w:rsidR="007A6930">
        <w:rPr>
          <w:rFonts w:ascii="Bookman Old Style" w:hAnsi="Bookman Old Style"/>
          <w:sz w:val="22"/>
        </w:rPr>
        <w:t xml:space="preserve">março </w:t>
      </w:r>
      <w:r w:rsidR="00B85878">
        <w:rPr>
          <w:rFonts w:ascii="Bookman Old Style" w:hAnsi="Bookman Old Style"/>
          <w:sz w:val="22"/>
        </w:rPr>
        <w:t>de 2024</w:t>
      </w:r>
      <w:r w:rsidR="00F959BA">
        <w:rPr>
          <w:rFonts w:ascii="Bookman Old Style" w:hAnsi="Bookman Old Style"/>
          <w:sz w:val="22"/>
        </w:rPr>
        <w:t>.</w:t>
      </w:r>
    </w:p>
    <w:p w14:paraId="715E8244" w14:textId="77777777" w:rsidR="00C827A4" w:rsidRPr="00E74E1E" w:rsidRDefault="00C827A4" w:rsidP="009A2ABD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51B85972" w14:textId="611FF2F4" w:rsidR="00D36F7F" w:rsidRPr="00E74E1E" w:rsidRDefault="00E74E1E" w:rsidP="00DB1D6C">
      <w:pPr>
        <w:spacing w:after="120" w:line="360" w:lineRule="auto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ab/>
      </w:r>
      <w:r w:rsidR="00D36F7F" w:rsidRPr="00E74E1E">
        <w:rPr>
          <w:rFonts w:ascii="Bookman Old Style" w:hAnsi="Bookman Old Style"/>
          <w:sz w:val="22"/>
        </w:rPr>
        <w:t>Gabinete do Executivo Municipal,</w:t>
      </w:r>
      <w:r w:rsidR="001F4711" w:rsidRPr="00E74E1E">
        <w:rPr>
          <w:rFonts w:ascii="Bookman Old Style" w:hAnsi="Bookman Old Style"/>
          <w:sz w:val="22"/>
        </w:rPr>
        <w:t xml:space="preserve"> em</w:t>
      </w:r>
      <w:r w:rsidR="00D36F7F" w:rsidRPr="00E74E1E">
        <w:rPr>
          <w:rFonts w:ascii="Bookman Old Style" w:hAnsi="Bookman Old Style"/>
          <w:sz w:val="22"/>
        </w:rPr>
        <w:t xml:space="preserve"> </w:t>
      </w:r>
      <w:r w:rsidR="007A6930">
        <w:rPr>
          <w:rFonts w:ascii="Bookman Old Style" w:hAnsi="Bookman Old Style"/>
          <w:sz w:val="22"/>
        </w:rPr>
        <w:t>21</w:t>
      </w:r>
      <w:r w:rsidR="007A5CB7" w:rsidRPr="00E74E1E">
        <w:rPr>
          <w:rFonts w:ascii="Bookman Old Style" w:hAnsi="Bookman Old Style"/>
          <w:sz w:val="22"/>
        </w:rPr>
        <w:t xml:space="preserve"> de </w:t>
      </w:r>
      <w:r w:rsidR="007A6930">
        <w:rPr>
          <w:rFonts w:ascii="Bookman Old Style" w:hAnsi="Bookman Old Style"/>
          <w:sz w:val="22"/>
        </w:rPr>
        <w:t>março</w:t>
      </w:r>
      <w:r w:rsidR="004D0D13" w:rsidRPr="00E74E1E">
        <w:rPr>
          <w:rFonts w:ascii="Bookman Old Style" w:hAnsi="Bookman Old Style"/>
          <w:sz w:val="22"/>
        </w:rPr>
        <w:t xml:space="preserve"> </w:t>
      </w:r>
      <w:r w:rsidR="00D36F7F" w:rsidRPr="00E74E1E">
        <w:rPr>
          <w:rFonts w:ascii="Bookman Old Style" w:hAnsi="Bookman Old Style"/>
          <w:sz w:val="22"/>
        </w:rPr>
        <w:t>de 20</w:t>
      </w:r>
      <w:r w:rsidR="002470A3" w:rsidRPr="00E74E1E">
        <w:rPr>
          <w:rFonts w:ascii="Bookman Old Style" w:hAnsi="Bookman Old Style"/>
          <w:sz w:val="22"/>
        </w:rPr>
        <w:t>2</w:t>
      </w:r>
      <w:r w:rsidR="00CB36ED">
        <w:rPr>
          <w:rFonts w:ascii="Bookman Old Style" w:hAnsi="Bookman Old Style"/>
          <w:sz w:val="22"/>
        </w:rPr>
        <w:t>4</w:t>
      </w:r>
      <w:r w:rsidR="00D36F7F" w:rsidRPr="00E74E1E">
        <w:rPr>
          <w:rFonts w:ascii="Bookman Old Style" w:hAnsi="Bookman Old Style"/>
          <w:sz w:val="22"/>
        </w:rPr>
        <w:t>.</w:t>
      </w:r>
    </w:p>
    <w:p w14:paraId="284C563D" w14:textId="77777777" w:rsidR="000D7785" w:rsidRDefault="000D778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13952440" w14:textId="77777777" w:rsidR="00125845" w:rsidRPr="00E74E1E" w:rsidRDefault="0012584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5B9C66AB" w14:textId="77777777" w:rsidR="00D36F7F" w:rsidRPr="00E74E1E" w:rsidRDefault="00E74E1E" w:rsidP="00D36F7F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JORGE ANTONIO COMUNELLO</w:t>
      </w:r>
    </w:p>
    <w:p w14:paraId="2D781753" w14:textId="21B861E5" w:rsidR="00B40F59" w:rsidRPr="007A6930" w:rsidRDefault="00F4341A" w:rsidP="007A6930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PRE</w:t>
      </w:r>
      <w:r w:rsidR="00565080" w:rsidRPr="00E74E1E">
        <w:rPr>
          <w:rFonts w:ascii="Bookman Old Style" w:hAnsi="Bookman Old Style"/>
          <w:b/>
          <w:sz w:val="22"/>
        </w:rPr>
        <w:t>FEITO MUNICIPAL</w:t>
      </w:r>
    </w:p>
    <w:p w14:paraId="73239AB9" w14:textId="77777777" w:rsidR="00F959BA" w:rsidRPr="00E74E1E" w:rsidRDefault="00F959BA" w:rsidP="00D36F7F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p w14:paraId="37F3A7AA" w14:textId="77777777" w:rsidR="00A50BB4" w:rsidRPr="00E74E1E" w:rsidRDefault="00F4341A" w:rsidP="00D36F7F">
      <w:pPr>
        <w:spacing w:after="120" w:line="360" w:lineRule="auto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REGISTRADA E PUBLICADA EM DATA SUPRA.</w:t>
      </w:r>
    </w:p>
    <w:p w14:paraId="1973F35C" w14:textId="77777777" w:rsidR="004E6741" w:rsidRPr="00E74E1E" w:rsidRDefault="004E6741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sectPr w:rsidR="004E6741" w:rsidRPr="00E74E1E" w:rsidSect="00C220FE">
      <w:footerReference w:type="even" r:id="rId8"/>
      <w:footerReference w:type="default" r:id="rId9"/>
      <w:pgSz w:w="11907" w:h="16840" w:code="9"/>
      <w:pgMar w:top="1701" w:right="1418" w:bottom="1418" w:left="170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F816" w14:textId="77777777" w:rsidR="00C220FE" w:rsidRDefault="00C220FE">
      <w:r>
        <w:separator/>
      </w:r>
    </w:p>
  </w:endnote>
  <w:endnote w:type="continuationSeparator" w:id="0">
    <w:p w14:paraId="3BAACAFB" w14:textId="77777777" w:rsidR="00C220FE" w:rsidRDefault="00C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DCF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56309F73" w14:textId="77777777" w:rsidR="00C020B5" w:rsidRDefault="00C020B5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A116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5270B4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00389858" w14:textId="77777777" w:rsidR="00C020B5" w:rsidRDefault="00C020B5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8CD4" w14:textId="77777777" w:rsidR="00C220FE" w:rsidRDefault="00C220FE">
      <w:r>
        <w:separator/>
      </w:r>
    </w:p>
  </w:footnote>
  <w:footnote w:type="continuationSeparator" w:id="0">
    <w:p w14:paraId="395593F1" w14:textId="77777777" w:rsidR="00C220FE" w:rsidRDefault="00C2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999652">
    <w:abstractNumId w:val="8"/>
  </w:num>
  <w:num w:numId="2" w16cid:durableId="1043016598">
    <w:abstractNumId w:val="5"/>
  </w:num>
  <w:num w:numId="3" w16cid:durableId="899168439">
    <w:abstractNumId w:val="16"/>
  </w:num>
  <w:num w:numId="4" w16cid:durableId="825046462">
    <w:abstractNumId w:val="3"/>
  </w:num>
  <w:num w:numId="5" w16cid:durableId="498808840">
    <w:abstractNumId w:val="19"/>
  </w:num>
  <w:num w:numId="6" w16cid:durableId="2001078598">
    <w:abstractNumId w:val="18"/>
  </w:num>
  <w:num w:numId="7" w16cid:durableId="1710179204">
    <w:abstractNumId w:val="6"/>
  </w:num>
  <w:num w:numId="8" w16cid:durableId="131214589">
    <w:abstractNumId w:val="1"/>
  </w:num>
  <w:num w:numId="9" w16cid:durableId="1903638269">
    <w:abstractNumId w:val="15"/>
  </w:num>
  <w:num w:numId="10" w16cid:durableId="242378319">
    <w:abstractNumId w:val="23"/>
  </w:num>
  <w:num w:numId="11" w16cid:durableId="2033653471">
    <w:abstractNumId w:val="2"/>
  </w:num>
  <w:num w:numId="12" w16cid:durableId="2076312496">
    <w:abstractNumId w:val="11"/>
  </w:num>
  <w:num w:numId="13" w16cid:durableId="1001659133">
    <w:abstractNumId w:val="10"/>
  </w:num>
  <w:num w:numId="14" w16cid:durableId="1806971317">
    <w:abstractNumId w:val="0"/>
  </w:num>
  <w:num w:numId="15" w16cid:durableId="628978929">
    <w:abstractNumId w:val="20"/>
  </w:num>
  <w:num w:numId="16" w16cid:durableId="1589924324">
    <w:abstractNumId w:val="12"/>
  </w:num>
  <w:num w:numId="17" w16cid:durableId="1147042865">
    <w:abstractNumId w:val="4"/>
  </w:num>
  <w:num w:numId="18" w16cid:durableId="798062632">
    <w:abstractNumId w:val="9"/>
  </w:num>
  <w:num w:numId="19" w16cid:durableId="740369748">
    <w:abstractNumId w:val="22"/>
  </w:num>
  <w:num w:numId="20" w16cid:durableId="2019118534">
    <w:abstractNumId w:val="21"/>
  </w:num>
  <w:num w:numId="21" w16cid:durableId="1267422776">
    <w:abstractNumId w:val="7"/>
  </w:num>
  <w:num w:numId="22" w16cid:durableId="277764343">
    <w:abstractNumId w:val="14"/>
  </w:num>
  <w:num w:numId="23" w16cid:durableId="491408227">
    <w:abstractNumId w:val="17"/>
  </w:num>
  <w:num w:numId="24" w16cid:durableId="1569724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4174D"/>
    <w:rsid w:val="00052BB7"/>
    <w:rsid w:val="0006673B"/>
    <w:rsid w:val="000759DF"/>
    <w:rsid w:val="000847E1"/>
    <w:rsid w:val="000A1683"/>
    <w:rsid w:val="000A3B03"/>
    <w:rsid w:val="000A6C11"/>
    <w:rsid w:val="000D0388"/>
    <w:rsid w:val="000D57C8"/>
    <w:rsid w:val="000D7785"/>
    <w:rsid w:val="000E42EE"/>
    <w:rsid w:val="000F6BDF"/>
    <w:rsid w:val="00100657"/>
    <w:rsid w:val="001061A3"/>
    <w:rsid w:val="001072EC"/>
    <w:rsid w:val="001107D0"/>
    <w:rsid w:val="00113B81"/>
    <w:rsid w:val="00113D37"/>
    <w:rsid w:val="00125845"/>
    <w:rsid w:val="0013443B"/>
    <w:rsid w:val="00134B05"/>
    <w:rsid w:val="001702E4"/>
    <w:rsid w:val="0018285A"/>
    <w:rsid w:val="00183990"/>
    <w:rsid w:val="00193DC2"/>
    <w:rsid w:val="00197ED2"/>
    <w:rsid w:val="001A5DA6"/>
    <w:rsid w:val="001C1239"/>
    <w:rsid w:val="001F4711"/>
    <w:rsid w:val="002042BB"/>
    <w:rsid w:val="00204B1B"/>
    <w:rsid w:val="0021491A"/>
    <w:rsid w:val="00230877"/>
    <w:rsid w:val="002470A3"/>
    <w:rsid w:val="00253E1F"/>
    <w:rsid w:val="00273FED"/>
    <w:rsid w:val="00297584"/>
    <w:rsid w:val="002A3288"/>
    <w:rsid w:val="002F392A"/>
    <w:rsid w:val="00307B9B"/>
    <w:rsid w:val="00313B49"/>
    <w:rsid w:val="00323B62"/>
    <w:rsid w:val="00355DF5"/>
    <w:rsid w:val="00357963"/>
    <w:rsid w:val="00384725"/>
    <w:rsid w:val="00393492"/>
    <w:rsid w:val="003F6B2B"/>
    <w:rsid w:val="00433977"/>
    <w:rsid w:val="00467BDA"/>
    <w:rsid w:val="004A6292"/>
    <w:rsid w:val="004B0BA3"/>
    <w:rsid w:val="004D0D13"/>
    <w:rsid w:val="004D5B61"/>
    <w:rsid w:val="004E6741"/>
    <w:rsid w:val="004F11D4"/>
    <w:rsid w:val="005270B4"/>
    <w:rsid w:val="005318FC"/>
    <w:rsid w:val="005354AD"/>
    <w:rsid w:val="00555B59"/>
    <w:rsid w:val="00564742"/>
    <w:rsid w:val="00565080"/>
    <w:rsid w:val="005A0CAC"/>
    <w:rsid w:val="005A2D39"/>
    <w:rsid w:val="005A43AB"/>
    <w:rsid w:val="005B274C"/>
    <w:rsid w:val="005B5B38"/>
    <w:rsid w:val="005B6A8A"/>
    <w:rsid w:val="005F3CEE"/>
    <w:rsid w:val="0061051E"/>
    <w:rsid w:val="0061344F"/>
    <w:rsid w:val="00616035"/>
    <w:rsid w:val="00624121"/>
    <w:rsid w:val="00661801"/>
    <w:rsid w:val="00661AFC"/>
    <w:rsid w:val="00665C26"/>
    <w:rsid w:val="0068652B"/>
    <w:rsid w:val="006D069E"/>
    <w:rsid w:val="006F323C"/>
    <w:rsid w:val="0072113B"/>
    <w:rsid w:val="00723ABA"/>
    <w:rsid w:val="00753BCD"/>
    <w:rsid w:val="00785E44"/>
    <w:rsid w:val="00792A36"/>
    <w:rsid w:val="007A5CB7"/>
    <w:rsid w:val="007A5F20"/>
    <w:rsid w:val="007A6930"/>
    <w:rsid w:val="007C622C"/>
    <w:rsid w:val="007D1884"/>
    <w:rsid w:val="007D406A"/>
    <w:rsid w:val="00824BB3"/>
    <w:rsid w:val="0089102B"/>
    <w:rsid w:val="008A143A"/>
    <w:rsid w:val="008B0D2F"/>
    <w:rsid w:val="008B1807"/>
    <w:rsid w:val="008B4D34"/>
    <w:rsid w:val="008C0AAA"/>
    <w:rsid w:val="008E3D7B"/>
    <w:rsid w:val="008F486E"/>
    <w:rsid w:val="00907922"/>
    <w:rsid w:val="00907D73"/>
    <w:rsid w:val="0093232D"/>
    <w:rsid w:val="00940CA7"/>
    <w:rsid w:val="00974B2F"/>
    <w:rsid w:val="00975B51"/>
    <w:rsid w:val="009856DC"/>
    <w:rsid w:val="009901B8"/>
    <w:rsid w:val="009A2ABD"/>
    <w:rsid w:val="009A741B"/>
    <w:rsid w:val="009C0E4A"/>
    <w:rsid w:val="009D4A5E"/>
    <w:rsid w:val="00A15477"/>
    <w:rsid w:val="00A168A0"/>
    <w:rsid w:val="00A175D5"/>
    <w:rsid w:val="00A1797F"/>
    <w:rsid w:val="00A25BDC"/>
    <w:rsid w:val="00A4163D"/>
    <w:rsid w:val="00A50BB4"/>
    <w:rsid w:val="00A51578"/>
    <w:rsid w:val="00A53806"/>
    <w:rsid w:val="00A75CD4"/>
    <w:rsid w:val="00AA1F66"/>
    <w:rsid w:val="00AC5822"/>
    <w:rsid w:val="00B33403"/>
    <w:rsid w:val="00B40F59"/>
    <w:rsid w:val="00B43197"/>
    <w:rsid w:val="00B47AB3"/>
    <w:rsid w:val="00B5043B"/>
    <w:rsid w:val="00B6407D"/>
    <w:rsid w:val="00B70B6E"/>
    <w:rsid w:val="00B729DE"/>
    <w:rsid w:val="00B842F7"/>
    <w:rsid w:val="00B85878"/>
    <w:rsid w:val="00B93BE1"/>
    <w:rsid w:val="00BB1C37"/>
    <w:rsid w:val="00BB6B8F"/>
    <w:rsid w:val="00BE5A4B"/>
    <w:rsid w:val="00BE7645"/>
    <w:rsid w:val="00BE7DC9"/>
    <w:rsid w:val="00BF25A0"/>
    <w:rsid w:val="00C006F0"/>
    <w:rsid w:val="00C00980"/>
    <w:rsid w:val="00C020B5"/>
    <w:rsid w:val="00C045FF"/>
    <w:rsid w:val="00C06001"/>
    <w:rsid w:val="00C110A0"/>
    <w:rsid w:val="00C220FE"/>
    <w:rsid w:val="00C22A05"/>
    <w:rsid w:val="00C73D32"/>
    <w:rsid w:val="00C827A4"/>
    <w:rsid w:val="00CA4E67"/>
    <w:rsid w:val="00CB36ED"/>
    <w:rsid w:val="00CB57D4"/>
    <w:rsid w:val="00CC6313"/>
    <w:rsid w:val="00CD335F"/>
    <w:rsid w:val="00CD34FD"/>
    <w:rsid w:val="00CE4D52"/>
    <w:rsid w:val="00CE754E"/>
    <w:rsid w:val="00CE7AD0"/>
    <w:rsid w:val="00CF2B2A"/>
    <w:rsid w:val="00D005B4"/>
    <w:rsid w:val="00D21601"/>
    <w:rsid w:val="00D364CE"/>
    <w:rsid w:val="00D36F7F"/>
    <w:rsid w:val="00D56F25"/>
    <w:rsid w:val="00D613AF"/>
    <w:rsid w:val="00D86B3F"/>
    <w:rsid w:val="00D873E3"/>
    <w:rsid w:val="00DB1D6C"/>
    <w:rsid w:val="00DC410A"/>
    <w:rsid w:val="00DC4782"/>
    <w:rsid w:val="00DD1D9C"/>
    <w:rsid w:val="00DD24F7"/>
    <w:rsid w:val="00E064E9"/>
    <w:rsid w:val="00E06F0B"/>
    <w:rsid w:val="00E10F1B"/>
    <w:rsid w:val="00E3372F"/>
    <w:rsid w:val="00E45A5A"/>
    <w:rsid w:val="00E4783E"/>
    <w:rsid w:val="00E50639"/>
    <w:rsid w:val="00E74E1E"/>
    <w:rsid w:val="00EA274A"/>
    <w:rsid w:val="00EF0EFC"/>
    <w:rsid w:val="00F0729A"/>
    <w:rsid w:val="00F304B3"/>
    <w:rsid w:val="00F4341A"/>
    <w:rsid w:val="00F43C68"/>
    <w:rsid w:val="00F65787"/>
    <w:rsid w:val="00F93DFE"/>
    <w:rsid w:val="00F959BA"/>
    <w:rsid w:val="00FA035A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5928"/>
  <w15:docId w15:val="{50B97785-3EB4-48E8-83BB-D467875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8E6-385C-4E36-8F70-9761A4B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4</cp:revision>
  <cp:lastPrinted>2022-09-06T12:52:00Z</cp:lastPrinted>
  <dcterms:created xsi:type="dcterms:W3CDTF">2024-03-21T17:26:00Z</dcterms:created>
  <dcterms:modified xsi:type="dcterms:W3CDTF">2024-03-22T10:49:00Z</dcterms:modified>
</cp:coreProperties>
</file>