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60D579F6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C9065A" w:rsidRPr="004A26E4">
        <w:rPr>
          <w:rFonts w:ascii="Bookman Old Style" w:hAnsi="Bookman Old Style"/>
          <w:b/>
        </w:rPr>
        <w:t>2</w:t>
      </w:r>
      <w:r w:rsidR="002E21C2" w:rsidRPr="004A26E4">
        <w:rPr>
          <w:rFonts w:ascii="Bookman Old Style" w:hAnsi="Bookman Old Style"/>
          <w:b/>
        </w:rPr>
        <w:t>9</w:t>
      </w:r>
      <w:r w:rsidR="00784C42" w:rsidRPr="004A26E4">
        <w:rPr>
          <w:rFonts w:ascii="Bookman Old Style" w:hAnsi="Bookman Old Style"/>
          <w:b/>
        </w:rPr>
        <w:t>/202</w:t>
      </w:r>
      <w:r w:rsidR="003629E4" w:rsidRPr="004A26E4">
        <w:rPr>
          <w:rFonts w:ascii="Bookman Old Style" w:hAnsi="Bookman Old Style"/>
          <w:b/>
        </w:rPr>
        <w:t>4</w:t>
      </w:r>
    </w:p>
    <w:p w14:paraId="5637C4A1" w14:textId="349E2EE4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2E21C2" w:rsidRPr="004A26E4">
        <w:rPr>
          <w:rFonts w:ascii="Bookman Old Style" w:hAnsi="Bookman Old Style"/>
          <w:b/>
        </w:rPr>
        <w:t>76</w:t>
      </w:r>
      <w:r w:rsidR="00784C42" w:rsidRPr="004A26E4">
        <w:rPr>
          <w:rFonts w:ascii="Bookman Old Style" w:hAnsi="Bookman Old Style"/>
          <w:b/>
        </w:rPr>
        <w:t>/</w:t>
      </w:r>
      <w:r w:rsidRPr="004A26E4">
        <w:rPr>
          <w:rFonts w:ascii="Bookman Old Style" w:hAnsi="Bookman Old Style"/>
          <w:b/>
        </w:rPr>
        <w:t>202</w:t>
      </w:r>
      <w:r w:rsidR="003629E4" w:rsidRPr="004A26E4">
        <w:rPr>
          <w:rFonts w:ascii="Bookman Old Style" w:hAnsi="Bookman Old Style"/>
          <w:b/>
        </w:rPr>
        <w:t>4</w:t>
      </w:r>
    </w:p>
    <w:p w14:paraId="3A70CA1F" w14:textId="4AFC485A" w:rsidR="002B7FB9" w:rsidRPr="004A26E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4A26E4">
        <w:rPr>
          <w:rFonts w:ascii="Bookman Old Style" w:hAnsi="Bookman Old Style"/>
          <w:b/>
        </w:rPr>
        <w:t xml:space="preserve"> </w:t>
      </w:r>
      <w:r w:rsidR="00C9065A" w:rsidRPr="004A26E4">
        <w:rPr>
          <w:rFonts w:ascii="Bookman Old Style" w:hAnsi="Bookman Old Style"/>
          <w:b/>
        </w:rPr>
        <w:t>2</w:t>
      </w:r>
      <w:r w:rsidR="002E21C2" w:rsidRPr="004A26E4">
        <w:rPr>
          <w:rFonts w:ascii="Bookman Old Style" w:hAnsi="Bookman Old Style"/>
          <w:b/>
        </w:rPr>
        <w:t>9</w:t>
      </w:r>
      <w:r w:rsidRPr="004A26E4">
        <w:rPr>
          <w:rFonts w:ascii="Bookman Old Style" w:hAnsi="Bookman Old Style"/>
          <w:b/>
        </w:rPr>
        <w:t>/202</w:t>
      </w:r>
      <w:r w:rsidR="003629E4" w:rsidRPr="004A26E4">
        <w:rPr>
          <w:rFonts w:ascii="Bookman Old Style" w:hAnsi="Bookman Old Style"/>
          <w:b/>
        </w:rPr>
        <w:t>4</w:t>
      </w:r>
    </w:p>
    <w:p w14:paraId="7487BFE9" w14:textId="77777777" w:rsidR="005A4059" w:rsidRDefault="005A405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123A093E" w14:textId="77777777" w:rsidR="00C10EB4" w:rsidRDefault="00C10EB4" w:rsidP="00C1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 xml:space="preserve">CONSIDERANDO o </w:t>
      </w:r>
      <w:r>
        <w:rPr>
          <w:rFonts w:ascii="Bookman Old Style" w:hAnsi="Bookman Old Style"/>
        </w:rPr>
        <w:t>di</w:t>
      </w:r>
      <w:r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Pr="002B7FB9">
        <w:rPr>
          <w:rFonts w:ascii="Bookman Old Style" w:hAnsi="Bookman Old Style"/>
        </w:rPr>
        <w:t>to no § 3º do art. 75 da Lei n.º 14.133/202</w:t>
      </w:r>
      <w:r>
        <w:rPr>
          <w:rFonts w:ascii="Bookman Old Style" w:hAnsi="Bookman Old Style"/>
        </w:rPr>
        <w:t>1</w:t>
      </w:r>
      <w:r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Pr="002B7FB9">
        <w:rPr>
          <w:rFonts w:ascii="Bookman Old Style" w:hAnsi="Bookman Old Style"/>
        </w:rPr>
        <w:t>contratação:</w:t>
      </w:r>
    </w:p>
    <w:p w14:paraId="0657782E" w14:textId="79E356F4" w:rsidR="006B0739" w:rsidRDefault="006B073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422856">
        <w:rPr>
          <w:rFonts w:ascii="Bookman Old Style" w:hAnsi="Bookman Old Style"/>
          <w:b/>
        </w:rPr>
        <w:t xml:space="preserve"> </w:t>
      </w:r>
      <w:r w:rsidR="00BE3934" w:rsidRPr="00BE3934">
        <w:rPr>
          <w:rFonts w:ascii="Bookman Old Style" w:hAnsi="Bookman Old Style"/>
          <w:b/>
        </w:rPr>
        <w:t>CONTRATAÇÃO DE EMPRESA PARA ELABORAÇÃO/ATUALIZAÇÃO DO PLANO MUNICIPAL DE HABITAÇÃO DE INTERESSE SOCIAL – (PMHIS), DO MUNICÍPIO DE FORMOSA DO SUL/SC</w:t>
      </w:r>
      <w:r w:rsidR="00BE3934">
        <w:rPr>
          <w:rFonts w:ascii="Bookman Old Style" w:hAnsi="Bookman Old Style"/>
          <w:b/>
        </w:rPr>
        <w:t>,</w:t>
      </w:r>
      <w:bookmarkStart w:id="0" w:name="_GoBack"/>
      <w:bookmarkEnd w:id="0"/>
      <w:r w:rsidR="00BE3934" w:rsidRPr="00BE3934">
        <w:rPr>
          <w:rFonts w:ascii="Bookman Old Style" w:hAnsi="Bookman Old Style"/>
          <w:b/>
        </w:rPr>
        <w:t xml:space="preserve"> </w:t>
      </w:r>
      <w:r w:rsidR="009372AD" w:rsidRPr="009372AD">
        <w:rPr>
          <w:rFonts w:ascii="Bookman Old Style" w:hAnsi="Bookman Old Style"/>
        </w:rPr>
        <w:t>conforme descrições e especificações contidas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286"/>
        <w:gridCol w:w="5232"/>
        <w:gridCol w:w="1378"/>
      </w:tblGrid>
      <w:tr w:rsidR="002E21C2" w:rsidRPr="00FE509F" w14:paraId="1B8F4C8F" w14:textId="77777777" w:rsidTr="002E21C2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0B98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b/>
                <w:color w:val="000000" w:themeColor="text1"/>
                <w:lang w:eastAsia="ar-SA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ITEM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9185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b/>
                <w:color w:val="000000" w:themeColor="text1"/>
                <w:lang w:eastAsia="ar-SA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UN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8A36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b/>
                <w:color w:val="000000" w:themeColor="text1"/>
                <w:lang w:eastAsia="ar-SA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DESCRIÇÃO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CDD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b/>
                <w:color w:val="000000" w:themeColor="text1"/>
                <w:lang w:eastAsia="ar-SA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VALOR UNITÁRIO</w:t>
            </w:r>
          </w:p>
        </w:tc>
      </w:tr>
      <w:tr w:rsidR="002E21C2" w:rsidRPr="00FE509F" w14:paraId="47505736" w14:textId="77777777" w:rsidTr="002E21C2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CE5B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color w:val="000000" w:themeColor="text1"/>
                <w:lang w:eastAsia="ar-SA"/>
              </w:rPr>
            </w:pPr>
            <w:proofErr w:type="gramStart"/>
            <w:r w:rsidRPr="00FE509F">
              <w:rPr>
                <w:rFonts w:ascii="Bookman Old Style" w:hAnsi="Bookman Old Style"/>
                <w:color w:val="000000" w:themeColor="text1"/>
              </w:rPr>
              <w:t>1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730B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color w:val="000000" w:themeColor="text1"/>
                <w:lang w:eastAsia="ar-SA"/>
              </w:rPr>
            </w:pPr>
            <w:r w:rsidRPr="00FE509F">
              <w:rPr>
                <w:rFonts w:ascii="Bookman Old Style" w:hAnsi="Bookman Old Style"/>
                <w:color w:val="000000" w:themeColor="text1"/>
              </w:rPr>
              <w:t>UNIDADE</w:t>
            </w:r>
          </w:p>
        </w:tc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70C8" w14:textId="77777777" w:rsidR="00FE509F" w:rsidRPr="00FE509F" w:rsidRDefault="00FE509F" w:rsidP="00FE509F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FE509F">
              <w:rPr>
                <w:rFonts w:ascii="Bookman Old Style" w:hAnsi="Bookman Old Style"/>
              </w:rPr>
              <w:t xml:space="preserve">ELABORAÇÃO DO PLANO MUNICIPAL DE HABITAÇÃO DE INTERESSE SOCIAL DO COM FOCO NO DIAGNÓSTICO LOCAL INTEGRANDO AS DEMANDAS IDENTIFICADAS COM ELABORAÇÃO DE PROPOSTAS DE AÇÕES ESTRATÉGICAS NAS SEGUINTES ÁREAS: </w:t>
            </w:r>
            <w:r w:rsidRPr="00FE509F">
              <w:rPr>
                <w:rFonts w:ascii="Bookman Old Style" w:hAnsi="Bookman Old Style"/>
                <w:color w:val="000000" w:themeColor="text1"/>
              </w:rPr>
              <w:t>PRODUÇÃO DE NOVAS MORADIAS E DE LOTES URBANIZADOS; MELHORIAS HABITACIONAIS EM MORADIAS EXISTENTES E REGULARIZAÇÃO JURÍDICA; AUTOPROMOÇÃO HABITACIONAL; PRODUÇÃO E MELHORIA HABITACIONAL EM HABITAÇÃO RURAL; IDENTIFICAÇÃO DA DEMANDA POR ACESSO AO PADRÃO DE ENERGIA ELÉTRICA E BANHEIRO; DEMAIS PROGRAMAS IDENTIFICADOS NO DECORRER DO PROCESSO DE ATUALIZAÇÃO DO PLHIS.</w:t>
            </w:r>
          </w:p>
          <w:p w14:paraId="0EB00113" w14:textId="77777777" w:rsidR="00FE509F" w:rsidRPr="00FE509F" w:rsidRDefault="00FE509F" w:rsidP="00FE509F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ETAPA I:</w:t>
            </w:r>
            <w:r w:rsidRPr="00FE509F">
              <w:rPr>
                <w:rFonts w:ascii="Bookman Old Style" w:hAnsi="Bookman Old Style"/>
                <w:color w:val="000000" w:themeColor="text1"/>
              </w:rPr>
              <w:t xml:space="preserve"> DIAGNÓSTICO REALIZADO A PARTIR DE PESQUISA DE INDICADORES OFICIAIS, ALÉM DE PESQUISA DE CAMPO LOCAL PARA IDENTIFICAÇÃO DA SITUAÇÃO ATUAL DE DEMANDAS HABITACIONAIS </w:t>
            </w:r>
            <w:r w:rsidRPr="00FE509F">
              <w:rPr>
                <w:rFonts w:ascii="Bookman Old Style" w:hAnsi="Bookman Old Style"/>
                <w:color w:val="000000" w:themeColor="text1"/>
              </w:rPr>
              <w:lastRenderedPageBreak/>
              <w:t>DENOMINADAS COM DÉFICIT HABITACIONAL MUNICIPAL. A PESQUISA SERÁ REALIZADA COM APLICAÇÃO DE QUESTIONÁRIOS DIRETAMENTE AOS AGENTES COMUNITÁRIOS DE SAÚDE – ACS’S PELA EMPRESA CONTRATADA, VISANDO DEFINIR DAS DEFICIÊNCIAS HABITACIONAIS LOCAIS COMO FORMA DE MAPEAR AS NECESSIDADES EMERGENTES. O MÉTODO DE PESQUISA APLICADA EM FORMULÁRIO ONLINE COM LIBERAÇÃO DE ACESSO AO MUNICÍPIO APÓS REALIZAÇÃO DE PESQUISA COM IDENTIFICAÇÃO DE PÚBLICO EM DEMANDA HABITACIONAL;</w:t>
            </w:r>
          </w:p>
          <w:p w14:paraId="79D5591C" w14:textId="77777777" w:rsidR="00FE509F" w:rsidRPr="00FE509F" w:rsidRDefault="00FE509F" w:rsidP="00FE509F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ETAPA II:</w:t>
            </w:r>
            <w:r w:rsidRPr="00FE509F">
              <w:rPr>
                <w:rFonts w:ascii="Bookman Old Style" w:hAnsi="Bookman Old Style"/>
                <w:color w:val="000000" w:themeColor="text1"/>
              </w:rPr>
              <w:t xml:space="preserve"> ELABORAÇÃO DE ESTRATÉGIAS DE AÇÃO INTEGRADAS EM PROGRAMAS HABITACIONAIS PARA SUPRIR AS DEMANDAS, METAS ANUAIS E VALORES TOTAIS DE EXECUÇÃO;</w:t>
            </w:r>
          </w:p>
          <w:p w14:paraId="6CB89C27" w14:textId="0E9F8F67" w:rsidR="002E21C2" w:rsidRPr="00FE509F" w:rsidRDefault="00FE509F" w:rsidP="00FE509F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FE509F">
              <w:rPr>
                <w:rFonts w:ascii="Bookman Old Style" w:hAnsi="Bookman Old Style"/>
                <w:b/>
                <w:color w:val="000000" w:themeColor="text1"/>
              </w:rPr>
              <w:t>ETAPA III</w:t>
            </w:r>
            <w:r w:rsidRPr="00FE509F">
              <w:rPr>
                <w:rFonts w:ascii="Bookman Old Style" w:hAnsi="Bookman Old Style"/>
                <w:color w:val="000000" w:themeColor="text1"/>
              </w:rPr>
              <w:t>: APROVAÇÃO DO PLANO PELO CMHIS COM REUNIÃO AMPLIADA DO CMHIS.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783C" w14:textId="77777777" w:rsidR="002E21C2" w:rsidRPr="00FE509F" w:rsidRDefault="002E21C2" w:rsidP="00E97D3D">
            <w:pPr>
              <w:suppressAutoHyphens/>
              <w:jc w:val="center"/>
              <w:rPr>
                <w:rFonts w:ascii="Bookman Old Style" w:hAnsi="Bookman Old Style"/>
                <w:color w:val="000000" w:themeColor="text1"/>
                <w:lang w:eastAsia="ar-SA"/>
              </w:rPr>
            </w:pPr>
          </w:p>
        </w:tc>
      </w:tr>
    </w:tbl>
    <w:p w14:paraId="14CD1B19" w14:textId="1FDBCDF9" w:rsidR="006B57E2" w:rsidRPr="00C10EB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C10EB4">
        <w:rPr>
          <w:rFonts w:ascii="Bookman Old Style" w:hAnsi="Bookman Old Style"/>
        </w:rPr>
        <w:lastRenderedPageBreak/>
        <w:t>Deste modo, fica concedido o prazo de 03 (três)</w:t>
      </w:r>
      <w:r w:rsidR="00A86FC6" w:rsidRPr="00C10EB4">
        <w:rPr>
          <w:rFonts w:ascii="Bookman Old Style" w:hAnsi="Bookman Old Style"/>
        </w:rPr>
        <w:t xml:space="preserve"> dias</w:t>
      </w:r>
      <w:r w:rsidRPr="00C10EB4">
        <w:rPr>
          <w:rFonts w:ascii="Bookman Old Style" w:hAnsi="Bookman Old Style"/>
        </w:rPr>
        <w:t xml:space="preserve"> úteis </w:t>
      </w:r>
      <w:r w:rsidR="0034284D" w:rsidRPr="004A26E4">
        <w:rPr>
          <w:rFonts w:ascii="Bookman Old Style" w:hAnsi="Bookman Old Style"/>
          <w:b/>
          <w:color w:val="000000" w:themeColor="text1"/>
        </w:rPr>
        <w:t>(</w:t>
      </w:r>
      <w:r w:rsidR="002E21C2" w:rsidRPr="004A26E4">
        <w:rPr>
          <w:rFonts w:ascii="Bookman Old Style" w:hAnsi="Bookman Old Style"/>
          <w:b/>
          <w:color w:val="000000" w:themeColor="text1"/>
        </w:rPr>
        <w:t>1</w:t>
      </w:r>
      <w:r w:rsidR="00F2389C">
        <w:rPr>
          <w:rFonts w:ascii="Bookman Old Style" w:hAnsi="Bookman Old Style"/>
          <w:b/>
          <w:color w:val="000000" w:themeColor="text1"/>
        </w:rPr>
        <w:t>5</w:t>
      </w:r>
      <w:r w:rsidR="00784C42" w:rsidRPr="004A26E4">
        <w:rPr>
          <w:rFonts w:ascii="Bookman Old Style" w:hAnsi="Bookman Old Style"/>
          <w:b/>
          <w:color w:val="000000" w:themeColor="text1"/>
        </w:rPr>
        <w:t>/</w:t>
      </w:r>
      <w:r w:rsidR="00C17F70" w:rsidRPr="004A26E4">
        <w:rPr>
          <w:rFonts w:ascii="Bookman Old Style" w:hAnsi="Bookman Old Style"/>
          <w:b/>
          <w:color w:val="000000" w:themeColor="text1"/>
        </w:rPr>
        <w:t>0</w:t>
      </w:r>
      <w:r w:rsidR="006B10DB" w:rsidRPr="004A26E4">
        <w:rPr>
          <w:rFonts w:ascii="Bookman Old Style" w:hAnsi="Bookman Old Style"/>
          <w:b/>
          <w:color w:val="000000" w:themeColor="text1"/>
        </w:rPr>
        <w:t>7</w:t>
      </w:r>
      <w:r w:rsidR="00784C42" w:rsidRPr="004A26E4">
        <w:rPr>
          <w:rFonts w:ascii="Bookman Old Style" w:hAnsi="Bookman Old Style"/>
          <w:b/>
          <w:color w:val="000000" w:themeColor="text1"/>
        </w:rPr>
        <w:t>/202</w:t>
      </w:r>
      <w:r w:rsidR="00C17F70" w:rsidRPr="004A26E4">
        <w:rPr>
          <w:rFonts w:ascii="Bookman Old Style" w:hAnsi="Bookman Old Style"/>
          <w:b/>
          <w:color w:val="000000" w:themeColor="text1"/>
        </w:rPr>
        <w:t>3</w:t>
      </w:r>
      <w:r w:rsidR="00784C42" w:rsidRPr="004A26E4">
        <w:rPr>
          <w:rFonts w:ascii="Bookman Old Style" w:hAnsi="Bookman Old Style"/>
          <w:b/>
          <w:color w:val="000000" w:themeColor="text1"/>
        </w:rPr>
        <w:t xml:space="preserve"> </w:t>
      </w:r>
      <w:r w:rsidR="00784C42" w:rsidRPr="00F2389C">
        <w:rPr>
          <w:rFonts w:ascii="Bookman Old Style" w:hAnsi="Bookman Old Style"/>
        </w:rPr>
        <w:t>a</w:t>
      </w:r>
      <w:r w:rsidR="00784C42" w:rsidRPr="004A26E4">
        <w:rPr>
          <w:rFonts w:ascii="Bookman Old Style" w:hAnsi="Bookman Old Style"/>
          <w:b/>
          <w:color w:val="000000" w:themeColor="text1"/>
        </w:rPr>
        <w:t xml:space="preserve"> </w:t>
      </w:r>
      <w:r w:rsidR="00F2389C" w:rsidRPr="00F2389C">
        <w:rPr>
          <w:rFonts w:ascii="Bookman Old Style" w:hAnsi="Bookman Old Style"/>
          <w:b/>
          <w:color w:val="000000" w:themeColor="text1"/>
        </w:rPr>
        <w:t>1</w:t>
      </w:r>
      <w:r w:rsidR="00F2389C">
        <w:rPr>
          <w:rFonts w:ascii="Bookman Old Style" w:hAnsi="Bookman Old Style"/>
          <w:b/>
          <w:color w:val="000000" w:themeColor="text1"/>
        </w:rPr>
        <w:t>7</w:t>
      </w:r>
      <w:r w:rsidR="00784C42" w:rsidRPr="004A26E4">
        <w:rPr>
          <w:rFonts w:ascii="Bookman Old Style" w:hAnsi="Bookman Old Style"/>
          <w:b/>
          <w:color w:val="000000" w:themeColor="text1"/>
        </w:rPr>
        <w:t>/</w:t>
      </w:r>
      <w:r w:rsidR="00D50B98" w:rsidRPr="004A26E4">
        <w:rPr>
          <w:rFonts w:ascii="Bookman Old Style" w:hAnsi="Bookman Old Style"/>
          <w:b/>
          <w:color w:val="000000" w:themeColor="text1"/>
        </w:rPr>
        <w:t>0</w:t>
      </w:r>
      <w:r w:rsidR="006B10DB" w:rsidRPr="004A26E4">
        <w:rPr>
          <w:rFonts w:ascii="Bookman Old Style" w:hAnsi="Bookman Old Style"/>
          <w:b/>
          <w:color w:val="000000" w:themeColor="text1"/>
        </w:rPr>
        <w:t>7</w:t>
      </w:r>
      <w:r w:rsidR="001043C1" w:rsidRPr="004A26E4">
        <w:rPr>
          <w:rFonts w:ascii="Bookman Old Style" w:hAnsi="Bookman Old Style"/>
          <w:b/>
          <w:color w:val="000000" w:themeColor="text1"/>
        </w:rPr>
        <w:t>/202</w:t>
      </w:r>
      <w:r w:rsidR="003629E4" w:rsidRPr="004A26E4">
        <w:rPr>
          <w:rFonts w:ascii="Bookman Old Style" w:hAnsi="Bookman Old Style"/>
          <w:b/>
          <w:color w:val="000000" w:themeColor="text1"/>
        </w:rPr>
        <w:t>4</w:t>
      </w:r>
      <w:r w:rsidR="0034284D" w:rsidRPr="004A26E4">
        <w:rPr>
          <w:rFonts w:ascii="Bookman Old Style" w:hAnsi="Bookman Old Style"/>
          <w:color w:val="000000" w:themeColor="text1"/>
        </w:rPr>
        <w:t xml:space="preserve">) </w:t>
      </w:r>
      <w:r w:rsidRPr="00C10EB4">
        <w:rPr>
          <w:rFonts w:ascii="Bookman Old Style" w:hAnsi="Bookman Old Style"/>
        </w:rPr>
        <w:t>para a apresentação de proposta</w:t>
      </w:r>
      <w:r w:rsidR="001043C1" w:rsidRPr="00C10EB4">
        <w:rPr>
          <w:rFonts w:ascii="Bookman Old Style" w:hAnsi="Bookman Old Style"/>
        </w:rPr>
        <w:t>s</w:t>
      </w:r>
      <w:r w:rsidRPr="00C10EB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EE7799" w14:textId="3F68432F" w:rsidR="00D50B98" w:rsidRPr="00C10EB4" w:rsidRDefault="00F66111" w:rsidP="0027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C10EB4">
        <w:rPr>
          <w:rFonts w:ascii="Bookman Old Style" w:hAnsi="Bookman Old Style"/>
        </w:rPr>
        <w:t xml:space="preserve">Eventuais interessados poderão encaminhar a cotação/orçamento de forma eletrônica para o e-mail </w:t>
      </w:r>
      <w:hyperlink r:id="rId7" w:history="1">
        <w:r w:rsidR="00275EBE" w:rsidRPr="00C10EB4">
          <w:rPr>
            <w:rStyle w:val="Hyperlink"/>
            <w:rFonts w:ascii="Bookman Old Style" w:hAnsi="Bookman Old Style"/>
          </w:rPr>
          <w:t>licitação@formosa.sc.gov.br</w:t>
        </w:r>
      </w:hyperlink>
      <w:r w:rsidR="00275EBE" w:rsidRPr="00C10EB4">
        <w:rPr>
          <w:rFonts w:ascii="Bookman Old Style" w:hAnsi="Bookman Old Style"/>
        </w:rPr>
        <w:t>,</w:t>
      </w:r>
      <w:r w:rsidRPr="00C10EB4">
        <w:rPr>
          <w:rFonts w:ascii="Bookman Old Style" w:hAnsi="Bookman Old Style"/>
        </w:rPr>
        <w:t xml:space="preserve"> (horário: 07h30min às 11h30min e das 13h00min às 17h00min).</w:t>
      </w:r>
    </w:p>
    <w:p w14:paraId="6648F67E" w14:textId="77777777" w:rsidR="00F66111" w:rsidRPr="00C10EB4" w:rsidRDefault="00F66111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color w:val="FF0000"/>
        </w:rPr>
      </w:pPr>
    </w:p>
    <w:p w14:paraId="3C551D66" w14:textId="3D5571D2" w:rsidR="00303C29" w:rsidRPr="004A26E4" w:rsidRDefault="00303C29" w:rsidP="004A2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4A26E4">
        <w:rPr>
          <w:rFonts w:ascii="Bookman Old Style" w:hAnsi="Bookman Old Style"/>
        </w:rPr>
        <w:t xml:space="preserve">FORMOSA DO SUL, </w:t>
      </w:r>
      <w:r w:rsidR="002E21C2" w:rsidRPr="004A26E4">
        <w:rPr>
          <w:rFonts w:ascii="Bookman Old Style" w:hAnsi="Bookman Old Style"/>
        </w:rPr>
        <w:t>1</w:t>
      </w:r>
      <w:r w:rsidR="00F2389C">
        <w:rPr>
          <w:rFonts w:ascii="Bookman Old Style" w:hAnsi="Bookman Old Style"/>
        </w:rPr>
        <w:t>2</w:t>
      </w:r>
      <w:r w:rsidR="00C82F58" w:rsidRPr="004A26E4">
        <w:rPr>
          <w:rFonts w:ascii="Bookman Old Style" w:hAnsi="Bookman Old Style"/>
        </w:rPr>
        <w:t xml:space="preserve"> de</w:t>
      </w:r>
      <w:r w:rsidR="00422856" w:rsidRPr="004A26E4">
        <w:rPr>
          <w:rFonts w:ascii="Bookman Old Style" w:hAnsi="Bookman Old Style"/>
        </w:rPr>
        <w:t xml:space="preserve"> jul</w:t>
      </w:r>
      <w:r w:rsidR="00203DB9" w:rsidRPr="004A26E4">
        <w:rPr>
          <w:rFonts w:ascii="Bookman Old Style" w:hAnsi="Bookman Old Style"/>
        </w:rPr>
        <w:t>ho</w:t>
      </w:r>
      <w:r w:rsidR="00D50B98" w:rsidRPr="004A26E4">
        <w:rPr>
          <w:rFonts w:ascii="Bookman Old Style" w:hAnsi="Bookman Old Style"/>
        </w:rPr>
        <w:t xml:space="preserve"> </w:t>
      </w:r>
      <w:r w:rsidR="00C82F58" w:rsidRPr="004A26E4">
        <w:rPr>
          <w:rFonts w:ascii="Bookman Old Style" w:hAnsi="Bookman Old Style"/>
        </w:rPr>
        <w:t>de 202</w:t>
      </w:r>
      <w:r w:rsidR="003629E4" w:rsidRPr="004A26E4">
        <w:rPr>
          <w:rFonts w:ascii="Bookman Old Style" w:hAnsi="Bookman Old Style"/>
        </w:rPr>
        <w:t>4</w:t>
      </w:r>
      <w:r w:rsidR="006B0739" w:rsidRPr="004A26E4">
        <w:rPr>
          <w:rFonts w:ascii="Bookman Old Style" w:hAnsi="Bookman Old Style"/>
        </w:rPr>
        <w:t>.</w:t>
      </w:r>
    </w:p>
    <w:p w14:paraId="65A32147" w14:textId="77777777" w:rsidR="003629E4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E409AC7" w14:textId="77777777" w:rsidR="003629E4" w:rsidRPr="00D14D3B" w:rsidRDefault="003629E4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7ED6979A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17351CB" w14:textId="77777777" w:rsidR="00ED2163" w:rsidRPr="00C10EB4" w:rsidRDefault="00ED2163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9A7EF" w:rsidR="000031F1" w:rsidRPr="00C10EB4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t>JORGE ANTÔNIO COMUNELLO</w:t>
      </w:r>
    </w:p>
    <w:p w14:paraId="078FFB1D" w14:textId="75C9387A" w:rsidR="00C9065A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C10EB4">
        <w:rPr>
          <w:rFonts w:ascii="Bookman Old Style" w:hAnsi="Bookman Old Style"/>
          <w:b/>
        </w:rPr>
        <w:lastRenderedPageBreak/>
        <w:t>PREFEITO MUNICIPAL</w:t>
      </w:r>
    </w:p>
    <w:sectPr w:rsidR="00C9065A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47A7"/>
    <w:rsid w:val="00050B03"/>
    <w:rsid w:val="00054D5B"/>
    <w:rsid w:val="000561EF"/>
    <w:rsid w:val="000A6BF3"/>
    <w:rsid w:val="000E522B"/>
    <w:rsid w:val="000F425A"/>
    <w:rsid w:val="000F7622"/>
    <w:rsid w:val="001043C1"/>
    <w:rsid w:val="00122EB9"/>
    <w:rsid w:val="00130580"/>
    <w:rsid w:val="00194779"/>
    <w:rsid w:val="001C0DDB"/>
    <w:rsid w:val="001C51C6"/>
    <w:rsid w:val="001D3E42"/>
    <w:rsid w:val="00203DB9"/>
    <w:rsid w:val="00241F64"/>
    <w:rsid w:val="00273C03"/>
    <w:rsid w:val="00274ED9"/>
    <w:rsid w:val="00275EBE"/>
    <w:rsid w:val="00286B8F"/>
    <w:rsid w:val="00291099"/>
    <w:rsid w:val="002B7FB9"/>
    <w:rsid w:val="002E21C2"/>
    <w:rsid w:val="002F3D5E"/>
    <w:rsid w:val="00303C29"/>
    <w:rsid w:val="0034213B"/>
    <w:rsid w:val="0034284D"/>
    <w:rsid w:val="00344A21"/>
    <w:rsid w:val="0034573A"/>
    <w:rsid w:val="003629E4"/>
    <w:rsid w:val="003947A3"/>
    <w:rsid w:val="003B17DB"/>
    <w:rsid w:val="003D2ECE"/>
    <w:rsid w:val="0041254A"/>
    <w:rsid w:val="00422856"/>
    <w:rsid w:val="00433B4E"/>
    <w:rsid w:val="00436236"/>
    <w:rsid w:val="00492539"/>
    <w:rsid w:val="004A26E4"/>
    <w:rsid w:val="004C49B0"/>
    <w:rsid w:val="004F3300"/>
    <w:rsid w:val="00506B94"/>
    <w:rsid w:val="00521A60"/>
    <w:rsid w:val="00543E07"/>
    <w:rsid w:val="00566D3E"/>
    <w:rsid w:val="0058154E"/>
    <w:rsid w:val="00582451"/>
    <w:rsid w:val="005A4059"/>
    <w:rsid w:val="00616477"/>
    <w:rsid w:val="00633F17"/>
    <w:rsid w:val="00640B75"/>
    <w:rsid w:val="006502AE"/>
    <w:rsid w:val="00650C25"/>
    <w:rsid w:val="00662CD4"/>
    <w:rsid w:val="006B0739"/>
    <w:rsid w:val="006B10DB"/>
    <w:rsid w:val="006B57E2"/>
    <w:rsid w:val="006B7E98"/>
    <w:rsid w:val="006F7E9F"/>
    <w:rsid w:val="0071638E"/>
    <w:rsid w:val="0073538C"/>
    <w:rsid w:val="007469FF"/>
    <w:rsid w:val="00781696"/>
    <w:rsid w:val="00784C42"/>
    <w:rsid w:val="007923E5"/>
    <w:rsid w:val="007C076C"/>
    <w:rsid w:val="0081119A"/>
    <w:rsid w:val="00814549"/>
    <w:rsid w:val="00833EE7"/>
    <w:rsid w:val="008A1F27"/>
    <w:rsid w:val="008A5D9B"/>
    <w:rsid w:val="008B25F9"/>
    <w:rsid w:val="008D7D7F"/>
    <w:rsid w:val="00904C9D"/>
    <w:rsid w:val="00914997"/>
    <w:rsid w:val="009372AD"/>
    <w:rsid w:val="00937784"/>
    <w:rsid w:val="00945A52"/>
    <w:rsid w:val="0095725E"/>
    <w:rsid w:val="009B144B"/>
    <w:rsid w:val="009B40A0"/>
    <w:rsid w:val="009B7082"/>
    <w:rsid w:val="009D55AC"/>
    <w:rsid w:val="009E6CA0"/>
    <w:rsid w:val="00A401DD"/>
    <w:rsid w:val="00A54608"/>
    <w:rsid w:val="00A77DFF"/>
    <w:rsid w:val="00A86FC6"/>
    <w:rsid w:val="00AA1C6A"/>
    <w:rsid w:val="00AA4BFA"/>
    <w:rsid w:val="00AA7639"/>
    <w:rsid w:val="00AB1690"/>
    <w:rsid w:val="00AD042E"/>
    <w:rsid w:val="00AF0D07"/>
    <w:rsid w:val="00AF75B2"/>
    <w:rsid w:val="00B541DD"/>
    <w:rsid w:val="00B57BAC"/>
    <w:rsid w:val="00B64CE3"/>
    <w:rsid w:val="00B80137"/>
    <w:rsid w:val="00BA4AEE"/>
    <w:rsid w:val="00BB3A3D"/>
    <w:rsid w:val="00BE3934"/>
    <w:rsid w:val="00C06011"/>
    <w:rsid w:val="00C10EB4"/>
    <w:rsid w:val="00C17F70"/>
    <w:rsid w:val="00C678A5"/>
    <w:rsid w:val="00C720DD"/>
    <w:rsid w:val="00C74EDE"/>
    <w:rsid w:val="00C82F58"/>
    <w:rsid w:val="00C9065A"/>
    <w:rsid w:val="00CB3A48"/>
    <w:rsid w:val="00CC13FC"/>
    <w:rsid w:val="00CF11FC"/>
    <w:rsid w:val="00D1647F"/>
    <w:rsid w:val="00D2607A"/>
    <w:rsid w:val="00D267E0"/>
    <w:rsid w:val="00D31E39"/>
    <w:rsid w:val="00D33F58"/>
    <w:rsid w:val="00D47F83"/>
    <w:rsid w:val="00D50B98"/>
    <w:rsid w:val="00D61AF9"/>
    <w:rsid w:val="00D65749"/>
    <w:rsid w:val="00D916CC"/>
    <w:rsid w:val="00E841B0"/>
    <w:rsid w:val="00EC2CEE"/>
    <w:rsid w:val="00EC6A27"/>
    <w:rsid w:val="00ED2163"/>
    <w:rsid w:val="00F07472"/>
    <w:rsid w:val="00F1260F"/>
    <w:rsid w:val="00F2389C"/>
    <w:rsid w:val="00F2429B"/>
    <w:rsid w:val="00F55FF7"/>
    <w:rsid w:val="00F6331F"/>
    <w:rsid w:val="00F66111"/>
    <w:rsid w:val="00F6787C"/>
    <w:rsid w:val="00FA1959"/>
    <w:rsid w:val="00FA237B"/>
    <w:rsid w:val="00FB1AB8"/>
    <w:rsid w:val="00FB1B1B"/>
    <w:rsid w:val="00FC4AA4"/>
    <w:rsid w:val="00FD01BB"/>
    <w:rsid w:val="00FE509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elizandro</dc:creator>
  <cp:lastModifiedBy>Juridico</cp:lastModifiedBy>
  <cp:revision>42</cp:revision>
  <cp:lastPrinted>2023-07-17T13:59:00Z</cp:lastPrinted>
  <dcterms:created xsi:type="dcterms:W3CDTF">2023-07-17T13:38:00Z</dcterms:created>
  <dcterms:modified xsi:type="dcterms:W3CDTF">2024-07-12T13:17:00Z</dcterms:modified>
</cp:coreProperties>
</file>