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FC5E" w14:textId="77777777" w:rsidR="003E6498" w:rsidRPr="000828B2" w:rsidRDefault="003E6498" w:rsidP="00301ADA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>ESTADO DE SANTA CATARINA</w:t>
      </w:r>
    </w:p>
    <w:p w14:paraId="285E6B6E" w14:textId="77777777" w:rsidR="003E6498" w:rsidRPr="000828B2" w:rsidRDefault="001D4183" w:rsidP="00301ADA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>MUNICIPIO</w:t>
      </w:r>
      <w:r w:rsidR="003E6498" w:rsidRPr="000828B2">
        <w:rPr>
          <w:rFonts w:ascii="Bookman Old Style" w:hAnsi="Bookman Old Style"/>
          <w:sz w:val="22"/>
          <w:szCs w:val="22"/>
        </w:rPr>
        <w:t xml:space="preserve"> DE FORMOSA DO SUL</w:t>
      </w:r>
    </w:p>
    <w:p w14:paraId="494C272A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98745AF" w14:textId="0DC3D9BD" w:rsidR="003E6498" w:rsidRPr="000828B2" w:rsidRDefault="00A5497D" w:rsidP="00301ADA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0828B2" w:rsidRPr="000828B2">
        <w:rPr>
          <w:rFonts w:ascii="Bookman Old Style" w:hAnsi="Bookman Old Style"/>
          <w:b/>
          <w:sz w:val="22"/>
          <w:szCs w:val="22"/>
        </w:rPr>
        <w:t>6463</w:t>
      </w:r>
      <w:r w:rsidRPr="000828B2">
        <w:rPr>
          <w:rFonts w:ascii="Bookman Old Style" w:hAnsi="Bookman Old Style"/>
          <w:b/>
          <w:sz w:val="22"/>
          <w:szCs w:val="22"/>
        </w:rPr>
        <w:t xml:space="preserve">, DE </w:t>
      </w:r>
      <w:r w:rsidR="000828B2" w:rsidRPr="000828B2">
        <w:rPr>
          <w:rFonts w:ascii="Bookman Old Style" w:hAnsi="Bookman Old Style"/>
          <w:b/>
          <w:sz w:val="22"/>
          <w:szCs w:val="22"/>
        </w:rPr>
        <w:t>11</w:t>
      </w:r>
      <w:r w:rsidRPr="000828B2">
        <w:rPr>
          <w:rFonts w:ascii="Bookman Old Style" w:hAnsi="Bookman Old Style"/>
          <w:b/>
          <w:sz w:val="22"/>
          <w:szCs w:val="22"/>
        </w:rPr>
        <w:t xml:space="preserve"> DE </w:t>
      </w:r>
      <w:r w:rsidR="000828B2" w:rsidRPr="000828B2">
        <w:rPr>
          <w:rFonts w:ascii="Bookman Old Style" w:hAnsi="Bookman Old Style"/>
          <w:b/>
          <w:sz w:val="22"/>
          <w:szCs w:val="22"/>
        </w:rPr>
        <w:t>NOVEMBRO</w:t>
      </w:r>
      <w:r w:rsidR="00301ADA" w:rsidRPr="000828B2">
        <w:rPr>
          <w:rFonts w:ascii="Bookman Old Style" w:hAnsi="Bookman Old Style"/>
          <w:b/>
          <w:sz w:val="22"/>
          <w:szCs w:val="22"/>
        </w:rPr>
        <w:t xml:space="preserve"> </w:t>
      </w:r>
      <w:r w:rsidRPr="000828B2">
        <w:rPr>
          <w:rFonts w:ascii="Bookman Old Style" w:hAnsi="Bookman Old Style"/>
          <w:b/>
          <w:sz w:val="22"/>
          <w:szCs w:val="22"/>
        </w:rPr>
        <w:t>DE 20</w:t>
      </w:r>
      <w:r w:rsidR="001D4183" w:rsidRPr="000828B2">
        <w:rPr>
          <w:rFonts w:ascii="Bookman Old Style" w:hAnsi="Bookman Old Style"/>
          <w:b/>
          <w:sz w:val="22"/>
          <w:szCs w:val="22"/>
        </w:rPr>
        <w:t>2</w:t>
      </w:r>
      <w:r w:rsidR="000828B2" w:rsidRPr="000828B2">
        <w:rPr>
          <w:rFonts w:ascii="Bookman Old Style" w:hAnsi="Bookman Old Style"/>
          <w:b/>
          <w:sz w:val="22"/>
          <w:szCs w:val="22"/>
        </w:rPr>
        <w:t>4</w:t>
      </w:r>
      <w:r w:rsidRPr="000828B2">
        <w:rPr>
          <w:rFonts w:ascii="Bookman Old Style" w:hAnsi="Bookman Old Style"/>
          <w:b/>
          <w:sz w:val="22"/>
          <w:szCs w:val="22"/>
        </w:rPr>
        <w:t xml:space="preserve">. </w:t>
      </w:r>
    </w:p>
    <w:p w14:paraId="258912BB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 xml:space="preserve"> </w:t>
      </w:r>
    </w:p>
    <w:p w14:paraId="16A066B4" w14:textId="77777777" w:rsidR="003E6498" w:rsidRPr="000828B2" w:rsidRDefault="003836A3" w:rsidP="001D4183">
      <w:pPr>
        <w:pStyle w:val="Recuodecorpodetexto"/>
        <w:spacing w:line="360" w:lineRule="auto"/>
        <w:ind w:left="4253" w:firstLine="0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 xml:space="preserve">“CONCEDE FÉRIAS DE DIREITO A SERVIDOR (A) PÚBLICO (A) MUNICIPAL E DÁ OUTRAS PROVIDÊNCIAS”. </w:t>
      </w:r>
    </w:p>
    <w:p w14:paraId="2290C7E8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751D1D2" w14:textId="77777777" w:rsidR="003E6498" w:rsidRPr="000828B2" w:rsidRDefault="001D4183" w:rsidP="00301ADA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>JORGE ANTONIO COMUNELLO</w:t>
      </w:r>
      <w:r w:rsidR="003E6498" w:rsidRPr="000828B2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</w:t>
      </w:r>
      <w:r w:rsidR="00FB331C" w:rsidRPr="000828B2">
        <w:rPr>
          <w:rFonts w:ascii="Bookman Old Style" w:hAnsi="Bookman Old Style"/>
          <w:b w:val="0"/>
          <w:sz w:val="22"/>
          <w:szCs w:val="22"/>
        </w:rPr>
        <w:t xml:space="preserve">das </w:t>
      </w:r>
      <w:r w:rsidR="003E6498" w:rsidRPr="000828B2">
        <w:rPr>
          <w:rFonts w:ascii="Bookman Old Style" w:hAnsi="Bookman Old Style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0828B2">
        <w:rPr>
          <w:rFonts w:ascii="Bookman Old Style" w:hAnsi="Bookman Old Style"/>
          <w:b w:val="0"/>
          <w:sz w:val="22"/>
          <w:szCs w:val="22"/>
        </w:rPr>
        <w:t>,</w:t>
      </w:r>
      <w:r w:rsidR="003E6498" w:rsidRPr="000828B2">
        <w:rPr>
          <w:rFonts w:ascii="Bookman Old Style" w:hAnsi="Bookman Old Style"/>
          <w:b w:val="0"/>
          <w:sz w:val="22"/>
          <w:szCs w:val="22"/>
        </w:rPr>
        <w:t xml:space="preserve"> e Lei Complementar N.º 19, de 08 de março de 2007</w:t>
      </w:r>
      <w:r w:rsidR="003836A3" w:rsidRPr="000828B2">
        <w:rPr>
          <w:rFonts w:ascii="Bookman Old Style" w:hAnsi="Bookman Old Style"/>
          <w:b w:val="0"/>
          <w:sz w:val="22"/>
          <w:szCs w:val="22"/>
        </w:rPr>
        <w:t xml:space="preserve"> e posteriores</w:t>
      </w:r>
      <w:r w:rsidR="003E6498" w:rsidRPr="000828B2">
        <w:rPr>
          <w:rFonts w:ascii="Bookman Old Style" w:hAnsi="Bookman Old Style"/>
          <w:b w:val="0"/>
          <w:sz w:val="22"/>
          <w:szCs w:val="22"/>
        </w:rPr>
        <w:t xml:space="preserve">, </w:t>
      </w:r>
    </w:p>
    <w:p w14:paraId="08EB2428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 xml:space="preserve"> </w:t>
      </w:r>
    </w:p>
    <w:p w14:paraId="3FD6D538" w14:textId="77777777" w:rsidR="003E6498" w:rsidRPr="000828B2" w:rsidRDefault="003E6498" w:rsidP="00301ADA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>DECRETA:</w:t>
      </w:r>
    </w:p>
    <w:p w14:paraId="2FBE9226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3CF97640" w14:textId="0581C6FC" w:rsidR="003E6498" w:rsidRPr="000828B2" w:rsidRDefault="003E6498" w:rsidP="00301AD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 xml:space="preserve">Art.1º </w:t>
      </w:r>
      <w:r w:rsidRPr="000828B2">
        <w:rPr>
          <w:rFonts w:ascii="Bookman Old Style" w:hAnsi="Bookman Old Style"/>
          <w:sz w:val="22"/>
          <w:szCs w:val="22"/>
        </w:rPr>
        <w:t xml:space="preserve">Ficam concedidos </w:t>
      </w:r>
      <w:r w:rsidR="00301ADA" w:rsidRPr="000828B2">
        <w:rPr>
          <w:rFonts w:ascii="Bookman Old Style" w:hAnsi="Bookman Old Style"/>
          <w:sz w:val="22"/>
          <w:szCs w:val="22"/>
        </w:rPr>
        <w:t>30</w:t>
      </w:r>
      <w:r w:rsidR="00CA29A4" w:rsidRPr="000828B2">
        <w:rPr>
          <w:rFonts w:ascii="Bookman Old Style" w:hAnsi="Bookman Old Style"/>
          <w:sz w:val="22"/>
          <w:szCs w:val="22"/>
        </w:rPr>
        <w:t xml:space="preserve"> </w:t>
      </w:r>
      <w:r w:rsidRPr="000828B2">
        <w:rPr>
          <w:rFonts w:ascii="Bookman Old Style" w:hAnsi="Bookman Old Style"/>
          <w:sz w:val="22"/>
          <w:szCs w:val="22"/>
        </w:rPr>
        <w:t>(</w:t>
      </w:r>
      <w:r w:rsidR="00301ADA" w:rsidRPr="000828B2">
        <w:rPr>
          <w:rFonts w:ascii="Bookman Old Style" w:hAnsi="Bookman Old Style"/>
          <w:sz w:val="22"/>
          <w:szCs w:val="22"/>
        </w:rPr>
        <w:t>trinta</w:t>
      </w:r>
      <w:r w:rsidRPr="000828B2">
        <w:rPr>
          <w:rFonts w:ascii="Bookman Old Style" w:hAnsi="Bookman Old Style"/>
          <w:sz w:val="22"/>
          <w:szCs w:val="22"/>
        </w:rPr>
        <w:t xml:space="preserve">) dias </w:t>
      </w:r>
      <w:r w:rsidR="00106E1D" w:rsidRPr="000828B2">
        <w:rPr>
          <w:rFonts w:ascii="Bookman Old Style" w:hAnsi="Bookman Old Style"/>
          <w:sz w:val="22"/>
          <w:szCs w:val="22"/>
        </w:rPr>
        <w:t>d</w:t>
      </w:r>
      <w:r w:rsidRPr="000828B2">
        <w:rPr>
          <w:rFonts w:ascii="Bookman Old Style" w:hAnsi="Bookman Old Style"/>
          <w:sz w:val="22"/>
          <w:szCs w:val="22"/>
        </w:rPr>
        <w:t xml:space="preserve">e férias </w:t>
      </w:r>
      <w:r w:rsidR="001419FD" w:rsidRPr="000828B2">
        <w:rPr>
          <w:rFonts w:ascii="Bookman Old Style" w:hAnsi="Bookman Old Style"/>
          <w:sz w:val="22"/>
          <w:szCs w:val="22"/>
        </w:rPr>
        <w:t>à</w:t>
      </w:r>
      <w:r w:rsidRPr="000828B2">
        <w:rPr>
          <w:rFonts w:ascii="Bookman Old Style" w:hAnsi="Bookman Old Style"/>
          <w:sz w:val="22"/>
          <w:szCs w:val="22"/>
        </w:rPr>
        <w:t xml:space="preserve"> Servidor</w:t>
      </w:r>
      <w:r w:rsidR="001419FD" w:rsidRPr="000828B2">
        <w:rPr>
          <w:rFonts w:ascii="Bookman Old Style" w:hAnsi="Bookman Old Style"/>
          <w:sz w:val="22"/>
          <w:szCs w:val="22"/>
        </w:rPr>
        <w:t>a</w:t>
      </w:r>
      <w:r w:rsidRPr="000828B2">
        <w:rPr>
          <w:rFonts w:ascii="Bookman Old Style" w:hAnsi="Bookman Old Style"/>
          <w:sz w:val="22"/>
          <w:szCs w:val="22"/>
        </w:rPr>
        <w:t xml:space="preserve"> Públic</w:t>
      </w:r>
      <w:r w:rsidR="001419FD" w:rsidRPr="000828B2">
        <w:rPr>
          <w:rFonts w:ascii="Bookman Old Style" w:hAnsi="Bookman Old Style"/>
          <w:sz w:val="22"/>
          <w:szCs w:val="22"/>
        </w:rPr>
        <w:t>a</w:t>
      </w:r>
      <w:r w:rsidRPr="000828B2">
        <w:rPr>
          <w:rFonts w:ascii="Bookman Old Style" w:hAnsi="Bookman Old Style"/>
          <w:sz w:val="22"/>
          <w:szCs w:val="22"/>
        </w:rPr>
        <w:t xml:space="preserve"> Municipal</w:t>
      </w:r>
      <w:r w:rsidRPr="000828B2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77299" w:rsidRPr="000828B2">
        <w:rPr>
          <w:rFonts w:ascii="Bookman Old Style" w:hAnsi="Bookman Old Style"/>
          <w:b/>
          <w:bCs/>
          <w:sz w:val="22"/>
          <w:szCs w:val="22"/>
        </w:rPr>
        <w:t>CARINE EBERLE CELLA</w:t>
      </w:r>
      <w:r w:rsidRPr="000828B2">
        <w:rPr>
          <w:rFonts w:ascii="Bookman Old Style" w:hAnsi="Bookman Old Style"/>
          <w:bCs/>
          <w:sz w:val="22"/>
          <w:szCs w:val="22"/>
        </w:rPr>
        <w:t>,</w:t>
      </w:r>
      <w:r w:rsidRPr="000828B2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0828B2">
        <w:rPr>
          <w:rFonts w:ascii="Bookman Old Style" w:hAnsi="Bookman Old Style"/>
          <w:sz w:val="22"/>
          <w:szCs w:val="22"/>
        </w:rPr>
        <w:t xml:space="preserve">ocupante do cargo de </w:t>
      </w:r>
      <w:r w:rsidR="00CA29A4" w:rsidRPr="000828B2">
        <w:rPr>
          <w:rFonts w:ascii="Bookman Old Style" w:hAnsi="Bookman Old Style"/>
          <w:b/>
          <w:sz w:val="22"/>
          <w:szCs w:val="22"/>
        </w:rPr>
        <w:t>FISIOTERAPEUTA</w:t>
      </w:r>
      <w:r w:rsidRPr="000828B2">
        <w:rPr>
          <w:rFonts w:ascii="Bookman Old Style" w:hAnsi="Bookman Old Style"/>
          <w:sz w:val="22"/>
          <w:szCs w:val="22"/>
        </w:rPr>
        <w:t>, lotad</w:t>
      </w:r>
      <w:r w:rsidR="00BB3148" w:rsidRPr="000828B2">
        <w:rPr>
          <w:rFonts w:ascii="Bookman Old Style" w:hAnsi="Bookman Old Style"/>
          <w:sz w:val="22"/>
          <w:szCs w:val="22"/>
        </w:rPr>
        <w:t>a</w:t>
      </w:r>
      <w:r w:rsidRPr="000828B2">
        <w:rPr>
          <w:rFonts w:ascii="Bookman Old Style" w:hAnsi="Bookman Old Style"/>
          <w:sz w:val="22"/>
          <w:szCs w:val="22"/>
        </w:rPr>
        <w:t xml:space="preserve"> na Secretaria Municipal de </w:t>
      </w:r>
      <w:r w:rsidR="00CA29A4" w:rsidRPr="000828B2">
        <w:rPr>
          <w:rFonts w:ascii="Bookman Old Style" w:hAnsi="Bookman Old Style"/>
          <w:sz w:val="22"/>
          <w:szCs w:val="22"/>
        </w:rPr>
        <w:t>Saúde e Assistência Social</w:t>
      </w:r>
      <w:r w:rsidR="00BB3148" w:rsidRPr="000828B2">
        <w:rPr>
          <w:rFonts w:ascii="Bookman Old Style" w:hAnsi="Bookman Old Style"/>
          <w:sz w:val="22"/>
          <w:szCs w:val="22"/>
        </w:rPr>
        <w:t xml:space="preserve">, </w:t>
      </w:r>
      <w:r w:rsidRPr="000828B2">
        <w:rPr>
          <w:rFonts w:ascii="Bookman Old Style" w:hAnsi="Bookman Old Style"/>
          <w:sz w:val="22"/>
          <w:szCs w:val="22"/>
        </w:rPr>
        <w:t xml:space="preserve">a serem gozadas no período de </w:t>
      </w:r>
      <w:r w:rsidR="003615CB" w:rsidRPr="000828B2">
        <w:rPr>
          <w:rFonts w:ascii="Bookman Old Style" w:hAnsi="Bookman Old Style"/>
          <w:sz w:val="22"/>
          <w:szCs w:val="22"/>
        </w:rPr>
        <w:t>02/12/2024 a 31/12/2024</w:t>
      </w:r>
      <w:r w:rsidRPr="000828B2">
        <w:rPr>
          <w:rFonts w:ascii="Bookman Old Style" w:hAnsi="Bookman Old Style"/>
          <w:sz w:val="22"/>
          <w:szCs w:val="22"/>
        </w:rPr>
        <w:t xml:space="preserve">, relativas ao período aquisitivo de </w:t>
      </w:r>
      <w:r w:rsidR="003E5DDA" w:rsidRPr="000828B2">
        <w:rPr>
          <w:rFonts w:ascii="Bookman Old Style" w:hAnsi="Bookman Old Style"/>
          <w:sz w:val="22"/>
          <w:szCs w:val="22"/>
        </w:rPr>
        <w:t>02</w:t>
      </w:r>
      <w:r w:rsidRPr="000828B2">
        <w:rPr>
          <w:rFonts w:ascii="Bookman Old Style" w:hAnsi="Bookman Old Style"/>
          <w:sz w:val="22"/>
          <w:szCs w:val="22"/>
        </w:rPr>
        <w:t>/</w:t>
      </w:r>
      <w:r w:rsidR="003E5DDA" w:rsidRPr="000828B2">
        <w:rPr>
          <w:rFonts w:ascii="Bookman Old Style" w:hAnsi="Bookman Old Style"/>
          <w:sz w:val="22"/>
          <w:szCs w:val="22"/>
        </w:rPr>
        <w:t>0</w:t>
      </w:r>
      <w:r w:rsidR="00CA29A4" w:rsidRPr="000828B2">
        <w:rPr>
          <w:rFonts w:ascii="Bookman Old Style" w:hAnsi="Bookman Old Style"/>
          <w:sz w:val="22"/>
          <w:szCs w:val="22"/>
        </w:rPr>
        <w:t>2</w:t>
      </w:r>
      <w:r w:rsidR="003E5DDA" w:rsidRPr="000828B2">
        <w:rPr>
          <w:rFonts w:ascii="Bookman Old Style" w:hAnsi="Bookman Old Style"/>
          <w:sz w:val="22"/>
          <w:szCs w:val="22"/>
        </w:rPr>
        <w:t>/</w:t>
      </w:r>
      <w:r w:rsidRPr="000828B2">
        <w:rPr>
          <w:rFonts w:ascii="Bookman Old Style" w:hAnsi="Bookman Old Style"/>
          <w:sz w:val="22"/>
          <w:szCs w:val="22"/>
        </w:rPr>
        <w:t>20</w:t>
      </w:r>
      <w:r w:rsidR="001D4183" w:rsidRPr="000828B2">
        <w:rPr>
          <w:rFonts w:ascii="Bookman Old Style" w:hAnsi="Bookman Old Style"/>
          <w:sz w:val="22"/>
          <w:szCs w:val="22"/>
        </w:rPr>
        <w:t>2</w:t>
      </w:r>
      <w:r w:rsidR="003615CB" w:rsidRPr="000828B2">
        <w:rPr>
          <w:rFonts w:ascii="Bookman Old Style" w:hAnsi="Bookman Old Style"/>
          <w:sz w:val="22"/>
          <w:szCs w:val="22"/>
        </w:rPr>
        <w:t>3</w:t>
      </w:r>
      <w:r w:rsidRPr="000828B2">
        <w:rPr>
          <w:rFonts w:ascii="Bookman Old Style" w:hAnsi="Bookman Old Style"/>
          <w:sz w:val="22"/>
          <w:szCs w:val="22"/>
        </w:rPr>
        <w:t xml:space="preserve"> à </w:t>
      </w:r>
      <w:r w:rsidR="00CA29A4" w:rsidRPr="000828B2">
        <w:rPr>
          <w:rFonts w:ascii="Bookman Old Style" w:hAnsi="Bookman Old Style"/>
          <w:sz w:val="22"/>
          <w:szCs w:val="22"/>
        </w:rPr>
        <w:t>01</w:t>
      </w:r>
      <w:r w:rsidR="009D4A68" w:rsidRPr="000828B2">
        <w:rPr>
          <w:rFonts w:ascii="Bookman Old Style" w:hAnsi="Bookman Old Style"/>
          <w:sz w:val="22"/>
          <w:szCs w:val="22"/>
        </w:rPr>
        <w:t>/</w:t>
      </w:r>
      <w:r w:rsidRPr="000828B2">
        <w:rPr>
          <w:rFonts w:ascii="Bookman Old Style" w:hAnsi="Bookman Old Style"/>
          <w:sz w:val="22"/>
          <w:szCs w:val="22"/>
        </w:rPr>
        <w:t>0</w:t>
      </w:r>
      <w:r w:rsidR="00CA29A4" w:rsidRPr="000828B2">
        <w:rPr>
          <w:rFonts w:ascii="Bookman Old Style" w:hAnsi="Bookman Old Style"/>
          <w:sz w:val="22"/>
          <w:szCs w:val="22"/>
        </w:rPr>
        <w:t>2</w:t>
      </w:r>
      <w:r w:rsidRPr="000828B2">
        <w:rPr>
          <w:rFonts w:ascii="Bookman Old Style" w:hAnsi="Bookman Old Style"/>
          <w:sz w:val="22"/>
          <w:szCs w:val="22"/>
        </w:rPr>
        <w:t>/20</w:t>
      </w:r>
      <w:r w:rsidR="001D4183" w:rsidRPr="000828B2">
        <w:rPr>
          <w:rFonts w:ascii="Bookman Old Style" w:hAnsi="Bookman Old Style"/>
          <w:sz w:val="22"/>
          <w:szCs w:val="22"/>
        </w:rPr>
        <w:t>2</w:t>
      </w:r>
      <w:r w:rsidR="003615CB" w:rsidRPr="000828B2">
        <w:rPr>
          <w:rFonts w:ascii="Bookman Old Style" w:hAnsi="Bookman Old Style"/>
          <w:sz w:val="22"/>
          <w:szCs w:val="22"/>
        </w:rPr>
        <w:t>4</w:t>
      </w:r>
      <w:r w:rsidRPr="000828B2">
        <w:rPr>
          <w:rFonts w:ascii="Bookman Old Style" w:hAnsi="Bookman Old Style"/>
          <w:sz w:val="22"/>
          <w:szCs w:val="22"/>
        </w:rPr>
        <w:t>.</w:t>
      </w:r>
    </w:p>
    <w:p w14:paraId="493A42CD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 xml:space="preserve">                  </w:t>
      </w:r>
    </w:p>
    <w:p w14:paraId="5B218C3C" w14:textId="77777777" w:rsidR="003E6498" w:rsidRPr="000828B2" w:rsidRDefault="003E6498" w:rsidP="00301ADA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 xml:space="preserve">Art. 2º </w:t>
      </w:r>
      <w:r w:rsidRPr="000828B2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do orçamento vigente.</w:t>
      </w:r>
    </w:p>
    <w:p w14:paraId="310DCADD" w14:textId="77777777" w:rsidR="003E6498" w:rsidRPr="000828B2" w:rsidRDefault="003E6498" w:rsidP="00301ADA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92C5DCB" w14:textId="77777777" w:rsidR="003E6498" w:rsidRPr="000828B2" w:rsidRDefault="003E6498" w:rsidP="00301ADA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 xml:space="preserve"> </w:t>
      </w:r>
      <w:r w:rsidRPr="000828B2">
        <w:rPr>
          <w:rFonts w:ascii="Bookman Old Style" w:hAnsi="Bookman Old Style"/>
          <w:b/>
          <w:sz w:val="22"/>
          <w:szCs w:val="22"/>
        </w:rPr>
        <w:tab/>
        <w:t>Art. 3º</w:t>
      </w:r>
      <w:r w:rsidRPr="000828B2">
        <w:rPr>
          <w:rFonts w:ascii="Bookman Old Style" w:hAnsi="Bookman Old Style"/>
          <w:sz w:val="22"/>
          <w:szCs w:val="22"/>
        </w:rPr>
        <w:t xml:space="preserve"> Este Decreto entra em vigor na data de sua publicação.</w:t>
      </w:r>
    </w:p>
    <w:p w14:paraId="361728F6" w14:textId="77777777" w:rsidR="003E6498" w:rsidRPr="000828B2" w:rsidRDefault="003E6498" w:rsidP="00301ADA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318B34B8" w14:textId="25F179DE" w:rsidR="003E6498" w:rsidRPr="000828B2" w:rsidRDefault="003E6498" w:rsidP="00301AD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828B2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0828B2" w:rsidRPr="000828B2">
        <w:rPr>
          <w:rFonts w:ascii="Bookman Old Style" w:hAnsi="Bookman Old Style"/>
          <w:sz w:val="22"/>
          <w:szCs w:val="22"/>
        </w:rPr>
        <w:t>11 de novembro</w:t>
      </w:r>
      <w:r w:rsidR="00CA29A4" w:rsidRPr="000828B2">
        <w:rPr>
          <w:rFonts w:ascii="Bookman Old Style" w:hAnsi="Bookman Old Style"/>
          <w:sz w:val="22"/>
          <w:szCs w:val="22"/>
        </w:rPr>
        <w:t xml:space="preserve"> </w:t>
      </w:r>
      <w:r w:rsidRPr="000828B2">
        <w:rPr>
          <w:rFonts w:ascii="Bookman Old Style" w:hAnsi="Bookman Old Style"/>
          <w:sz w:val="22"/>
          <w:szCs w:val="22"/>
        </w:rPr>
        <w:t>de 20</w:t>
      </w:r>
      <w:r w:rsidR="001D4183" w:rsidRPr="000828B2">
        <w:rPr>
          <w:rFonts w:ascii="Bookman Old Style" w:hAnsi="Bookman Old Style"/>
          <w:sz w:val="22"/>
          <w:szCs w:val="22"/>
        </w:rPr>
        <w:t>2</w:t>
      </w:r>
      <w:r w:rsidR="000828B2" w:rsidRPr="000828B2">
        <w:rPr>
          <w:rFonts w:ascii="Bookman Old Style" w:hAnsi="Bookman Old Style"/>
          <w:sz w:val="22"/>
          <w:szCs w:val="22"/>
        </w:rPr>
        <w:t>4</w:t>
      </w:r>
      <w:r w:rsidRPr="000828B2">
        <w:rPr>
          <w:rFonts w:ascii="Bookman Old Style" w:hAnsi="Bookman Old Style"/>
          <w:sz w:val="22"/>
          <w:szCs w:val="22"/>
        </w:rPr>
        <w:t>.</w:t>
      </w:r>
    </w:p>
    <w:p w14:paraId="44723808" w14:textId="77777777" w:rsidR="003E6498" w:rsidRPr="000828B2" w:rsidRDefault="003E6498" w:rsidP="00301A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CDC65CB" w14:textId="77777777" w:rsidR="001D4183" w:rsidRPr="000828B2" w:rsidRDefault="001D4183" w:rsidP="00301A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E3A033F" w14:textId="77777777" w:rsidR="003E6498" w:rsidRPr="000828B2" w:rsidRDefault="001D4183" w:rsidP="00301ADA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828B2"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14:paraId="729B744E" w14:textId="77777777" w:rsidR="003E6498" w:rsidRPr="000828B2" w:rsidRDefault="00042E3F" w:rsidP="00301AD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>PREFEITO MUNICIPAL</w:t>
      </w:r>
    </w:p>
    <w:p w14:paraId="50C9CE2B" w14:textId="77777777" w:rsidR="003E6498" w:rsidRPr="000828B2" w:rsidRDefault="00042E3F" w:rsidP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828B2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14:paraId="68F72EF2" w14:textId="77777777" w:rsidR="00301ADA" w:rsidRPr="000828B2" w:rsidRDefault="00301A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sectPr w:rsidR="00301ADA" w:rsidRPr="000828B2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50232341">
    <w:abstractNumId w:val="1"/>
  </w:num>
  <w:num w:numId="2" w16cid:durableId="1654677723">
    <w:abstractNumId w:val="0"/>
  </w:num>
  <w:num w:numId="3" w16cid:durableId="1442871575">
    <w:abstractNumId w:val="3"/>
  </w:num>
  <w:num w:numId="4" w16cid:durableId="1383016427">
    <w:abstractNumId w:val="2"/>
  </w:num>
  <w:num w:numId="5" w16cid:durableId="161909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6D9"/>
    <w:rsid w:val="00042E3F"/>
    <w:rsid w:val="000828B2"/>
    <w:rsid w:val="00085E44"/>
    <w:rsid w:val="000C1D91"/>
    <w:rsid w:val="00106E1D"/>
    <w:rsid w:val="00140A25"/>
    <w:rsid w:val="001419FD"/>
    <w:rsid w:val="001807F4"/>
    <w:rsid w:val="001D4183"/>
    <w:rsid w:val="00262379"/>
    <w:rsid w:val="002766C1"/>
    <w:rsid w:val="002D3B6E"/>
    <w:rsid w:val="002D7566"/>
    <w:rsid w:val="00301ADA"/>
    <w:rsid w:val="00332D6A"/>
    <w:rsid w:val="003600C4"/>
    <w:rsid w:val="003615CB"/>
    <w:rsid w:val="00377299"/>
    <w:rsid w:val="003836A3"/>
    <w:rsid w:val="003B5489"/>
    <w:rsid w:val="003E5DDA"/>
    <w:rsid w:val="003E6498"/>
    <w:rsid w:val="00440F4A"/>
    <w:rsid w:val="00472304"/>
    <w:rsid w:val="00483A91"/>
    <w:rsid w:val="00485E64"/>
    <w:rsid w:val="00501BBA"/>
    <w:rsid w:val="00562FD9"/>
    <w:rsid w:val="005B10F2"/>
    <w:rsid w:val="00633332"/>
    <w:rsid w:val="0066147D"/>
    <w:rsid w:val="00667658"/>
    <w:rsid w:val="00685B2E"/>
    <w:rsid w:val="006A45D1"/>
    <w:rsid w:val="006C272B"/>
    <w:rsid w:val="006E79B2"/>
    <w:rsid w:val="006F06F5"/>
    <w:rsid w:val="007778B1"/>
    <w:rsid w:val="007A2179"/>
    <w:rsid w:val="007D153F"/>
    <w:rsid w:val="008632A2"/>
    <w:rsid w:val="009D4A68"/>
    <w:rsid w:val="00A1566B"/>
    <w:rsid w:val="00A5497D"/>
    <w:rsid w:val="00A76CBF"/>
    <w:rsid w:val="00A9301F"/>
    <w:rsid w:val="00AF7324"/>
    <w:rsid w:val="00AF7BCB"/>
    <w:rsid w:val="00B6492A"/>
    <w:rsid w:val="00BB15C0"/>
    <w:rsid w:val="00BB3148"/>
    <w:rsid w:val="00C30188"/>
    <w:rsid w:val="00C95632"/>
    <w:rsid w:val="00CA29A4"/>
    <w:rsid w:val="00CD5745"/>
    <w:rsid w:val="00D10F4A"/>
    <w:rsid w:val="00D306D9"/>
    <w:rsid w:val="00D4077F"/>
    <w:rsid w:val="00D41762"/>
    <w:rsid w:val="00DE21CF"/>
    <w:rsid w:val="00DF677D"/>
    <w:rsid w:val="00E7310C"/>
    <w:rsid w:val="00E84945"/>
    <w:rsid w:val="00E9553D"/>
    <w:rsid w:val="00ED066E"/>
    <w:rsid w:val="00F41F0B"/>
    <w:rsid w:val="00F953B0"/>
    <w:rsid w:val="00FA0ED1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F777A"/>
  <w15:docId w15:val="{8152AFE4-EDB8-493B-BA26-C9D59CD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6</cp:revision>
  <cp:lastPrinted>2017-11-20T19:37:00Z</cp:lastPrinted>
  <dcterms:created xsi:type="dcterms:W3CDTF">2022-05-24T11:05:00Z</dcterms:created>
  <dcterms:modified xsi:type="dcterms:W3CDTF">2024-11-11T17:40:00Z</dcterms:modified>
</cp:coreProperties>
</file>