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0942B3">
        <w:rPr>
          <w:rFonts w:ascii="Bookman Old Style" w:hAnsi="Bookman Old Style"/>
          <w:b/>
        </w:rPr>
        <w:t>90</w:t>
      </w:r>
      <w:r w:rsidR="00FC63CC">
        <w:rPr>
          <w:rFonts w:ascii="Bookman Old Style" w:hAnsi="Bookman Old Style"/>
          <w:b/>
        </w:rPr>
        <w:t>/202</w:t>
      </w:r>
      <w:r w:rsidR="00FF12A1">
        <w:rPr>
          <w:rFonts w:ascii="Bookman Old Style" w:hAnsi="Bookman Old Style"/>
          <w:b/>
        </w:rPr>
        <w:t>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FC63CC" w:rsidRDefault="007071EC" w:rsidP="000942B3">
      <w:pPr>
        <w:spacing w:after="0"/>
        <w:jc w:val="both"/>
        <w:rPr>
          <w:rFonts w:ascii="Bookman Old Style" w:hAnsi="Bookman Old Style"/>
        </w:rPr>
      </w:pPr>
      <w:r w:rsidRPr="00AF1ACB">
        <w:rPr>
          <w:rFonts w:ascii="Bookman Old Style" w:hAnsi="Bookman Old Style"/>
          <w:b/>
        </w:rPr>
        <w:t>OBJETO</w:t>
      </w:r>
      <w:r w:rsidRPr="00FC63CC">
        <w:rPr>
          <w:rFonts w:ascii="Bookman Old Style" w:hAnsi="Bookman Old Style"/>
          <w:b/>
        </w:rPr>
        <w:t>:</w:t>
      </w:r>
      <w:r w:rsidRPr="00FC63CC">
        <w:rPr>
          <w:rFonts w:ascii="Bookman Old Style" w:hAnsi="Bookman Old Style"/>
        </w:rPr>
        <w:t xml:space="preserve"> </w:t>
      </w:r>
      <w:r w:rsidR="000942B3" w:rsidRPr="000942B3">
        <w:rPr>
          <w:rFonts w:ascii="Bookman Old Style" w:hAnsi="Bookman Old Style"/>
        </w:rPr>
        <w:t>DISCIPLINAR O REPASSE FINANCEIRO DO MUNICÍPIO PARA CONTRAPARTIDA AO CVC,</w:t>
      </w:r>
      <w:r w:rsidR="000942B3">
        <w:rPr>
          <w:rFonts w:ascii="Bookman Old Style" w:hAnsi="Bookman Old Style"/>
        </w:rPr>
        <w:t xml:space="preserve"> </w:t>
      </w:r>
      <w:r w:rsidR="000942B3" w:rsidRPr="000942B3">
        <w:rPr>
          <w:rFonts w:ascii="Bookman Old Style" w:hAnsi="Bookman Old Style"/>
        </w:rPr>
        <w:t>REFERENTE AO PROGRAMA - USINA DE ASFALTO.</w:t>
      </w:r>
    </w:p>
    <w:p w:rsidR="00FC63CC" w:rsidRPr="00FC63CC" w:rsidRDefault="007071EC" w:rsidP="0021659B">
      <w:pPr>
        <w:spacing w:after="0"/>
        <w:jc w:val="both"/>
        <w:rPr>
          <w:rFonts w:ascii="Bookman Old Style" w:hAnsi="Bookman Old Style"/>
        </w:rPr>
      </w:pPr>
      <w:r w:rsidRPr="00FC63CC">
        <w:rPr>
          <w:rFonts w:ascii="Bookman Old Style" w:hAnsi="Bookman Old Style"/>
          <w:b/>
        </w:rPr>
        <w:t>CONTRATADO:</w:t>
      </w:r>
      <w:r w:rsidRPr="00FC63CC">
        <w:rPr>
          <w:rFonts w:ascii="Bookman Old Style" w:hAnsi="Bookman Old Style"/>
        </w:rPr>
        <w:t xml:space="preserve"> </w:t>
      </w:r>
      <w:r w:rsidR="002B0E30" w:rsidRPr="002B0E30">
        <w:rPr>
          <w:rFonts w:ascii="Bookman Old Style" w:hAnsi="Bookman Old Style"/>
        </w:rPr>
        <w:t xml:space="preserve">CONSORCIO INTERMUNICIPAL VELHO CORONEL </w:t>
      </w:r>
      <w:r w:rsidR="002B0E30">
        <w:rPr>
          <w:rFonts w:ascii="Bookman Old Style" w:hAnsi="Bookman Old Style"/>
        </w:rPr>
        <w:t>–</w:t>
      </w:r>
      <w:r w:rsidR="002B0E30" w:rsidRPr="002B0E30">
        <w:rPr>
          <w:rFonts w:ascii="Bookman Old Style" w:hAnsi="Bookman Old Style"/>
        </w:rPr>
        <w:t xml:space="preserve"> CVC</w:t>
      </w:r>
      <w:r w:rsidR="002B0E30">
        <w:rPr>
          <w:rFonts w:ascii="Bookman Old Style" w:hAnsi="Bookman Old Style"/>
        </w:rPr>
        <w:t>.</w:t>
      </w:r>
    </w:p>
    <w:p w:rsidR="007071EC" w:rsidRPr="00FC63CC" w:rsidRDefault="007071EC" w:rsidP="0021659B">
      <w:pPr>
        <w:spacing w:after="0"/>
        <w:jc w:val="both"/>
        <w:rPr>
          <w:rFonts w:ascii="Bookman Old Style" w:hAnsi="Bookman Old Style"/>
        </w:rPr>
      </w:pPr>
      <w:r w:rsidRPr="00FC63CC">
        <w:rPr>
          <w:rFonts w:ascii="Bookman Old Style" w:hAnsi="Bookman Old Style"/>
          <w:b/>
        </w:rPr>
        <w:t>VALOR:</w:t>
      </w:r>
      <w:r w:rsidRPr="00FC63CC">
        <w:rPr>
          <w:rFonts w:ascii="Bookman Old Style" w:hAnsi="Bookman Old Style"/>
        </w:rPr>
        <w:t xml:space="preserve"> </w:t>
      </w:r>
      <w:r w:rsidR="00D15360" w:rsidRPr="00FC63CC">
        <w:rPr>
          <w:rFonts w:ascii="Bookman Old Style" w:hAnsi="Bookman Old Style"/>
        </w:rPr>
        <w:t>R$</w:t>
      </w:r>
      <w:r w:rsidRPr="00FC63CC">
        <w:rPr>
          <w:rFonts w:ascii="Bookman Old Style" w:hAnsi="Bookman Old Style"/>
        </w:rPr>
        <w:t xml:space="preserve"> </w:t>
      </w:r>
      <w:r w:rsidR="000942B3" w:rsidRPr="000942B3">
        <w:rPr>
          <w:rFonts w:ascii="Bookman Old Style" w:hAnsi="Bookman Old Style"/>
        </w:rPr>
        <w:t xml:space="preserve">60.000,00 </w:t>
      </w:r>
      <w:r w:rsidR="00FF12A1" w:rsidRPr="00FF12A1">
        <w:rPr>
          <w:rFonts w:ascii="Bookman Old Style" w:hAnsi="Bookman Old Style"/>
        </w:rPr>
        <w:t>(</w:t>
      </w:r>
      <w:r w:rsidR="000942B3">
        <w:rPr>
          <w:rFonts w:ascii="Bookman Old Style" w:hAnsi="Bookman Old Style"/>
        </w:rPr>
        <w:t xml:space="preserve">Sessenta mil </w:t>
      </w:r>
      <w:r w:rsidR="00FF12A1" w:rsidRPr="00FF12A1">
        <w:rPr>
          <w:rFonts w:ascii="Bookman Old Style" w:hAnsi="Bookman Old Style"/>
        </w:rPr>
        <w:t>reais)</w:t>
      </w:r>
      <w:r w:rsidR="00600103">
        <w:rPr>
          <w:rFonts w:ascii="Bookman Old Style" w:hAnsi="Bookman Old Style"/>
        </w:rPr>
        <w:t>.</w:t>
      </w:r>
    </w:p>
    <w:p w:rsidR="00CB3E07" w:rsidRPr="00FC63CC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FC63CC">
        <w:rPr>
          <w:rFonts w:ascii="Bookman Old Style" w:hAnsi="Bookman Old Style" w:cs="Tahoma"/>
          <w:b/>
        </w:rPr>
        <w:t>Vigência</w:t>
      </w:r>
      <w:r w:rsidR="00CB3E07" w:rsidRPr="00FC63CC">
        <w:rPr>
          <w:rFonts w:ascii="Bookman Old Style" w:hAnsi="Bookman Old Style" w:cs="Tahoma"/>
          <w:b/>
        </w:rPr>
        <w:t>:</w:t>
      </w:r>
      <w:r w:rsidR="00CB3E07" w:rsidRPr="00FC63CC">
        <w:rPr>
          <w:rFonts w:ascii="Bookman Old Style" w:hAnsi="Bookman Old Style" w:cs="Tahoma"/>
        </w:rPr>
        <w:t xml:space="preserve"> Início:</w:t>
      </w:r>
      <w:r w:rsidR="00AF1ACB" w:rsidRPr="00FC63CC">
        <w:rPr>
          <w:rFonts w:ascii="Bookman Old Style" w:hAnsi="Bookman Old Style" w:cs="Tahoma"/>
        </w:rPr>
        <w:t xml:space="preserve"> </w:t>
      </w:r>
      <w:r w:rsidR="004C4E30" w:rsidRPr="00FC63CC">
        <w:rPr>
          <w:rFonts w:ascii="Bookman Old Style" w:hAnsi="Bookman Old Style" w:cs="Tahoma"/>
        </w:rPr>
        <w:fldChar w:fldCharType="begin"/>
      </w:r>
      <w:r w:rsidR="004C4E30" w:rsidRPr="00FC63CC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FC63CC">
        <w:rPr>
          <w:rFonts w:ascii="Bookman Old Style" w:hAnsi="Bookman Old Style" w:cs="Tahoma"/>
        </w:rPr>
        <w:fldChar w:fldCharType="separate"/>
      </w:r>
      <w:r w:rsidR="00FF12A1">
        <w:rPr>
          <w:rFonts w:ascii="Bookman Old Style" w:hAnsi="Bookman Old Style" w:cs="Tahoma"/>
        </w:rPr>
        <w:t>01</w:t>
      </w:r>
      <w:r w:rsidR="00FC63CC" w:rsidRPr="00FC63CC">
        <w:rPr>
          <w:rFonts w:ascii="Bookman Old Style" w:hAnsi="Bookman Old Style" w:cs="Tahoma"/>
        </w:rPr>
        <w:t>/</w:t>
      </w:r>
      <w:r w:rsidR="00FF12A1">
        <w:rPr>
          <w:rFonts w:ascii="Bookman Old Style" w:hAnsi="Bookman Old Style" w:cs="Tahoma"/>
        </w:rPr>
        <w:t>01</w:t>
      </w:r>
      <w:r w:rsidR="00FC63CC" w:rsidRPr="00FC63CC">
        <w:rPr>
          <w:rFonts w:ascii="Bookman Old Style" w:hAnsi="Bookman Old Style" w:cs="Tahoma"/>
        </w:rPr>
        <w:t>/202</w:t>
      </w:r>
      <w:r w:rsidR="00FF12A1">
        <w:rPr>
          <w:rFonts w:ascii="Bookman Old Style" w:hAnsi="Bookman Old Style" w:cs="Tahoma"/>
        </w:rPr>
        <w:t>5</w:t>
      </w:r>
      <w:r w:rsidR="004C4E30" w:rsidRPr="00FC63CC">
        <w:rPr>
          <w:rFonts w:ascii="Bookman Old Style" w:hAnsi="Bookman Old Style" w:cs="Tahoma"/>
        </w:rPr>
        <w:fldChar w:fldCharType="end"/>
      </w:r>
      <w:r w:rsidR="00CB3E07" w:rsidRPr="00FC63CC">
        <w:rPr>
          <w:rFonts w:ascii="Bookman Old Style" w:hAnsi="Bookman Old Style" w:cs="Tahoma"/>
        </w:rPr>
        <w:t xml:space="preserve">     Término</w:t>
      </w:r>
      <w:r w:rsidR="009E4650" w:rsidRPr="00FC63CC">
        <w:rPr>
          <w:rFonts w:ascii="Bookman Old Style" w:hAnsi="Bookman Old Style" w:cs="Tahoma"/>
        </w:rPr>
        <w:t xml:space="preserve">: </w:t>
      </w:r>
      <w:r w:rsidR="009E4650" w:rsidRPr="00FC63CC">
        <w:rPr>
          <w:rFonts w:ascii="Bookman Old Style" w:hAnsi="Bookman Old Style" w:cs="Tahoma"/>
        </w:rPr>
        <w:fldChar w:fldCharType="begin"/>
      </w:r>
      <w:r w:rsidR="009E4650" w:rsidRPr="00FC63CC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FC63CC">
        <w:rPr>
          <w:rFonts w:ascii="Bookman Old Style" w:hAnsi="Bookman Old Style" w:cs="Tahoma"/>
        </w:rPr>
        <w:fldChar w:fldCharType="separate"/>
      </w:r>
      <w:r w:rsidR="00FC63CC" w:rsidRPr="00FC63CC">
        <w:rPr>
          <w:rFonts w:ascii="Bookman Old Style" w:hAnsi="Bookman Old Style" w:cs="Tahoma"/>
        </w:rPr>
        <w:t>31/12/202</w:t>
      </w:r>
      <w:r w:rsidR="009E4650" w:rsidRPr="00FC63CC">
        <w:rPr>
          <w:rFonts w:ascii="Bookman Old Style" w:hAnsi="Bookman Old Style" w:cs="Tahoma"/>
        </w:rPr>
        <w:fldChar w:fldCharType="end"/>
      </w:r>
      <w:proofErr w:type="gramStart"/>
      <w:r w:rsidR="000942B3">
        <w:rPr>
          <w:rFonts w:ascii="Bookman Old Style" w:hAnsi="Bookman Old Style" w:cs="Tahoma"/>
        </w:rPr>
        <w:t>5</w:t>
      </w:r>
      <w:proofErr w:type="gramEnd"/>
      <w:r w:rsidR="00CB3E07" w:rsidRPr="00FC63CC">
        <w:rPr>
          <w:rFonts w:ascii="Bookman Old Style" w:hAnsi="Bookman Old Style" w:cs="Tahoma"/>
        </w:rPr>
        <w:t xml:space="preserve"> </w:t>
      </w:r>
    </w:p>
    <w:p w:rsidR="004C4E30" w:rsidRPr="00FC63CC" w:rsidRDefault="00CB3E07" w:rsidP="004C4E30">
      <w:pPr>
        <w:spacing w:after="0"/>
        <w:rPr>
          <w:rFonts w:ascii="Bookman Old Style" w:hAnsi="Bookman Old Style"/>
        </w:rPr>
      </w:pPr>
      <w:r w:rsidRPr="00FC63CC">
        <w:rPr>
          <w:rFonts w:ascii="Bookman Old Style" w:hAnsi="Bookman Old Style" w:cs="Tahoma"/>
          <w:b/>
        </w:rPr>
        <w:t>Licitação:</w:t>
      </w:r>
      <w:r w:rsidRPr="00FC63CC">
        <w:rPr>
          <w:rFonts w:ascii="Bookman Old Style" w:hAnsi="Bookman Old Style" w:cs="Tahoma"/>
        </w:rPr>
        <w:t xml:space="preserve"> Processo Administrativo Nº</w:t>
      </w:r>
      <w:proofErr w:type="gramStart"/>
      <w:r w:rsidRPr="00FC63CC">
        <w:rPr>
          <w:rFonts w:ascii="Bookman Old Style" w:hAnsi="Bookman Old Style" w:cs="Tahoma"/>
        </w:rPr>
        <w:t>.:</w:t>
      </w:r>
      <w:proofErr w:type="gramEnd"/>
      <w:r w:rsidRPr="00FC63CC">
        <w:rPr>
          <w:rFonts w:ascii="Bookman Old Style" w:hAnsi="Bookman Old Style" w:cs="Tahoma"/>
        </w:rPr>
        <w:t xml:space="preserve"> </w:t>
      </w:r>
      <w:r w:rsidRPr="00FC63CC">
        <w:rPr>
          <w:rFonts w:ascii="Bookman Old Style" w:hAnsi="Bookman Old Style" w:cs="Tahoma"/>
        </w:rPr>
        <w:fldChar w:fldCharType="begin"/>
      </w:r>
      <w:r w:rsidRPr="00FC63CC">
        <w:rPr>
          <w:rFonts w:ascii="Bookman Old Style" w:hAnsi="Bookman Old Style" w:cs="Tahoma"/>
        </w:rPr>
        <w:instrText xml:space="preserve"> DOCVARIABLE "NumProcesso" \* MERGEFORMAT </w:instrText>
      </w:r>
      <w:r w:rsidRPr="00FC63CC">
        <w:rPr>
          <w:rFonts w:ascii="Bookman Old Style" w:hAnsi="Bookman Old Style" w:cs="Tahoma"/>
        </w:rPr>
        <w:fldChar w:fldCharType="separate"/>
      </w:r>
      <w:r w:rsidR="002B0E30">
        <w:rPr>
          <w:rFonts w:ascii="Bookman Old Style" w:hAnsi="Bookman Old Style" w:cs="Tahoma"/>
        </w:rPr>
        <w:t>12</w:t>
      </w:r>
      <w:r w:rsidR="000942B3">
        <w:rPr>
          <w:rFonts w:ascii="Bookman Old Style" w:hAnsi="Bookman Old Style" w:cs="Tahoma"/>
        </w:rPr>
        <w:t>1</w:t>
      </w:r>
      <w:r w:rsidR="00FC63CC" w:rsidRPr="00FC63CC">
        <w:rPr>
          <w:rFonts w:ascii="Bookman Old Style" w:hAnsi="Bookman Old Style" w:cs="Tahoma"/>
        </w:rPr>
        <w:t>/202</w:t>
      </w:r>
      <w:r w:rsidRPr="00FC63CC">
        <w:rPr>
          <w:rFonts w:ascii="Bookman Old Style" w:hAnsi="Bookman Old Style" w:cs="Tahoma"/>
        </w:rPr>
        <w:fldChar w:fldCharType="end"/>
      </w:r>
      <w:r w:rsidR="002B0E30">
        <w:rPr>
          <w:rFonts w:ascii="Bookman Old Style" w:hAnsi="Bookman Old Style" w:cs="Tahoma"/>
        </w:rPr>
        <w:t>4</w:t>
      </w:r>
    </w:p>
    <w:p w:rsidR="00CB3E07" w:rsidRPr="00FC63CC" w:rsidRDefault="00CB3E07" w:rsidP="004C4E30">
      <w:pPr>
        <w:spacing w:after="0"/>
        <w:rPr>
          <w:rFonts w:ascii="Bookman Old Style" w:hAnsi="Bookman Old Style"/>
        </w:rPr>
      </w:pPr>
      <w:r w:rsidRPr="00FC63CC">
        <w:rPr>
          <w:rFonts w:ascii="Bookman Old Style" w:hAnsi="Bookman Old Style"/>
        </w:rPr>
        <w:fldChar w:fldCharType="begin"/>
      </w:r>
      <w:r w:rsidRPr="00FC63CC">
        <w:rPr>
          <w:rFonts w:ascii="Bookman Old Style" w:hAnsi="Bookman Old Style"/>
        </w:rPr>
        <w:instrText xml:space="preserve"> DOCVARIABLE "Modalidade" \* MERGEFORMAT </w:instrText>
      </w:r>
      <w:r w:rsidRPr="00FC63CC">
        <w:rPr>
          <w:rFonts w:ascii="Bookman Old Style" w:hAnsi="Bookman Old Style"/>
        </w:rPr>
        <w:fldChar w:fldCharType="separate"/>
      </w:r>
      <w:r w:rsidR="00FC63CC" w:rsidRPr="00FC63CC">
        <w:rPr>
          <w:rFonts w:ascii="Bookman Old Style" w:hAnsi="Bookman Old Style"/>
        </w:rPr>
        <w:t>Dispensa de Licitação p/ Compras e Serviços</w:t>
      </w:r>
      <w:r w:rsidRPr="00FC63CC">
        <w:rPr>
          <w:rFonts w:ascii="Bookman Old Style" w:hAnsi="Bookman Old Style"/>
        </w:rPr>
        <w:fldChar w:fldCharType="end"/>
      </w:r>
      <w:r w:rsidRPr="00FC63CC">
        <w:rPr>
          <w:rFonts w:ascii="Bookman Old Style" w:hAnsi="Bookman Old Style"/>
          <w:b/>
        </w:rPr>
        <w:t xml:space="preserve"> </w:t>
      </w:r>
      <w:r w:rsidRPr="00FC63CC">
        <w:rPr>
          <w:rFonts w:ascii="Bookman Old Style" w:hAnsi="Bookman Old Style"/>
        </w:rPr>
        <w:t>Nº</w:t>
      </w:r>
      <w:proofErr w:type="gramStart"/>
      <w:r w:rsidRPr="00FC63CC">
        <w:rPr>
          <w:rFonts w:ascii="Bookman Old Style" w:hAnsi="Bookman Old Style"/>
        </w:rPr>
        <w:t>.:</w:t>
      </w:r>
      <w:proofErr w:type="gramEnd"/>
      <w:r w:rsidRPr="00FC63CC">
        <w:rPr>
          <w:rFonts w:ascii="Bookman Old Style" w:hAnsi="Bookman Old Style"/>
        </w:rPr>
        <w:t xml:space="preserve"> </w:t>
      </w:r>
      <w:r w:rsidRPr="00FC63CC">
        <w:rPr>
          <w:rFonts w:ascii="Bookman Old Style" w:hAnsi="Bookman Old Style"/>
        </w:rPr>
        <w:fldChar w:fldCharType="begin"/>
      </w:r>
      <w:r w:rsidRPr="00FC63CC">
        <w:rPr>
          <w:rFonts w:ascii="Bookman Old Style" w:hAnsi="Bookman Old Style"/>
        </w:rPr>
        <w:instrText xml:space="preserve"> DOCVARIABLE "NumLicitacao" \* MERGEFORMAT </w:instrText>
      </w:r>
      <w:r w:rsidRPr="00FC63CC">
        <w:rPr>
          <w:rFonts w:ascii="Bookman Old Style" w:hAnsi="Bookman Old Style"/>
        </w:rPr>
        <w:fldChar w:fldCharType="separate"/>
      </w:r>
      <w:r w:rsidR="00FF12A1">
        <w:rPr>
          <w:rFonts w:ascii="Bookman Old Style" w:hAnsi="Bookman Old Style"/>
        </w:rPr>
        <w:t>4</w:t>
      </w:r>
      <w:r w:rsidR="000942B3">
        <w:rPr>
          <w:rFonts w:ascii="Bookman Old Style" w:hAnsi="Bookman Old Style"/>
        </w:rPr>
        <w:t>9</w:t>
      </w:r>
      <w:r w:rsidR="00FC63CC" w:rsidRPr="00FC63CC">
        <w:rPr>
          <w:rFonts w:ascii="Bookman Old Style" w:hAnsi="Bookman Old Style"/>
        </w:rPr>
        <w:t>/202</w:t>
      </w:r>
      <w:r w:rsidR="00FF12A1">
        <w:rPr>
          <w:rFonts w:ascii="Bookman Old Style" w:hAnsi="Bookman Old Style"/>
        </w:rPr>
        <w:t>4</w:t>
      </w:r>
      <w:r w:rsidRPr="00FC63CC">
        <w:rPr>
          <w:rFonts w:ascii="Bookman Old Style" w:hAnsi="Bookman Old Style"/>
        </w:rPr>
        <w:fldChar w:fldCharType="end"/>
      </w:r>
    </w:p>
    <w:p w:rsidR="007071EC" w:rsidRPr="00FC63CC" w:rsidRDefault="007071EC" w:rsidP="007071EC">
      <w:pPr>
        <w:rPr>
          <w:rFonts w:ascii="Bookman Old Style" w:hAnsi="Bookman Old Style"/>
        </w:rPr>
      </w:pPr>
      <w:bookmarkStart w:id="0" w:name="_GoBack"/>
      <w:bookmarkEnd w:id="0"/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FC63CC">
        <w:rPr>
          <w:rFonts w:ascii="Bookman Old Style" w:hAnsi="Bookman Old Style"/>
        </w:rPr>
        <w:t>Formosa Do Sul</w:t>
      </w:r>
      <w:r w:rsidR="007071EC" w:rsidRPr="00FC63CC">
        <w:rPr>
          <w:rFonts w:ascii="Bookman Old Style" w:hAnsi="Bookman Old Style"/>
        </w:rPr>
        <w:t xml:space="preserve">, </w:t>
      </w:r>
      <w:r w:rsidR="00AA19DD" w:rsidRPr="00FC63CC">
        <w:rPr>
          <w:rFonts w:ascii="Bookman Old Style" w:hAnsi="Bookman Old Style"/>
        </w:rPr>
        <w:fldChar w:fldCharType="begin"/>
      </w:r>
      <w:r w:rsidR="00AA19DD" w:rsidRPr="00FC63CC">
        <w:rPr>
          <w:rFonts w:ascii="Bookman Old Style" w:hAnsi="Bookman Old Style"/>
        </w:rPr>
        <w:instrText xml:space="preserve"> DOCVARIABLE "DataExtensoAssinatura" \* MERGEFORMAT </w:instrText>
      </w:r>
      <w:r w:rsidR="00AA19DD" w:rsidRPr="00FC63CC">
        <w:rPr>
          <w:rFonts w:ascii="Bookman Old Style" w:hAnsi="Bookman Old Style"/>
        </w:rPr>
        <w:fldChar w:fldCharType="separate"/>
      </w:r>
      <w:r w:rsidR="002B0E30">
        <w:rPr>
          <w:rFonts w:ascii="Bookman Old Style" w:hAnsi="Bookman Old Style"/>
        </w:rPr>
        <w:t>2</w:t>
      </w:r>
      <w:r w:rsidR="000942B3">
        <w:rPr>
          <w:rFonts w:ascii="Bookman Old Style" w:hAnsi="Bookman Old Style"/>
        </w:rPr>
        <w:t>7</w:t>
      </w:r>
      <w:r w:rsidR="00FC63CC" w:rsidRPr="00FC63CC">
        <w:rPr>
          <w:rFonts w:ascii="Bookman Old Style" w:hAnsi="Bookman Old Style"/>
        </w:rPr>
        <w:t xml:space="preserve"> de Dezembro de 202</w:t>
      </w:r>
      <w:r w:rsidR="00FF12A1">
        <w:rPr>
          <w:rFonts w:ascii="Bookman Old Style" w:hAnsi="Bookman Old Style"/>
        </w:rPr>
        <w:t>4</w:t>
      </w:r>
      <w:r w:rsidR="00AA19DD" w:rsidRPr="00FC63CC">
        <w:rPr>
          <w:rFonts w:ascii="Bookman Old Style" w:hAnsi="Bookman Old Style"/>
        </w:rPr>
        <w:fldChar w:fldCharType="end"/>
      </w:r>
      <w:r w:rsidR="002B0E30">
        <w:rPr>
          <w:rFonts w:ascii="Bookman Old Style" w:hAnsi="Bookman Old Style"/>
        </w:rPr>
        <w:t>.</w:t>
      </w:r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FF12A1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030D48" w:rsidRDefault="00030D48">
      <w:pPr>
        <w:rPr>
          <w:rFonts w:ascii="Bookman Old Style" w:hAnsi="Bookman Old Style"/>
        </w:rPr>
      </w:pPr>
    </w:p>
    <w:p w:rsidR="00030D48" w:rsidRPr="00AF1ACB" w:rsidRDefault="00030D48" w:rsidP="009013C2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Cod</w:t>
      </w:r>
      <w:proofErr w:type="spellEnd"/>
      <w:r>
        <w:rPr>
          <w:rFonts w:ascii="Bookman Old Style" w:hAnsi="Bookman Old Style"/>
        </w:rPr>
        <w:t xml:space="preserve"> TCE: </w:t>
      </w:r>
    </w:p>
    <w:sectPr w:rsidR="00030D48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CD" w:rsidRDefault="00FE14CD" w:rsidP="007071EC">
      <w:pPr>
        <w:spacing w:after="0" w:line="240" w:lineRule="auto"/>
      </w:pPr>
      <w:r>
        <w:separator/>
      </w:r>
    </w:p>
  </w:endnote>
  <w:endnote w:type="continuationSeparator" w:id="0">
    <w:p w:rsidR="00FE14CD" w:rsidRDefault="00FE14CD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CD" w:rsidRDefault="00FE14CD" w:rsidP="007071EC">
      <w:pPr>
        <w:spacing w:after="0" w:line="240" w:lineRule="auto"/>
      </w:pPr>
      <w:r>
        <w:separator/>
      </w:r>
    </w:p>
  </w:footnote>
  <w:footnote w:type="continuationSeparator" w:id="0">
    <w:p w:rsidR="00FE14CD" w:rsidRDefault="00FE14CD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0"/>
    <w:docVar w:name="AnoProcesso" w:val="2020"/>
    <w:docVar w:name="Bairro" w:val="CENTRO"/>
    <w:docVar w:name="BairroContratado" w:val="ESTREIT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8070101"/>
    <w:docVar w:name="Cidade" w:val="Formosa do Sul"/>
    <w:docVar w:name="CidadeContratado" w:val="Florianópolis"/>
    <w:docVar w:name="CNPJ" w:val="80.637.424/0001-09"/>
    <w:docVar w:name="CNPJContratado" w:val="09427503000112"/>
    <w:docVar w:name="CPFContratado" w:val=" "/>
    <w:docVar w:name="CPFRespContratado" w:val=" "/>
    <w:docVar w:name="CPFTitular" w:val="533.519.839-72"/>
    <w:docVar w:name="DataAbertura" w:val="22/12/2020"/>
    <w:docVar w:name="DataAdjudicacao" w:val="01 de Janeiro de 1900"/>
    <w:docVar w:name="DataAssinatura" w:val="22/12/2020"/>
    <w:docVar w:name="DataDecreto" w:val="02/01/2020"/>
    <w:docVar w:name="DataExtensoAdjudicacao" w:val="22 de Dezembro de 2020"/>
    <w:docVar w:name="DataExtensoAssinatura" w:val="22 de Dezembro de 2020"/>
    <w:docVar w:name="DataExtensoHomolog" w:val="22 de Dezembro de 2020"/>
    <w:docVar w:name="DataExtensoProcesso" w:val="22 de Dezembro de 2020"/>
    <w:docVar w:name="DataExtensoPublicacao" w:val="23 de Dezembro de 2020"/>
    <w:docVar w:name="DataFinalRecEnvelope" w:val="22/12/2020"/>
    <w:docVar w:name="DataHomologacao" w:val="22/12/2020"/>
    <w:docVar w:name="DataInicioRecEnvelope" w:val="01/01/1900"/>
    <w:docVar w:name="DataPortaria" w:val="01/01/1900"/>
    <w:docVar w:name="DataProcesso" w:val="22/12/2020"/>
    <w:docVar w:name="DataPublicacao" w:val="23 de Dezembro de 2020"/>
    <w:docVar w:name="DataVencimento" w:val="31/12/2021"/>
    <w:docVar w:name="DecretoNomeacao" w:val="ATA 50/17"/>
    <w:docVar w:name="Dotacoes" w:val=" "/>
    <w:docVar w:name="Endereco" w:val="AVENIDA GETÚLIO VARGAS, 580"/>
    <w:docVar w:name="EnderecoContratado" w:val="R SANTOS SARAIVA,1546 -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ENTREGA DA NOTA FISCAL"/>
    <w:docVar w:name="FormaPgto" w:val="EM ATÉ 30 DIAS APÓS A NOTA FISCAL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d_   2_x0009_        1,000_x0009_UN      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d_   3_x0009_        1,000_x0009_UN      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"/>
    <w:docVar w:name="ItensLicitacaoPorLote" w:val=" "/>
    <w:docVar w:name="ItensVencedores" w:val="_x000d_ _x000d_ Fornecedor: 68 - CONSORCIO DE INFORMATICA NA GESTAO PUBLICA MUNICIP_x000d_ _x000d_ Item_x0009_    Quantidade_x0009_Unid_x0009_Nome do Material                                                  _x0009__x0009__x0009_Preço Total_x000d_    1_x0009_        1,000_x0009_UN      _x0009_DIÁRIO OFICIAL DOS MUNICÍPIOS DE SANTA CATARINA - _x0009_DIÁRIO OFICIAL DOS MUNICÍPIOS DE SANTA CATARINA - CIGA DOM/SC: DESTINADO À PUBLICAÇÃO DE ATOS OFICIAIS EXPEDIDOS PELOS ÓRGÃOS PÚBLICOS DO ENTE MUNICIPAL CONSORCIADO AO CIGA, VEICULADO NO ENDEREÇO ELETRÔNICO WWW.DIARIOMUNICIPAL.SC.GOV.BR, NA REDE MUNDIAL DE COMPUTADORES - INTERNET, QUE ATENDE AOS REQUISITOS DE AUTENTICIDADE, INTEGRIDADE, VALIDADE JURÍDICA E INTEROPERABILIDADE DA INFRAESTRUTURA DE CHAVES PÚBLICAS BRASILEIRA (ICP - BRASIL);_x0009_      4.200,00_x000d_    2_x0009_        1,000_x0009_UN      _x0009_GESTÃO TRIBUTÁRIA: GESTÃO DO SIMPLES NACIONAL - CI_x0009_GESTÃO TRIBUTÁRIA: GESTÃO DO SIMPLES NACIONAL - CIGA SIMPLES: DESTINADO À GESTÃO DOS MICROEMPREENDEDORES INDIVIDUAIS, MICROEMPRESAS E EMPRESAS DE PEQUENO PORTE OPTANTES PELO SIMPLES NACIONAL, COM ACESSO AO SISTEMA DA NOTA FISCAL ELETRÔNICA CONJUGADA (NFE-C), PERMITINDO O CONTROLE DOS CONTRIBUINTES E A GERAÇÃO DE INFORMAÇÕES ESTRATÉGICAS RELEVANTES PARA A ORIENTAÇÃO DA FISCALIZAÇÃO A SER EXERCIDA PELO FISCO MUNICIPAL, BEM COMO PARA A ORIENTAÇÃO DOS PROCEDIMENTOS A SEREM REALIZADOS NO ÂMBITO DO SIMPLES NACIONAL;_x0009_      1.680,00_x000d_    3_x0009_        1,000_x0009_UN      _x0009_GESTÃO TRIBUTÁRIA - GESTÃO DO CADASTRO INTEGRADO M_x0009_GESTÃO TRIBUTÁRIA - GESTÃO DO CADASTRO INTEGRADO MUNICIPAL - CIGA CIM: FAZ A INTEGRAÇÃO DAS INFORMAÇÕES RELACIONADAS AO PROCESSO DE REGISTRO E LEGALIZAÇÃO DE EMPRESÁRIOS E DE PESSOAS JURÍDICAS, NO TERRITÓRIO DO MUNICÍPIO, COM A JUNTA COMERCIAL, A SECRETARIA DE ESTADO DA FAZENDA, A RECEITA FEDERAL DO BRASIL E DEMAIS ÓRGÃOS QUE INTEGREM, LOCALMENTE, A REDESIM, COM SUPORTE TÉCNICO, MANUTENÇÃO E EVOLUÇÃO TECNOLÓGICA PELA CONTRATADA;_x0009_       651,00"/>
    <w:docVar w:name="ListaDctosProc" w:val="- CND ESTADUAL- CND FGTS- CND UNIFICADA FEDERAL E INSS- CND MUNICIPAL- CND TRABALHISTA"/>
    <w:docVar w:name="LocalEntrega" w:val="MUNICIPIO DE FORMOSA DO SUL "/>
    <w:docVar w:name="Modalidade" w:val="Dispensa de Licitação p/ Compras e Serviços"/>
    <w:docVar w:name="NomeCentroCusto" w:val="DEPARTAMENTO DE ADMINISTRAÇÃO"/>
    <w:docVar w:name="NomeContratado" w:val="CONSORCIO DE INFORMATICA NA GESTAO PUBLICA MUNICIP"/>
    <w:docVar w:name="NomeDiretorCompras" w:val="ADEMAR ANDRÉ SZCZEPANSKI"/>
    <w:docVar w:name="NomeEstado" w:val="ESTADO DE SANTA CATARINA"/>
    <w:docVar w:name="NomeMembro1" w:val="ALINE VIAN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DM. FINANÇAS E PLANEJ"/>
    <w:docVar w:name="NomePresComissao" w:val="LUIZETE ROHLING LORENSET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DEPARTAMENTO DE ADMINISTRAÇÃO"/>
    <w:docVar w:name="NomeUsuario" w:val="MUNICIPIO DE FORMOSA DO SUL                       "/>
    <w:docVar w:name="NrInscEstadual" w:val=" "/>
    <w:docVar w:name="NrInscMunicipal" w:val=" "/>
    <w:docVar w:name="NumContrato" w:val="150/2020"/>
    <w:docVar w:name="NumContratoSuperior" w:val=" "/>
    <w:docVar w:name="NumeroCentroCusto" w:val="4/2020"/>
    <w:docVar w:name="NumeroOrgao" w:val="03"/>
    <w:docVar w:name="NumeroUnidade" w:val="03.01"/>
    <w:docVar w:name="NumLicitacao" w:val="30/2020"/>
    <w:docVar w:name="NumProcesso" w:val="78/2020"/>
    <w:docVar w:name="ObjetoContrat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jetoLicitacao" w:val="CONTRATAÇÃO DE SERVIÇOS DE TECNOLOGIA DA INFORMAÇÃO E COMUNICAÇÃO ENVOLVENDO OS SEGUINTES ACESSOS: DIÁRIO OFICIAL DOS MUNICÍPIOS DE SANTA CATARINA - CIGA DOM/SC, GESTÃO TRIBUTÁRIA: GESTÃO DO SIMPLES NACIONAL - CIGA SIMPLES E GESTÃO TRIBUTÁRIA - GESTÃO DO CADASTRO INTEGRADO MUNICIPAL - CIGA CIM"/>
    <w:docVar w:name="ObsContrato" w:val=" "/>
    <w:docVar w:name="ObsProcesso" w:val=" "/>
    <w:docVar w:name="PortariaComissao" w:val="4863/2020"/>
    <w:docVar w:name="PrazoEntrega" w:val="3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6.531,00"/>
    <w:docVar w:name="ValorContratoExtenso" w:val="(seis mil quinhentos e trinta e um reais)"/>
    <w:docVar w:name="ValorTotalProcesso" w:val="6.531,00"/>
    <w:docVar w:name="ValorTotalProcessoExtenso" w:val="(seis mil quinhentos e trinta e um reais)"/>
    <w:docVar w:name="Vigencia" w:val="12 MESES"/>
  </w:docVars>
  <w:rsids>
    <w:rsidRoot w:val="007071EC"/>
    <w:rsid w:val="00000A72"/>
    <w:rsid w:val="00030D48"/>
    <w:rsid w:val="00085A2C"/>
    <w:rsid w:val="000942B3"/>
    <w:rsid w:val="000F6F6E"/>
    <w:rsid w:val="000F7FEF"/>
    <w:rsid w:val="0013029D"/>
    <w:rsid w:val="001420DB"/>
    <w:rsid w:val="001571AF"/>
    <w:rsid w:val="001A4438"/>
    <w:rsid w:val="0021659B"/>
    <w:rsid w:val="00242ACC"/>
    <w:rsid w:val="0026516B"/>
    <w:rsid w:val="00267730"/>
    <w:rsid w:val="00271770"/>
    <w:rsid w:val="00281702"/>
    <w:rsid w:val="002B0E30"/>
    <w:rsid w:val="002D1AEF"/>
    <w:rsid w:val="0032443A"/>
    <w:rsid w:val="00353CC6"/>
    <w:rsid w:val="0039577D"/>
    <w:rsid w:val="003A5AD8"/>
    <w:rsid w:val="00421442"/>
    <w:rsid w:val="00495DA5"/>
    <w:rsid w:val="004C4E30"/>
    <w:rsid w:val="00505909"/>
    <w:rsid w:val="00584AAF"/>
    <w:rsid w:val="00600103"/>
    <w:rsid w:val="006701DC"/>
    <w:rsid w:val="0067109E"/>
    <w:rsid w:val="006C6857"/>
    <w:rsid w:val="007071EC"/>
    <w:rsid w:val="007B045D"/>
    <w:rsid w:val="008341FF"/>
    <w:rsid w:val="009013C2"/>
    <w:rsid w:val="009913F7"/>
    <w:rsid w:val="009C33B9"/>
    <w:rsid w:val="009E4650"/>
    <w:rsid w:val="00AA19DD"/>
    <w:rsid w:val="00AA60CE"/>
    <w:rsid w:val="00AD0675"/>
    <w:rsid w:val="00AF1ACB"/>
    <w:rsid w:val="00B63B27"/>
    <w:rsid w:val="00BD40EB"/>
    <w:rsid w:val="00C1262C"/>
    <w:rsid w:val="00C42483"/>
    <w:rsid w:val="00CB3E07"/>
    <w:rsid w:val="00D15360"/>
    <w:rsid w:val="00DC7399"/>
    <w:rsid w:val="00E90038"/>
    <w:rsid w:val="00EC07B1"/>
    <w:rsid w:val="00EF5CBC"/>
    <w:rsid w:val="00F170E5"/>
    <w:rsid w:val="00F93FDF"/>
    <w:rsid w:val="00FC0D22"/>
    <w:rsid w:val="00FC63CC"/>
    <w:rsid w:val="00FE14CD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10</cp:revision>
  <cp:lastPrinted>2024-12-26T18:08:00Z</cp:lastPrinted>
  <dcterms:created xsi:type="dcterms:W3CDTF">2020-12-22T18:48:00Z</dcterms:created>
  <dcterms:modified xsi:type="dcterms:W3CDTF">2024-12-27T11:54:00Z</dcterms:modified>
</cp:coreProperties>
</file>