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31C77A" w14:textId="336149C4" w:rsidR="00C5202D" w:rsidRPr="000520F7" w:rsidRDefault="00C5202D" w:rsidP="00432F48">
      <w:pPr>
        <w:spacing w:after="200" w:line="276" w:lineRule="auto"/>
        <w:ind w:right="1700"/>
        <w:jc w:val="center"/>
        <w:rPr>
          <w:rFonts w:asciiTheme="minorHAnsi" w:hAnsiTheme="minorHAnsi" w:cstheme="minorHAnsi"/>
          <w:b/>
          <w:sz w:val="24"/>
          <w:szCs w:val="24"/>
        </w:rPr>
      </w:pPr>
      <w:bookmarkStart w:id="0" w:name="_GoBack"/>
      <w:bookmarkEnd w:id="0"/>
      <w:r w:rsidRPr="000520F7">
        <w:rPr>
          <w:rFonts w:asciiTheme="minorHAnsi" w:hAnsiTheme="minorHAnsi" w:cstheme="minorHAnsi"/>
          <w:b/>
          <w:sz w:val="24"/>
          <w:szCs w:val="24"/>
        </w:rPr>
        <w:t xml:space="preserve">EDITAL DE </w:t>
      </w:r>
      <w:r w:rsidR="0009043D" w:rsidRPr="000520F7">
        <w:rPr>
          <w:rFonts w:asciiTheme="minorHAnsi" w:hAnsiTheme="minorHAnsi" w:cstheme="minorHAnsi"/>
          <w:b/>
          <w:sz w:val="24"/>
          <w:szCs w:val="24"/>
        </w:rPr>
        <w:t xml:space="preserve">CHAMAMENTO PÚBLICO Nº </w:t>
      </w:r>
      <w:r w:rsidR="0052596C">
        <w:rPr>
          <w:rFonts w:asciiTheme="minorHAnsi" w:hAnsiTheme="minorHAnsi" w:cstheme="minorHAnsi"/>
          <w:b/>
          <w:sz w:val="24"/>
          <w:szCs w:val="24"/>
        </w:rPr>
        <w:t>0</w:t>
      </w:r>
      <w:r w:rsidR="00532FDD">
        <w:rPr>
          <w:rFonts w:asciiTheme="minorHAnsi" w:hAnsiTheme="minorHAnsi" w:cstheme="minorHAnsi"/>
          <w:b/>
          <w:sz w:val="24"/>
          <w:szCs w:val="24"/>
        </w:rPr>
        <w:t>4</w:t>
      </w:r>
      <w:r w:rsidR="0009043D" w:rsidRPr="0052596C">
        <w:rPr>
          <w:rFonts w:asciiTheme="minorHAnsi" w:hAnsiTheme="minorHAnsi" w:cstheme="minorHAnsi"/>
          <w:b/>
          <w:sz w:val="24"/>
          <w:szCs w:val="24"/>
        </w:rPr>
        <w:t>/202</w:t>
      </w:r>
      <w:r w:rsidR="00952410" w:rsidRPr="0052596C">
        <w:rPr>
          <w:rFonts w:asciiTheme="minorHAnsi" w:hAnsiTheme="minorHAnsi" w:cstheme="minorHAnsi"/>
          <w:b/>
          <w:sz w:val="24"/>
          <w:szCs w:val="24"/>
        </w:rPr>
        <w:t>4</w:t>
      </w:r>
    </w:p>
    <w:p w14:paraId="15BE5D94" w14:textId="77777777" w:rsidR="00C5202D" w:rsidRPr="006B1E24" w:rsidRDefault="00C5202D" w:rsidP="00432F48">
      <w:pPr>
        <w:spacing w:after="200" w:line="276" w:lineRule="auto"/>
        <w:ind w:right="1700"/>
        <w:jc w:val="both"/>
        <w:rPr>
          <w:rFonts w:asciiTheme="minorHAnsi" w:hAnsiTheme="minorHAnsi" w:cstheme="minorHAnsi"/>
          <w:b/>
          <w:sz w:val="16"/>
          <w:szCs w:val="16"/>
        </w:rPr>
      </w:pPr>
    </w:p>
    <w:p w14:paraId="4318AA77" w14:textId="52F71A05" w:rsidR="00C5202D" w:rsidRPr="000520F7" w:rsidRDefault="00C5202D" w:rsidP="00432F48">
      <w:pPr>
        <w:tabs>
          <w:tab w:val="left" w:pos="3544"/>
        </w:tabs>
        <w:spacing w:after="200" w:line="276" w:lineRule="auto"/>
        <w:ind w:right="1700"/>
        <w:jc w:val="both"/>
        <w:rPr>
          <w:rFonts w:asciiTheme="minorHAnsi" w:hAnsiTheme="minorHAnsi" w:cstheme="minorHAnsi"/>
          <w:sz w:val="24"/>
          <w:szCs w:val="24"/>
        </w:rPr>
      </w:pPr>
      <w:r w:rsidRPr="000520F7">
        <w:rPr>
          <w:rFonts w:asciiTheme="minorHAnsi" w:hAnsiTheme="minorHAnsi" w:cstheme="minorHAnsi"/>
          <w:b/>
          <w:sz w:val="24"/>
          <w:szCs w:val="24"/>
        </w:rPr>
        <w:t>O MUNICÍPIO DE FORMOSA DO SUL, ESTADO DE SANTA CATARINA</w:t>
      </w:r>
      <w:r w:rsidRPr="000520F7">
        <w:rPr>
          <w:rFonts w:asciiTheme="minorHAnsi" w:hAnsiTheme="minorHAnsi" w:cstheme="minorHAnsi"/>
          <w:sz w:val="24"/>
          <w:szCs w:val="24"/>
        </w:rPr>
        <w:t xml:space="preserve">, pessoa jurídica de direito público interno, CNPJ n° 80.637.424/0001-09, com sede na Av. Getúlio Vargas, 580, Centro, CEP 89859-000, através de seu Prefeito Municipal Sr. JORGE ANTÔNIO COMUNELLO, TORNA PÚBLICO o presente </w:t>
      </w:r>
      <w:r w:rsidR="00F66D30" w:rsidRPr="000520F7">
        <w:rPr>
          <w:rFonts w:asciiTheme="minorHAnsi" w:hAnsiTheme="minorHAnsi" w:cstheme="minorHAnsi"/>
          <w:sz w:val="24"/>
          <w:szCs w:val="24"/>
        </w:rPr>
        <w:t>CHAMAMENTO PÚBLICO</w:t>
      </w:r>
      <w:r w:rsidRPr="000520F7">
        <w:rPr>
          <w:rFonts w:asciiTheme="minorHAnsi" w:hAnsiTheme="minorHAnsi" w:cstheme="minorHAnsi"/>
          <w:sz w:val="24"/>
          <w:szCs w:val="24"/>
        </w:rPr>
        <w:t xml:space="preserve"> destinado a selecionar</w:t>
      </w:r>
      <w:r w:rsidR="00C05FCF" w:rsidRPr="000520F7">
        <w:rPr>
          <w:rFonts w:asciiTheme="minorHAnsi" w:hAnsiTheme="minorHAnsi" w:cstheme="minorHAnsi"/>
          <w:sz w:val="24"/>
          <w:szCs w:val="24"/>
        </w:rPr>
        <w:t xml:space="preserve"> interessados em utilizar os espaços públicos destinados a incubadoras no Barracão </w:t>
      </w:r>
      <w:proofErr w:type="gramStart"/>
      <w:r w:rsidR="00C05FCF" w:rsidRPr="000520F7">
        <w:rPr>
          <w:rFonts w:asciiTheme="minorHAnsi" w:hAnsiTheme="minorHAnsi" w:cstheme="minorHAnsi"/>
          <w:sz w:val="24"/>
          <w:szCs w:val="24"/>
        </w:rPr>
        <w:t>4</w:t>
      </w:r>
      <w:proofErr w:type="gramEnd"/>
      <w:r w:rsidR="00C05FCF" w:rsidRPr="000520F7">
        <w:rPr>
          <w:rFonts w:asciiTheme="minorHAnsi" w:hAnsiTheme="minorHAnsi" w:cstheme="minorHAnsi"/>
          <w:sz w:val="24"/>
          <w:szCs w:val="24"/>
        </w:rPr>
        <w:t xml:space="preserve"> Salas, localizado na Rodovia SC 157, Km 35, no âmbito do Programa de Desenvolvimento e Apoio à Industrialização do Município de Formosa do Sul “INVESTE FORMOSA”, </w:t>
      </w:r>
      <w:r w:rsidRPr="000520F7">
        <w:rPr>
          <w:rFonts w:asciiTheme="minorHAnsi" w:hAnsiTheme="minorHAnsi" w:cstheme="minorHAnsi"/>
          <w:sz w:val="24"/>
          <w:szCs w:val="24"/>
        </w:rPr>
        <w:t xml:space="preserve">consoante </w:t>
      </w:r>
      <w:r w:rsidR="000068C9" w:rsidRPr="000520F7">
        <w:rPr>
          <w:rFonts w:asciiTheme="minorHAnsi" w:hAnsiTheme="minorHAnsi" w:cstheme="minorHAnsi"/>
          <w:sz w:val="24"/>
          <w:szCs w:val="24"/>
        </w:rPr>
        <w:t>às</w:t>
      </w:r>
      <w:r w:rsidRPr="000520F7">
        <w:rPr>
          <w:rFonts w:asciiTheme="minorHAnsi" w:hAnsiTheme="minorHAnsi" w:cstheme="minorHAnsi"/>
          <w:sz w:val="24"/>
          <w:szCs w:val="24"/>
        </w:rPr>
        <w:t xml:space="preserve"> condições estatuídas neste Edital</w:t>
      </w:r>
      <w:r w:rsidR="00C05FCF" w:rsidRPr="000520F7">
        <w:rPr>
          <w:rFonts w:asciiTheme="minorHAnsi" w:hAnsiTheme="minorHAnsi" w:cstheme="minorHAnsi"/>
          <w:sz w:val="24"/>
          <w:szCs w:val="24"/>
        </w:rPr>
        <w:t xml:space="preserve">, </w:t>
      </w:r>
      <w:r w:rsidR="00961529" w:rsidRPr="000520F7">
        <w:rPr>
          <w:rFonts w:asciiTheme="minorHAnsi" w:hAnsiTheme="minorHAnsi" w:cstheme="minorHAnsi"/>
          <w:sz w:val="24"/>
          <w:szCs w:val="24"/>
        </w:rPr>
        <w:t>Lei Municipal n° 802</w:t>
      </w:r>
      <w:r w:rsidR="00C9749D" w:rsidRPr="000520F7">
        <w:rPr>
          <w:rFonts w:asciiTheme="minorHAnsi" w:hAnsiTheme="minorHAnsi" w:cstheme="minorHAnsi"/>
          <w:sz w:val="24"/>
          <w:szCs w:val="24"/>
        </w:rPr>
        <w:t xml:space="preserve"> de 29 de outubro de 2021</w:t>
      </w:r>
      <w:r w:rsidR="00C05FCF" w:rsidRPr="000520F7">
        <w:rPr>
          <w:rFonts w:asciiTheme="minorHAnsi" w:hAnsiTheme="minorHAnsi" w:cstheme="minorHAnsi"/>
          <w:sz w:val="24"/>
          <w:szCs w:val="24"/>
        </w:rPr>
        <w:t xml:space="preserve"> e Decreto Municipal nº 6449, de 31 de outubro de 2024.</w:t>
      </w:r>
    </w:p>
    <w:p w14:paraId="2D591542" w14:textId="77777777" w:rsidR="00767CDF" w:rsidRPr="006B1E24" w:rsidRDefault="00767CDF" w:rsidP="00432F48">
      <w:pPr>
        <w:spacing w:after="200" w:line="276" w:lineRule="auto"/>
        <w:ind w:right="1700"/>
        <w:rPr>
          <w:rFonts w:asciiTheme="minorHAnsi" w:hAnsiTheme="minorHAnsi" w:cstheme="minorHAnsi"/>
          <w:b/>
          <w:sz w:val="16"/>
          <w:szCs w:val="16"/>
        </w:rPr>
      </w:pPr>
    </w:p>
    <w:p w14:paraId="24507DCF" w14:textId="77777777" w:rsidR="00C5202D" w:rsidRPr="000520F7" w:rsidRDefault="00C5202D" w:rsidP="00432F48">
      <w:pPr>
        <w:spacing w:after="200" w:line="276" w:lineRule="auto"/>
        <w:ind w:right="1700"/>
        <w:rPr>
          <w:rFonts w:asciiTheme="minorHAnsi" w:hAnsiTheme="minorHAnsi" w:cstheme="minorHAnsi"/>
          <w:b/>
          <w:sz w:val="24"/>
          <w:szCs w:val="24"/>
        </w:rPr>
      </w:pPr>
      <w:r w:rsidRPr="000520F7">
        <w:rPr>
          <w:rFonts w:asciiTheme="minorHAnsi" w:hAnsiTheme="minorHAnsi" w:cstheme="minorHAnsi"/>
          <w:b/>
          <w:sz w:val="24"/>
          <w:szCs w:val="24"/>
        </w:rPr>
        <w:t>CL</w:t>
      </w:r>
      <w:r w:rsidR="0045512E" w:rsidRPr="000520F7">
        <w:rPr>
          <w:rFonts w:asciiTheme="minorHAnsi" w:hAnsiTheme="minorHAnsi" w:cstheme="minorHAnsi"/>
          <w:b/>
          <w:sz w:val="24"/>
          <w:szCs w:val="24"/>
        </w:rPr>
        <w:t>Á</w:t>
      </w:r>
      <w:r w:rsidRPr="000520F7">
        <w:rPr>
          <w:rFonts w:asciiTheme="minorHAnsi" w:hAnsiTheme="minorHAnsi" w:cstheme="minorHAnsi"/>
          <w:b/>
          <w:sz w:val="24"/>
          <w:szCs w:val="24"/>
        </w:rPr>
        <w:t>USULA PRIMEIRA – DO OBJETO</w:t>
      </w:r>
    </w:p>
    <w:p w14:paraId="7BF87E4F" w14:textId="049D0498" w:rsidR="00C05FCF" w:rsidRPr="000520F7" w:rsidRDefault="00C5202D"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 xml:space="preserve">1.1. O presente Chamamento Público </w:t>
      </w:r>
      <w:r w:rsidR="00C05FCF" w:rsidRPr="000520F7">
        <w:rPr>
          <w:rFonts w:asciiTheme="minorHAnsi" w:hAnsiTheme="minorHAnsi" w:cstheme="minorHAnsi"/>
          <w:sz w:val="24"/>
          <w:szCs w:val="24"/>
        </w:rPr>
        <w:t>tem como objetivo fomentar o desenvolvimento econômico local, a geração de emprego e renda, e a qualificação profissional, nos termos da Lei Municipal nº 802, de 29 de outubro de 2021, que dispõe sobre o Programa de Desenvolvimento e Apoio à Industrialização do Município de Formosa do Sul, denominado "INVESTE FORMOSA".</w:t>
      </w:r>
    </w:p>
    <w:p w14:paraId="65A80EF2" w14:textId="03E9B2EE" w:rsidR="0008213E" w:rsidRPr="000520F7" w:rsidRDefault="00C5202D"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1.2</w:t>
      </w:r>
      <w:r w:rsidR="003D71E9" w:rsidRPr="000520F7">
        <w:rPr>
          <w:rFonts w:asciiTheme="minorHAnsi" w:hAnsiTheme="minorHAnsi" w:cstheme="minorHAnsi"/>
          <w:sz w:val="24"/>
          <w:szCs w:val="24"/>
        </w:rPr>
        <w:t>.</w:t>
      </w:r>
      <w:r w:rsidRPr="000520F7">
        <w:rPr>
          <w:rFonts w:asciiTheme="minorHAnsi" w:hAnsiTheme="minorHAnsi" w:cstheme="minorHAnsi"/>
          <w:sz w:val="24"/>
          <w:szCs w:val="24"/>
        </w:rPr>
        <w:t xml:space="preserve"> </w:t>
      </w:r>
      <w:r w:rsidR="0008213E" w:rsidRPr="000520F7">
        <w:rPr>
          <w:rFonts w:asciiTheme="minorHAnsi" w:hAnsiTheme="minorHAnsi" w:cstheme="minorHAnsi"/>
          <w:sz w:val="24"/>
          <w:szCs w:val="24"/>
        </w:rPr>
        <w:t xml:space="preserve">Os </w:t>
      </w:r>
      <w:r w:rsidRPr="000520F7">
        <w:rPr>
          <w:rFonts w:asciiTheme="minorHAnsi" w:hAnsiTheme="minorHAnsi" w:cstheme="minorHAnsi"/>
          <w:sz w:val="24"/>
          <w:szCs w:val="24"/>
        </w:rPr>
        <w:t>interessad</w:t>
      </w:r>
      <w:r w:rsidR="0008213E" w:rsidRPr="000520F7">
        <w:rPr>
          <w:rFonts w:asciiTheme="minorHAnsi" w:hAnsiTheme="minorHAnsi" w:cstheme="minorHAnsi"/>
          <w:sz w:val="24"/>
          <w:szCs w:val="24"/>
        </w:rPr>
        <w:t>o</w:t>
      </w:r>
      <w:r w:rsidRPr="000520F7">
        <w:rPr>
          <w:rFonts w:asciiTheme="minorHAnsi" w:hAnsiTheme="minorHAnsi" w:cstheme="minorHAnsi"/>
          <w:sz w:val="24"/>
          <w:szCs w:val="24"/>
        </w:rPr>
        <w:t>s deverão habilitar-se mediant</w:t>
      </w:r>
      <w:r w:rsidR="00B3389F" w:rsidRPr="000520F7">
        <w:rPr>
          <w:rFonts w:asciiTheme="minorHAnsi" w:hAnsiTheme="minorHAnsi" w:cstheme="minorHAnsi"/>
          <w:sz w:val="24"/>
          <w:szCs w:val="24"/>
        </w:rPr>
        <w:t xml:space="preserve">e a apresentação de Plano de Negócios, </w:t>
      </w:r>
      <w:r w:rsidR="0060063B" w:rsidRPr="000520F7">
        <w:rPr>
          <w:rFonts w:asciiTheme="minorHAnsi" w:hAnsiTheme="minorHAnsi" w:cstheme="minorHAnsi"/>
          <w:sz w:val="24"/>
          <w:szCs w:val="24"/>
        </w:rPr>
        <w:t xml:space="preserve">na forma do Anexo I, </w:t>
      </w:r>
      <w:r w:rsidR="000814F1" w:rsidRPr="000520F7">
        <w:rPr>
          <w:rFonts w:asciiTheme="minorHAnsi" w:hAnsiTheme="minorHAnsi" w:cstheme="minorHAnsi"/>
          <w:sz w:val="24"/>
          <w:szCs w:val="24"/>
        </w:rPr>
        <w:t xml:space="preserve">assim como </w:t>
      </w:r>
      <w:r w:rsidR="00B3389F" w:rsidRPr="000520F7">
        <w:rPr>
          <w:rFonts w:asciiTheme="minorHAnsi" w:hAnsiTheme="minorHAnsi" w:cstheme="minorHAnsi"/>
          <w:sz w:val="24"/>
          <w:szCs w:val="24"/>
        </w:rPr>
        <w:t>da documentação exigida no presente edital de Chamamento Público.</w:t>
      </w:r>
    </w:p>
    <w:p w14:paraId="27140457" w14:textId="77777777" w:rsidR="0060063B" w:rsidRPr="006B1E24" w:rsidRDefault="0060063B" w:rsidP="00432F48">
      <w:pPr>
        <w:spacing w:after="200" w:line="276" w:lineRule="auto"/>
        <w:ind w:right="1700"/>
        <w:jc w:val="both"/>
        <w:rPr>
          <w:rFonts w:asciiTheme="minorHAnsi" w:hAnsiTheme="minorHAnsi" w:cstheme="minorHAnsi"/>
          <w:b/>
          <w:sz w:val="16"/>
          <w:szCs w:val="16"/>
        </w:rPr>
      </w:pPr>
    </w:p>
    <w:p w14:paraId="658DE11F" w14:textId="39128882" w:rsidR="00C5202D" w:rsidRPr="000520F7" w:rsidRDefault="00C5202D" w:rsidP="00432F48">
      <w:pPr>
        <w:spacing w:after="200" w:line="276" w:lineRule="auto"/>
        <w:ind w:right="1700"/>
        <w:jc w:val="both"/>
        <w:rPr>
          <w:rFonts w:asciiTheme="minorHAnsi" w:hAnsiTheme="minorHAnsi" w:cstheme="minorHAnsi"/>
          <w:b/>
          <w:sz w:val="24"/>
          <w:szCs w:val="24"/>
        </w:rPr>
      </w:pPr>
      <w:r w:rsidRPr="000520F7">
        <w:rPr>
          <w:rFonts w:asciiTheme="minorHAnsi" w:hAnsiTheme="minorHAnsi" w:cstheme="minorHAnsi"/>
          <w:b/>
          <w:sz w:val="24"/>
          <w:szCs w:val="24"/>
        </w:rPr>
        <w:t>CL</w:t>
      </w:r>
      <w:r w:rsidR="0045512E" w:rsidRPr="000520F7">
        <w:rPr>
          <w:rFonts w:asciiTheme="minorHAnsi" w:hAnsiTheme="minorHAnsi" w:cstheme="minorHAnsi"/>
          <w:b/>
          <w:sz w:val="24"/>
          <w:szCs w:val="24"/>
        </w:rPr>
        <w:t>Á</w:t>
      </w:r>
      <w:r w:rsidRPr="000520F7">
        <w:rPr>
          <w:rFonts w:asciiTheme="minorHAnsi" w:hAnsiTheme="minorHAnsi" w:cstheme="minorHAnsi"/>
          <w:b/>
          <w:sz w:val="24"/>
          <w:szCs w:val="24"/>
        </w:rPr>
        <w:t>USULA SEGUNDA</w:t>
      </w:r>
      <w:r w:rsidR="004621FF" w:rsidRPr="000520F7">
        <w:rPr>
          <w:rFonts w:asciiTheme="minorHAnsi" w:hAnsiTheme="minorHAnsi" w:cstheme="minorHAnsi"/>
          <w:b/>
          <w:sz w:val="24"/>
          <w:szCs w:val="24"/>
        </w:rPr>
        <w:t xml:space="preserve"> </w:t>
      </w:r>
      <w:r w:rsidR="00DA6BD3" w:rsidRPr="000520F7">
        <w:rPr>
          <w:rFonts w:asciiTheme="minorHAnsi" w:hAnsiTheme="minorHAnsi" w:cstheme="minorHAnsi"/>
          <w:b/>
          <w:sz w:val="24"/>
          <w:szCs w:val="24"/>
        </w:rPr>
        <w:t xml:space="preserve">– </w:t>
      </w:r>
      <w:r w:rsidR="0060063B" w:rsidRPr="000520F7">
        <w:rPr>
          <w:rFonts w:asciiTheme="minorHAnsi" w:hAnsiTheme="minorHAnsi" w:cstheme="minorHAnsi"/>
          <w:b/>
          <w:sz w:val="24"/>
          <w:szCs w:val="24"/>
        </w:rPr>
        <w:t>DA SAL</w:t>
      </w:r>
      <w:r w:rsidR="0068396A">
        <w:rPr>
          <w:rFonts w:asciiTheme="minorHAnsi" w:hAnsiTheme="minorHAnsi" w:cstheme="minorHAnsi"/>
          <w:b/>
          <w:sz w:val="24"/>
          <w:szCs w:val="24"/>
        </w:rPr>
        <w:t>A</w:t>
      </w:r>
      <w:r w:rsidR="0060063B" w:rsidRPr="000520F7">
        <w:rPr>
          <w:rFonts w:asciiTheme="minorHAnsi" w:hAnsiTheme="minorHAnsi" w:cstheme="minorHAnsi"/>
          <w:b/>
          <w:sz w:val="24"/>
          <w:szCs w:val="24"/>
        </w:rPr>
        <w:t xml:space="preserve"> INCUBADORA</w:t>
      </w:r>
    </w:p>
    <w:p w14:paraId="10F23A44" w14:textId="0B427C32" w:rsidR="0060063B" w:rsidRPr="000520F7" w:rsidRDefault="00C5202D"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2.1</w:t>
      </w:r>
      <w:r w:rsidR="004621FF" w:rsidRPr="000520F7">
        <w:rPr>
          <w:rFonts w:asciiTheme="minorHAnsi" w:hAnsiTheme="minorHAnsi" w:cstheme="minorHAnsi"/>
          <w:sz w:val="24"/>
          <w:szCs w:val="24"/>
        </w:rPr>
        <w:t>.</w:t>
      </w:r>
      <w:r w:rsidRPr="000520F7">
        <w:rPr>
          <w:rFonts w:asciiTheme="minorHAnsi" w:hAnsiTheme="minorHAnsi" w:cstheme="minorHAnsi"/>
          <w:sz w:val="24"/>
          <w:szCs w:val="24"/>
        </w:rPr>
        <w:t xml:space="preserve"> </w:t>
      </w:r>
      <w:r w:rsidR="0060063B" w:rsidRPr="000520F7">
        <w:rPr>
          <w:rFonts w:asciiTheme="minorHAnsi" w:hAnsiTheme="minorHAnsi" w:cstheme="minorHAnsi"/>
          <w:sz w:val="24"/>
          <w:szCs w:val="24"/>
        </w:rPr>
        <w:t xml:space="preserve">O município disponibilizará </w:t>
      </w:r>
      <w:proofErr w:type="gramStart"/>
      <w:r w:rsidR="006802DD">
        <w:rPr>
          <w:rFonts w:asciiTheme="minorHAnsi" w:hAnsiTheme="minorHAnsi" w:cstheme="minorHAnsi"/>
          <w:sz w:val="24"/>
          <w:szCs w:val="24"/>
        </w:rPr>
        <w:t>1</w:t>
      </w:r>
      <w:proofErr w:type="gramEnd"/>
      <w:r w:rsidR="0060063B" w:rsidRPr="000520F7">
        <w:rPr>
          <w:rFonts w:asciiTheme="minorHAnsi" w:hAnsiTheme="minorHAnsi" w:cstheme="minorHAnsi"/>
          <w:sz w:val="24"/>
          <w:szCs w:val="24"/>
        </w:rPr>
        <w:t xml:space="preserve"> (</w:t>
      </w:r>
      <w:r w:rsidR="006802DD">
        <w:rPr>
          <w:rFonts w:asciiTheme="minorHAnsi" w:hAnsiTheme="minorHAnsi" w:cstheme="minorHAnsi"/>
          <w:sz w:val="24"/>
          <w:szCs w:val="24"/>
        </w:rPr>
        <w:t>uma) sala incubadora</w:t>
      </w:r>
      <w:r w:rsidR="0060063B" w:rsidRPr="000520F7">
        <w:rPr>
          <w:rFonts w:asciiTheme="minorHAnsi" w:hAnsiTheme="minorHAnsi" w:cstheme="minorHAnsi"/>
          <w:sz w:val="24"/>
          <w:szCs w:val="24"/>
        </w:rPr>
        <w:t xml:space="preserve">, assim </w:t>
      </w:r>
      <w:r w:rsidR="006802DD">
        <w:rPr>
          <w:rFonts w:asciiTheme="minorHAnsi" w:hAnsiTheme="minorHAnsi" w:cstheme="minorHAnsi"/>
          <w:sz w:val="24"/>
          <w:szCs w:val="24"/>
        </w:rPr>
        <w:t>caracterizada</w:t>
      </w:r>
      <w:r w:rsidR="0060063B" w:rsidRPr="000520F7">
        <w:rPr>
          <w:rFonts w:asciiTheme="minorHAnsi" w:hAnsiTheme="minorHAnsi" w:cstheme="minorHAnsi"/>
          <w:sz w:val="24"/>
          <w:szCs w:val="24"/>
        </w:rPr>
        <w:t>:</w:t>
      </w:r>
    </w:p>
    <w:p w14:paraId="3BFDFC5E" w14:textId="5A4A8FDD" w:rsidR="0060063B" w:rsidRPr="000520F7" w:rsidRDefault="0060063B"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I - Sala 03: com área de 57,87m², destinada à associação de produtor</w:t>
      </w:r>
      <w:r w:rsidR="006802DD">
        <w:rPr>
          <w:rFonts w:asciiTheme="minorHAnsi" w:hAnsiTheme="minorHAnsi" w:cstheme="minorHAnsi"/>
          <w:sz w:val="24"/>
          <w:szCs w:val="24"/>
        </w:rPr>
        <w:t>es de produtos de origem animal</w:t>
      </w:r>
      <w:r w:rsidRPr="000520F7">
        <w:rPr>
          <w:rFonts w:asciiTheme="minorHAnsi" w:hAnsiTheme="minorHAnsi" w:cstheme="minorHAnsi"/>
          <w:sz w:val="24"/>
          <w:szCs w:val="24"/>
        </w:rPr>
        <w:t>.</w:t>
      </w:r>
    </w:p>
    <w:p w14:paraId="6693282F" w14:textId="77777777" w:rsidR="00A14B2E" w:rsidRPr="006B1E24" w:rsidRDefault="00A14B2E" w:rsidP="00432F48">
      <w:pPr>
        <w:spacing w:after="200" w:line="276" w:lineRule="auto"/>
        <w:ind w:right="1700"/>
        <w:jc w:val="both"/>
        <w:rPr>
          <w:rFonts w:asciiTheme="minorHAnsi" w:hAnsiTheme="minorHAnsi" w:cstheme="minorHAnsi"/>
          <w:sz w:val="16"/>
          <w:szCs w:val="16"/>
        </w:rPr>
      </w:pPr>
    </w:p>
    <w:p w14:paraId="27C4035D" w14:textId="499F591B" w:rsidR="00C5202D" w:rsidRPr="000520F7" w:rsidRDefault="00C5202D" w:rsidP="00432F48">
      <w:pPr>
        <w:spacing w:after="200" w:line="276" w:lineRule="auto"/>
        <w:ind w:right="1700"/>
        <w:jc w:val="both"/>
        <w:rPr>
          <w:rFonts w:asciiTheme="minorHAnsi" w:hAnsiTheme="minorHAnsi" w:cstheme="minorHAnsi"/>
          <w:b/>
          <w:sz w:val="24"/>
          <w:szCs w:val="24"/>
        </w:rPr>
      </w:pPr>
      <w:r w:rsidRPr="000520F7">
        <w:rPr>
          <w:rFonts w:asciiTheme="minorHAnsi" w:hAnsiTheme="minorHAnsi" w:cstheme="minorHAnsi"/>
          <w:b/>
          <w:sz w:val="24"/>
          <w:szCs w:val="24"/>
        </w:rPr>
        <w:t>CL</w:t>
      </w:r>
      <w:r w:rsidR="0045512E" w:rsidRPr="000520F7">
        <w:rPr>
          <w:rFonts w:asciiTheme="minorHAnsi" w:hAnsiTheme="minorHAnsi" w:cstheme="minorHAnsi"/>
          <w:b/>
          <w:sz w:val="24"/>
          <w:szCs w:val="24"/>
        </w:rPr>
        <w:t>Á</w:t>
      </w:r>
      <w:r w:rsidRPr="000520F7">
        <w:rPr>
          <w:rFonts w:asciiTheme="minorHAnsi" w:hAnsiTheme="minorHAnsi" w:cstheme="minorHAnsi"/>
          <w:b/>
          <w:sz w:val="24"/>
          <w:szCs w:val="24"/>
        </w:rPr>
        <w:t>USULA TERCEIRA</w:t>
      </w:r>
      <w:r w:rsidR="002F2DBB" w:rsidRPr="000520F7">
        <w:rPr>
          <w:rFonts w:asciiTheme="minorHAnsi" w:hAnsiTheme="minorHAnsi" w:cstheme="minorHAnsi"/>
          <w:b/>
          <w:sz w:val="24"/>
          <w:szCs w:val="24"/>
        </w:rPr>
        <w:t xml:space="preserve"> </w:t>
      </w:r>
      <w:r w:rsidRPr="000520F7">
        <w:rPr>
          <w:rFonts w:asciiTheme="minorHAnsi" w:hAnsiTheme="minorHAnsi" w:cstheme="minorHAnsi"/>
          <w:b/>
          <w:sz w:val="24"/>
          <w:szCs w:val="24"/>
        </w:rPr>
        <w:t>– D</w:t>
      </w:r>
      <w:r w:rsidR="0060063B" w:rsidRPr="000520F7">
        <w:rPr>
          <w:rFonts w:asciiTheme="minorHAnsi" w:hAnsiTheme="minorHAnsi" w:cstheme="minorHAnsi"/>
          <w:b/>
          <w:sz w:val="24"/>
          <w:szCs w:val="24"/>
        </w:rPr>
        <w:t>OS REQUISITOS E CONDIÇÕES PARA</w:t>
      </w:r>
      <w:r w:rsidRPr="000520F7">
        <w:rPr>
          <w:rFonts w:asciiTheme="minorHAnsi" w:hAnsiTheme="minorHAnsi" w:cstheme="minorHAnsi"/>
          <w:b/>
          <w:sz w:val="24"/>
          <w:szCs w:val="24"/>
        </w:rPr>
        <w:t xml:space="preserve"> PARTICIPAÇÃO</w:t>
      </w:r>
    </w:p>
    <w:p w14:paraId="6BBF8528" w14:textId="3823A8AB" w:rsidR="0060063B" w:rsidRPr="000520F7" w:rsidRDefault="00C5202D"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3.1</w:t>
      </w:r>
      <w:r w:rsidR="00DA6BD3" w:rsidRPr="000520F7">
        <w:rPr>
          <w:rFonts w:asciiTheme="minorHAnsi" w:hAnsiTheme="minorHAnsi" w:cstheme="minorHAnsi"/>
          <w:sz w:val="24"/>
          <w:szCs w:val="24"/>
        </w:rPr>
        <w:t>.</w:t>
      </w:r>
      <w:r w:rsidRPr="000520F7">
        <w:rPr>
          <w:rFonts w:asciiTheme="minorHAnsi" w:hAnsiTheme="minorHAnsi" w:cstheme="minorHAnsi"/>
          <w:sz w:val="24"/>
          <w:szCs w:val="24"/>
        </w:rPr>
        <w:t xml:space="preserve"> </w:t>
      </w:r>
      <w:r w:rsidR="0060063B" w:rsidRPr="000520F7">
        <w:rPr>
          <w:rFonts w:asciiTheme="minorHAnsi" w:hAnsiTheme="minorHAnsi" w:cstheme="minorHAnsi"/>
          <w:sz w:val="24"/>
          <w:szCs w:val="24"/>
        </w:rPr>
        <w:t xml:space="preserve">São requisitos gerais para participação de </w:t>
      </w:r>
      <w:proofErr w:type="gramStart"/>
      <w:r w:rsidR="0060063B" w:rsidRPr="000520F7">
        <w:rPr>
          <w:rFonts w:asciiTheme="minorHAnsi" w:hAnsiTheme="minorHAnsi" w:cstheme="minorHAnsi"/>
          <w:sz w:val="24"/>
          <w:szCs w:val="24"/>
        </w:rPr>
        <w:t>interessados(</w:t>
      </w:r>
      <w:proofErr w:type="gramEnd"/>
      <w:r w:rsidR="0060063B" w:rsidRPr="000520F7">
        <w:rPr>
          <w:rFonts w:asciiTheme="minorHAnsi" w:hAnsiTheme="minorHAnsi" w:cstheme="minorHAnsi"/>
          <w:sz w:val="24"/>
          <w:szCs w:val="24"/>
        </w:rPr>
        <w:t>as):</w:t>
      </w:r>
    </w:p>
    <w:p w14:paraId="2D643A28" w14:textId="5E089A70" w:rsidR="0060063B" w:rsidRPr="000520F7" w:rsidRDefault="0060063B"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I - Estar legalmente constituída e enquadrada</w:t>
      </w:r>
      <w:r w:rsidR="006802DD">
        <w:rPr>
          <w:rFonts w:asciiTheme="minorHAnsi" w:hAnsiTheme="minorHAnsi" w:cstheme="minorHAnsi"/>
          <w:sz w:val="24"/>
          <w:szCs w:val="24"/>
        </w:rPr>
        <w:t xml:space="preserve"> como </w:t>
      </w:r>
      <w:r w:rsidRPr="000520F7">
        <w:rPr>
          <w:rFonts w:asciiTheme="minorHAnsi" w:hAnsiTheme="minorHAnsi" w:cstheme="minorHAnsi"/>
          <w:sz w:val="24"/>
          <w:szCs w:val="24"/>
        </w:rPr>
        <w:t>Associação</w:t>
      </w:r>
      <w:r w:rsidR="006802DD">
        <w:rPr>
          <w:rFonts w:asciiTheme="minorHAnsi" w:hAnsiTheme="minorHAnsi" w:cstheme="minorHAnsi"/>
          <w:sz w:val="24"/>
          <w:szCs w:val="24"/>
        </w:rPr>
        <w:t xml:space="preserve"> sem fins lucrativos</w:t>
      </w:r>
      <w:r w:rsidRPr="000520F7">
        <w:rPr>
          <w:rFonts w:asciiTheme="minorHAnsi" w:hAnsiTheme="minorHAnsi" w:cstheme="minorHAnsi"/>
          <w:sz w:val="24"/>
          <w:szCs w:val="24"/>
        </w:rPr>
        <w:t>;</w:t>
      </w:r>
    </w:p>
    <w:p w14:paraId="7917D649" w14:textId="77777777" w:rsidR="0060063B" w:rsidRPr="000520F7" w:rsidRDefault="0060063B"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II - Não possuir débitos com o município;</w:t>
      </w:r>
    </w:p>
    <w:p w14:paraId="57CDD9EA" w14:textId="7A0C2F20" w:rsidR="0060063B" w:rsidRPr="000520F7" w:rsidRDefault="0060063B"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III - Apresentar plano de negócios viável contendo:</w:t>
      </w:r>
    </w:p>
    <w:p w14:paraId="0F2DD0DC" w14:textId="77777777" w:rsidR="0060063B" w:rsidRPr="000520F7" w:rsidRDefault="0060063B"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lastRenderedPageBreak/>
        <w:t>a) Objetivo do empreendimento;</w:t>
      </w:r>
    </w:p>
    <w:p w14:paraId="6BB23C25" w14:textId="77777777" w:rsidR="0060063B" w:rsidRPr="000520F7" w:rsidRDefault="0060063B"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b) Previsão dos resultados para a economia e desenvolvimento local;</w:t>
      </w:r>
    </w:p>
    <w:p w14:paraId="2FBA486F" w14:textId="77777777" w:rsidR="0060063B" w:rsidRPr="000520F7" w:rsidRDefault="0060063B"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c) Valor do investimento, com indicação dos recursos próprios e de financiamentos, se for o caso;</w:t>
      </w:r>
    </w:p>
    <w:p w14:paraId="1879A0DE" w14:textId="4CD9A411" w:rsidR="0060063B" w:rsidRPr="000520F7" w:rsidRDefault="0060063B"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 xml:space="preserve">d) Cronograma demonstrando as etapas e prazos a serem cumpridos para a implantação </w:t>
      </w:r>
      <w:r w:rsidR="00F9257A" w:rsidRPr="000520F7">
        <w:rPr>
          <w:rFonts w:asciiTheme="minorHAnsi" w:hAnsiTheme="minorHAnsi" w:cstheme="minorHAnsi"/>
          <w:sz w:val="24"/>
          <w:szCs w:val="24"/>
        </w:rPr>
        <w:t xml:space="preserve">e funcionamento </w:t>
      </w:r>
      <w:r w:rsidRPr="000520F7">
        <w:rPr>
          <w:rFonts w:asciiTheme="minorHAnsi" w:hAnsiTheme="minorHAnsi" w:cstheme="minorHAnsi"/>
          <w:sz w:val="24"/>
          <w:szCs w:val="24"/>
        </w:rPr>
        <w:t>do empreendimento;</w:t>
      </w:r>
    </w:p>
    <w:p w14:paraId="0D1D36A0" w14:textId="5B160B2E" w:rsidR="0060063B" w:rsidRPr="000520F7" w:rsidRDefault="0060063B"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 xml:space="preserve">e) Previsão de quantitativo de </w:t>
      </w:r>
      <w:r w:rsidR="00A47CC9">
        <w:rPr>
          <w:rFonts w:asciiTheme="minorHAnsi" w:hAnsiTheme="minorHAnsi" w:cstheme="minorHAnsi"/>
          <w:sz w:val="24"/>
          <w:szCs w:val="24"/>
        </w:rPr>
        <w:t>associados locais e regionais</w:t>
      </w:r>
      <w:r w:rsidRPr="000520F7">
        <w:rPr>
          <w:rFonts w:asciiTheme="minorHAnsi" w:hAnsiTheme="minorHAnsi" w:cstheme="minorHAnsi"/>
          <w:sz w:val="24"/>
          <w:szCs w:val="24"/>
        </w:rPr>
        <w:t>;</w:t>
      </w:r>
    </w:p>
    <w:p w14:paraId="7AB19DDE" w14:textId="4A0F20EC" w:rsidR="0060063B" w:rsidRPr="000520F7" w:rsidRDefault="0060063B"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 xml:space="preserve">f) Previsão de valor mensal de faturamento </w:t>
      </w:r>
      <w:r w:rsidR="00A47CC9">
        <w:rPr>
          <w:rFonts w:asciiTheme="minorHAnsi" w:hAnsiTheme="minorHAnsi" w:cstheme="minorHAnsi"/>
          <w:sz w:val="24"/>
          <w:szCs w:val="24"/>
        </w:rPr>
        <w:t>aos produtores associados</w:t>
      </w:r>
      <w:r w:rsidRPr="000520F7">
        <w:rPr>
          <w:rFonts w:asciiTheme="minorHAnsi" w:hAnsiTheme="minorHAnsi" w:cstheme="minorHAnsi"/>
          <w:sz w:val="24"/>
          <w:szCs w:val="24"/>
        </w:rPr>
        <w:t>.</w:t>
      </w:r>
    </w:p>
    <w:p w14:paraId="380DAA99" w14:textId="77777777" w:rsidR="0068396A" w:rsidRPr="006B1E24" w:rsidRDefault="0068396A" w:rsidP="00432F48">
      <w:pPr>
        <w:spacing w:after="200" w:line="276" w:lineRule="auto"/>
        <w:ind w:right="1700"/>
        <w:jc w:val="both"/>
        <w:rPr>
          <w:rFonts w:asciiTheme="minorHAnsi" w:hAnsiTheme="minorHAnsi" w:cstheme="minorHAnsi"/>
          <w:b/>
          <w:sz w:val="16"/>
          <w:szCs w:val="16"/>
        </w:rPr>
      </w:pPr>
    </w:p>
    <w:p w14:paraId="5DDDCF9F" w14:textId="170BBAE5" w:rsidR="0060063B" w:rsidRPr="000520F7" w:rsidRDefault="00C5202D" w:rsidP="00432F48">
      <w:pPr>
        <w:spacing w:after="200" w:line="276" w:lineRule="auto"/>
        <w:ind w:right="1700"/>
        <w:jc w:val="both"/>
        <w:rPr>
          <w:rFonts w:asciiTheme="minorHAnsi" w:hAnsiTheme="minorHAnsi" w:cstheme="minorHAnsi"/>
          <w:b/>
          <w:sz w:val="24"/>
          <w:szCs w:val="24"/>
        </w:rPr>
      </w:pPr>
      <w:r w:rsidRPr="000520F7">
        <w:rPr>
          <w:rFonts w:asciiTheme="minorHAnsi" w:hAnsiTheme="minorHAnsi" w:cstheme="minorHAnsi"/>
          <w:b/>
          <w:sz w:val="24"/>
          <w:szCs w:val="24"/>
        </w:rPr>
        <w:t>CL</w:t>
      </w:r>
      <w:r w:rsidR="0045512E" w:rsidRPr="000520F7">
        <w:rPr>
          <w:rFonts w:asciiTheme="minorHAnsi" w:hAnsiTheme="minorHAnsi" w:cstheme="minorHAnsi"/>
          <w:b/>
          <w:sz w:val="24"/>
          <w:szCs w:val="24"/>
        </w:rPr>
        <w:t>Á</w:t>
      </w:r>
      <w:r w:rsidRPr="000520F7">
        <w:rPr>
          <w:rFonts w:asciiTheme="minorHAnsi" w:hAnsiTheme="minorHAnsi" w:cstheme="minorHAnsi"/>
          <w:b/>
          <w:sz w:val="24"/>
          <w:szCs w:val="24"/>
        </w:rPr>
        <w:t>USULA QUARTA</w:t>
      </w:r>
      <w:r w:rsidR="0060063B" w:rsidRPr="000520F7">
        <w:rPr>
          <w:rFonts w:asciiTheme="minorHAnsi" w:hAnsiTheme="minorHAnsi" w:cstheme="minorHAnsi"/>
          <w:b/>
          <w:sz w:val="24"/>
          <w:szCs w:val="24"/>
        </w:rPr>
        <w:t xml:space="preserve"> </w:t>
      </w:r>
      <w:r w:rsidRPr="000520F7">
        <w:rPr>
          <w:rFonts w:asciiTheme="minorHAnsi" w:hAnsiTheme="minorHAnsi" w:cstheme="minorHAnsi"/>
          <w:b/>
          <w:sz w:val="24"/>
          <w:szCs w:val="24"/>
        </w:rPr>
        <w:t>–</w:t>
      </w:r>
      <w:r w:rsidR="0060063B" w:rsidRPr="000520F7">
        <w:rPr>
          <w:rFonts w:asciiTheme="minorHAnsi" w:hAnsiTheme="minorHAnsi" w:cstheme="minorHAnsi"/>
          <w:b/>
          <w:sz w:val="24"/>
          <w:szCs w:val="24"/>
        </w:rPr>
        <w:t xml:space="preserve"> DOS REQUISITOS ESPECÍFICOS POR SEGMENTO</w:t>
      </w:r>
    </w:p>
    <w:p w14:paraId="586F50C0" w14:textId="637C19EA" w:rsidR="0060063B" w:rsidRPr="000520F7" w:rsidRDefault="0060063B" w:rsidP="00432F48">
      <w:pPr>
        <w:spacing w:after="200" w:line="276" w:lineRule="auto"/>
        <w:ind w:right="1700"/>
        <w:jc w:val="both"/>
        <w:rPr>
          <w:rFonts w:asciiTheme="minorHAnsi" w:hAnsiTheme="minorHAnsi" w:cstheme="minorHAnsi"/>
          <w:sz w:val="24"/>
          <w:szCs w:val="24"/>
          <w:u w:val="single"/>
        </w:rPr>
      </w:pPr>
      <w:r w:rsidRPr="000520F7">
        <w:rPr>
          <w:rFonts w:asciiTheme="minorHAnsi" w:hAnsiTheme="minorHAnsi" w:cstheme="minorHAnsi"/>
          <w:sz w:val="24"/>
          <w:szCs w:val="24"/>
        </w:rPr>
        <w:t xml:space="preserve">4.1. </w:t>
      </w:r>
      <w:r w:rsidR="00142490" w:rsidRPr="000520F7">
        <w:rPr>
          <w:rFonts w:asciiTheme="minorHAnsi" w:hAnsiTheme="minorHAnsi" w:cstheme="minorHAnsi"/>
          <w:sz w:val="24"/>
          <w:szCs w:val="24"/>
          <w:u w:val="single"/>
        </w:rPr>
        <w:t>SALA 03 - A</w:t>
      </w:r>
      <w:r w:rsidRPr="000520F7">
        <w:rPr>
          <w:rFonts w:asciiTheme="minorHAnsi" w:hAnsiTheme="minorHAnsi" w:cstheme="minorHAnsi"/>
          <w:sz w:val="24"/>
          <w:szCs w:val="24"/>
          <w:u w:val="single"/>
        </w:rPr>
        <w:t>SSOCIAÇÃO DE PRODUTORES</w:t>
      </w:r>
      <w:r w:rsidRPr="000520F7">
        <w:rPr>
          <w:rFonts w:asciiTheme="minorHAnsi" w:hAnsiTheme="minorHAnsi" w:cstheme="minorHAnsi"/>
          <w:sz w:val="24"/>
          <w:szCs w:val="24"/>
        </w:rPr>
        <w:t>: Os interessados na associação de produtores devem atender aos seguintes requisitos:</w:t>
      </w:r>
    </w:p>
    <w:p w14:paraId="4179CD7C" w14:textId="77777777" w:rsidR="0060063B" w:rsidRDefault="0060063B"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I - Experiência comprovada de no mínimo 05 (cinco) anos na atividade;</w:t>
      </w:r>
    </w:p>
    <w:p w14:paraId="69904180" w14:textId="42EE10A1" w:rsidR="00E93AA2" w:rsidRPr="000520F7" w:rsidRDefault="00E93AA2" w:rsidP="00E93AA2">
      <w:pPr>
        <w:spacing w:after="200" w:line="276" w:lineRule="auto"/>
        <w:ind w:right="1700"/>
        <w:jc w:val="both"/>
        <w:rPr>
          <w:rFonts w:asciiTheme="minorHAnsi" w:hAnsiTheme="minorHAnsi" w:cstheme="minorHAnsi"/>
          <w:sz w:val="24"/>
          <w:szCs w:val="24"/>
        </w:rPr>
      </w:pPr>
      <w:r>
        <w:rPr>
          <w:rFonts w:asciiTheme="minorHAnsi" w:hAnsiTheme="minorHAnsi" w:cstheme="minorHAnsi"/>
          <w:sz w:val="24"/>
          <w:szCs w:val="24"/>
        </w:rPr>
        <w:t xml:space="preserve">II </w:t>
      </w:r>
      <w:r w:rsidR="0068396A">
        <w:rPr>
          <w:rFonts w:asciiTheme="minorHAnsi" w:hAnsiTheme="minorHAnsi" w:cstheme="minorHAnsi"/>
          <w:sz w:val="24"/>
          <w:szCs w:val="24"/>
        </w:rPr>
        <w:t>-</w:t>
      </w:r>
      <w:r>
        <w:rPr>
          <w:rFonts w:asciiTheme="minorHAnsi" w:hAnsiTheme="minorHAnsi" w:cstheme="minorHAnsi"/>
          <w:sz w:val="24"/>
          <w:szCs w:val="24"/>
        </w:rPr>
        <w:t xml:space="preserve"> </w:t>
      </w:r>
      <w:r w:rsidR="0068396A">
        <w:rPr>
          <w:rFonts w:asciiTheme="minorHAnsi" w:hAnsiTheme="minorHAnsi" w:cstheme="minorHAnsi"/>
          <w:sz w:val="24"/>
          <w:szCs w:val="24"/>
        </w:rPr>
        <w:t>D</w:t>
      </w:r>
      <w:r>
        <w:rPr>
          <w:rFonts w:asciiTheme="minorHAnsi" w:hAnsiTheme="minorHAnsi" w:cstheme="minorHAnsi"/>
          <w:sz w:val="24"/>
          <w:szCs w:val="24"/>
        </w:rPr>
        <w:t xml:space="preserve">everá obrigatoriamente ter </w:t>
      </w:r>
      <w:r w:rsidR="00A47CC9">
        <w:rPr>
          <w:rFonts w:asciiTheme="minorHAnsi" w:hAnsiTheme="minorHAnsi" w:cstheme="minorHAnsi"/>
          <w:sz w:val="24"/>
          <w:szCs w:val="24"/>
        </w:rPr>
        <w:t>associados em seu quadro social com</w:t>
      </w:r>
      <w:r>
        <w:rPr>
          <w:rFonts w:asciiTheme="minorHAnsi" w:hAnsiTheme="minorHAnsi" w:cstheme="minorHAnsi"/>
          <w:sz w:val="24"/>
          <w:szCs w:val="24"/>
        </w:rPr>
        <w:t xml:space="preserve"> domicílio fiscal no município de Formosa do Sul, conforme art. 21, inciso I, da Lei Municipal n. 802/2021;</w:t>
      </w:r>
    </w:p>
    <w:p w14:paraId="78CCF1EC" w14:textId="58837659" w:rsidR="0060063B" w:rsidRPr="000520F7" w:rsidRDefault="00E93AA2" w:rsidP="00432F48">
      <w:pPr>
        <w:spacing w:after="200" w:line="276" w:lineRule="auto"/>
        <w:ind w:right="1700"/>
        <w:jc w:val="both"/>
        <w:rPr>
          <w:rFonts w:asciiTheme="minorHAnsi" w:hAnsiTheme="minorHAnsi" w:cstheme="minorHAnsi"/>
          <w:sz w:val="24"/>
          <w:szCs w:val="24"/>
        </w:rPr>
      </w:pPr>
      <w:r>
        <w:rPr>
          <w:rFonts w:asciiTheme="minorHAnsi" w:hAnsiTheme="minorHAnsi" w:cstheme="minorHAnsi"/>
          <w:sz w:val="24"/>
          <w:szCs w:val="24"/>
        </w:rPr>
        <w:t>I</w:t>
      </w:r>
      <w:r w:rsidR="0060063B" w:rsidRPr="000520F7">
        <w:rPr>
          <w:rFonts w:asciiTheme="minorHAnsi" w:hAnsiTheme="minorHAnsi" w:cstheme="minorHAnsi"/>
          <w:sz w:val="24"/>
          <w:szCs w:val="24"/>
        </w:rPr>
        <w:t xml:space="preserve">II </w:t>
      </w:r>
      <w:r w:rsidR="0068396A">
        <w:rPr>
          <w:rFonts w:asciiTheme="minorHAnsi" w:hAnsiTheme="minorHAnsi" w:cstheme="minorHAnsi"/>
          <w:sz w:val="24"/>
          <w:szCs w:val="24"/>
        </w:rPr>
        <w:t>-</w:t>
      </w:r>
      <w:r w:rsidR="0060063B" w:rsidRPr="000520F7">
        <w:rPr>
          <w:rFonts w:asciiTheme="minorHAnsi" w:hAnsiTheme="minorHAnsi" w:cstheme="minorHAnsi"/>
          <w:sz w:val="24"/>
          <w:szCs w:val="24"/>
        </w:rPr>
        <w:t xml:space="preserve"> Possuir, no mínimo, 10 (dez) produtores associados;</w:t>
      </w:r>
    </w:p>
    <w:p w14:paraId="6969EFCE" w14:textId="0BB452D7" w:rsidR="0060063B" w:rsidRPr="000520F7" w:rsidRDefault="0060063B"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I</w:t>
      </w:r>
      <w:r w:rsidR="00E93AA2">
        <w:rPr>
          <w:rFonts w:asciiTheme="minorHAnsi" w:hAnsiTheme="minorHAnsi" w:cstheme="minorHAnsi"/>
          <w:sz w:val="24"/>
          <w:szCs w:val="24"/>
        </w:rPr>
        <w:t>V</w:t>
      </w:r>
      <w:r w:rsidRPr="000520F7">
        <w:rPr>
          <w:rFonts w:asciiTheme="minorHAnsi" w:hAnsiTheme="minorHAnsi" w:cstheme="minorHAnsi"/>
          <w:sz w:val="24"/>
          <w:szCs w:val="24"/>
        </w:rPr>
        <w:t xml:space="preserve"> - Plano de boas práticas de fabricação;</w:t>
      </w:r>
    </w:p>
    <w:p w14:paraId="2021A275" w14:textId="1FDAA673" w:rsidR="0060063B" w:rsidRPr="000520F7" w:rsidRDefault="0060063B"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V - Apresentar certificação de capacitação em manipulação de alimentos;</w:t>
      </w:r>
    </w:p>
    <w:p w14:paraId="45621634" w14:textId="27C64F02" w:rsidR="0060063B" w:rsidRPr="000520F7" w:rsidRDefault="0060063B"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V</w:t>
      </w:r>
      <w:r w:rsidR="00E93AA2">
        <w:rPr>
          <w:rFonts w:asciiTheme="minorHAnsi" w:hAnsiTheme="minorHAnsi" w:cstheme="minorHAnsi"/>
          <w:sz w:val="24"/>
          <w:szCs w:val="24"/>
        </w:rPr>
        <w:t>I</w:t>
      </w:r>
      <w:r w:rsidRPr="000520F7">
        <w:rPr>
          <w:rFonts w:asciiTheme="minorHAnsi" w:hAnsiTheme="minorHAnsi" w:cstheme="minorHAnsi"/>
          <w:sz w:val="24"/>
          <w:szCs w:val="24"/>
        </w:rPr>
        <w:t xml:space="preserve"> </w:t>
      </w:r>
      <w:r w:rsidR="00532FDD">
        <w:rPr>
          <w:rFonts w:asciiTheme="minorHAnsi" w:hAnsiTheme="minorHAnsi" w:cstheme="minorHAnsi"/>
          <w:sz w:val="24"/>
          <w:szCs w:val="24"/>
        </w:rPr>
        <w:t>-</w:t>
      </w:r>
      <w:r w:rsidRPr="000520F7">
        <w:rPr>
          <w:rFonts w:asciiTheme="minorHAnsi" w:hAnsiTheme="minorHAnsi" w:cstheme="minorHAnsi"/>
          <w:sz w:val="24"/>
          <w:szCs w:val="24"/>
        </w:rPr>
        <w:t xml:space="preserve"> </w:t>
      </w:r>
      <w:r w:rsidR="00642475" w:rsidRPr="000520F7">
        <w:rPr>
          <w:rFonts w:asciiTheme="minorHAnsi" w:hAnsiTheme="minorHAnsi" w:cstheme="minorHAnsi"/>
          <w:sz w:val="24"/>
          <w:szCs w:val="24"/>
        </w:rPr>
        <w:t>Apresentar Ata de Eleição da última Diretoria</w:t>
      </w:r>
      <w:r w:rsidRPr="000520F7">
        <w:rPr>
          <w:rFonts w:asciiTheme="minorHAnsi" w:hAnsiTheme="minorHAnsi" w:cstheme="minorHAnsi"/>
          <w:sz w:val="24"/>
          <w:szCs w:val="24"/>
        </w:rPr>
        <w:t xml:space="preserve"> da </w:t>
      </w:r>
      <w:r w:rsidR="00642475" w:rsidRPr="000520F7">
        <w:rPr>
          <w:rFonts w:asciiTheme="minorHAnsi" w:hAnsiTheme="minorHAnsi" w:cstheme="minorHAnsi"/>
          <w:sz w:val="24"/>
          <w:szCs w:val="24"/>
        </w:rPr>
        <w:t>A</w:t>
      </w:r>
      <w:r w:rsidRPr="000520F7">
        <w:rPr>
          <w:rFonts w:asciiTheme="minorHAnsi" w:hAnsiTheme="minorHAnsi" w:cstheme="minorHAnsi"/>
          <w:sz w:val="24"/>
          <w:szCs w:val="24"/>
        </w:rPr>
        <w:t>ssociação;</w:t>
      </w:r>
    </w:p>
    <w:p w14:paraId="5EFAAF77" w14:textId="303791F3" w:rsidR="0060063B" w:rsidRPr="000520F7" w:rsidRDefault="0060063B"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VI</w:t>
      </w:r>
      <w:r w:rsidR="00E93AA2">
        <w:rPr>
          <w:rFonts w:asciiTheme="minorHAnsi" w:hAnsiTheme="minorHAnsi" w:cstheme="minorHAnsi"/>
          <w:sz w:val="24"/>
          <w:szCs w:val="24"/>
        </w:rPr>
        <w:t>I</w:t>
      </w:r>
      <w:r w:rsidRPr="000520F7">
        <w:rPr>
          <w:rFonts w:asciiTheme="minorHAnsi" w:hAnsiTheme="minorHAnsi" w:cstheme="minorHAnsi"/>
          <w:sz w:val="24"/>
          <w:szCs w:val="24"/>
        </w:rPr>
        <w:t xml:space="preserve"> - Possuir plano de rastreabilidade dos produtos;</w:t>
      </w:r>
    </w:p>
    <w:p w14:paraId="522A5B9F" w14:textId="716FDC94" w:rsidR="0060063B" w:rsidRDefault="0060063B"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VII</w:t>
      </w:r>
      <w:r w:rsidR="00E93AA2">
        <w:rPr>
          <w:rFonts w:asciiTheme="minorHAnsi" w:hAnsiTheme="minorHAnsi" w:cstheme="minorHAnsi"/>
          <w:sz w:val="24"/>
          <w:szCs w:val="24"/>
        </w:rPr>
        <w:t>I</w:t>
      </w:r>
      <w:r w:rsidRPr="000520F7">
        <w:rPr>
          <w:rFonts w:asciiTheme="minorHAnsi" w:hAnsiTheme="minorHAnsi" w:cstheme="minorHAnsi"/>
          <w:sz w:val="24"/>
          <w:szCs w:val="24"/>
        </w:rPr>
        <w:t xml:space="preserve"> </w:t>
      </w:r>
      <w:r w:rsidR="00532FDD">
        <w:rPr>
          <w:rFonts w:asciiTheme="minorHAnsi" w:hAnsiTheme="minorHAnsi" w:cstheme="minorHAnsi"/>
          <w:sz w:val="24"/>
          <w:szCs w:val="24"/>
        </w:rPr>
        <w:t>-</w:t>
      </w:r>
      <w:r w:rsidRPr="000520F7">
        <w:rPr>
          <w:rFonts w:asciiTheme="minorHAnsi" w:hAnsiTheme="minorHAnsi" w:cstheme="minorHAnsi"/>
          <w:sz w:val="24"/>
          <w:szCs w:val="24"/>
        </w:rPr>
        <w:t xml:space="preserve"> </w:t>
      </w:r>
      <w:r w:rsidR="0068396A">
        <w:rPr>
          <w:rFonts w:asciiTheme="minorHAnsi" w:hAnsiTheme="minorHAnsi" w:cstheme="minorHAnsi"/>
          <w:sz w:val="24"/>
          <w:szCs w:val="24"/>
        </w:rPr>
        <w:t>Demonstrar viabilidade de</w:t>
      </w:r>
      <w:r w:rsidR="00DC18F5" w:rsidRPr="000520F7">
        <w:rPr>
          <w:rFonts w:asciiTheme="minorHAnsi" w:hAnsiTheme="minorHAnsi" w:cstheme="minorHAnsi"/>
          <w:sz w:val="24"/>
          <w:szCs w:val="24"/>
        </w:rPr>
        <w:t xml:space="preserve"> </w:t>
      </w:r>
      <w:r w:rsidRPr="000520F7">
        <w:rPr>
          <w:rFonts w:asciiTheme="minorHAnsi" w:hAnsiTheme="minorHAnsi" w:cstheme="minorHAnsi"/>
          <w:sz w:val="24"/>
          <w:szCs w:val="24"/>
        </w:rPr>
        <w:t>comercialização dos produtos.</w:t>
      </w:r>
    </w:p>
    <w:p w14:paraId="77A1DEC4" w14:textId="099B8706" w:rsidR="00CF5EDD" w:rsidRDefault="00E93AA2" w:rsidP="00CF5EDD">
      <w:pPr>
        <w:spacing w:after="200" w:line="276" w:lineRule="auto"/>
        <w:ind w:right="1700"/>
        <w:jc w:val="both"/>
        <w:rPr>
          <w:rFonts w:asciiTheme="minorHAnsi" w:hAnsiTheme="minorHAnsi" w:cstheme="minorHAnsi"/>
          <w:sz w:val="24"/>
          <w:szCs w:val="24"/>
        </w:rPr>
      </w:pPr>
      <w:r>
        <w:rPr>
          <w:rFonts w:asciiTheme="minorHAnsi" w:hAnsiTheme="minorHAnsi" w:cstheme="minorHAnsi"/>
          <w:sz w:val="24"/>
          <w:szCs w:val="24"/>
        </w:rPr>
        <w:t>IX</w:t>
      </w:r>
      <w:r w:rsidR="00CF5EDD" w:rsidRPr="000520F7">
        <w:rPr>
          <w:rFonts w:asciiTheme="minorHAnsi" w:hAnsiTheme="minorHAnsi" w:cstheme="minorHAnsi"/>
          <w:sz w:val="24"/>
          <w:szCs w:val="24"/>
        </w:rPr>
        <w:t xml:space="preserve"> - </w:t>
      </w:r>
      <w:r w:rsidR="00CF5EDD">
        <w:rPr>
          <w:rFonts w:asciiTheme="minorHAnsi" w:hAnsiTheme="minorHAnsi" w:cstheme="minorHAnsi"/>
          <w:sz w:val="24"/>
          <w:szCs w:val="24"/>
        </w:rPr>
        <w:t xml:space="preserve">Apresentar as seguintes negativas: </w:t>
      </w:r>
    </w:p>
    <w:p w14:paraId="4DD9E695" w14:textId="77777777" w:rsidR="00A47CC9" w:rsidRPr="000520F7" w:rsidRDefault="00A47CC9" w:rsidP="00A47CC9">
      <w:pPr>
        <w:spacing w:after="200" w:line="276" w:lineRule="auto"/>
        <w:ind w:right="1700"/>
        <w:jc w:val="both"/>
        <w:rPr>
          <w:rFonts w:asciiTheme="minorHAnsi" w:hAnsiTheme="minorHAnsi" w:cstheme="minorHAnsi"/>
          <w:sz w:val="24"/>
          <w:szCs w:val="24"/>
        </w:rPr>
      </w:pPr>
      <w:r w:rsidRPr="00CF5EDD">
        <w:rPr>
          <w:rFonts w:asciiTheme="minorHAnsi" w:hAnsiTheme="minorHAnsi" w:cstheme="minorHAnsi"/>
          <w:b/>
          <w:sz w:val="24"/>
          <w:szCs w:val="24"/>
        </w:rPr>
        <w:t>a)</w:t>
      </w:r>
      <w:r w:rsidRPr="00CF5EDD">
        <w:rPr>
          <w:rFonts w:asciiTheme="minorHAnsi" w:hAnsiTheme="minorHAnsi" w:cstheme="minorHAnsi"/>
          <w:sz w:val="24"/>
          <w:szCs w:val="24"/>
        </w:rPr>
        <w:t xml:space="preserve"> Cadastro Nacional da Pessoa Jurídica (CNPJ</w:t>
      </w:r>
      <w:r w:rsidRPr="00CF5EDD">
        <w:rPr>
          <w:rFonts w:asciiTheme="minorHAnsi" w:hAnsiTheme="minorHAnsi" w:cstheme="minorHAnsi"/>
          <w:b/>
          <w:sz w:val="24"/>
          <w:szCs w:val="24"/>
        </w:rPr>
        <w:t>); b)</w:t>
      </w:r>
      <w:r w:rsidRPr="00CF5EDD">
        <w:rPr>
          <w:rFonts w:asciiTheme="minorHAnsi" w:hAnsiTheme="minorHAnsi" w:cstheme="minorHAnsi"/>
          <w:sz w:val="24"/>
          <w:szCs w:val="24"/>
        </w:rPr>
        <w:t xml:space="preserve"> Certidão Negativa da Fazenda Federal e do INSS (unificadas); </w:t>
      </w:r>
      <w:r>
        <w:rPr>
          <w:rFonts w:asciiTheme="minorHAnsi" w:hAnsiTheme="minorHAnsi" w:cstheme="minorHAnsi"/>
          <w:b/>
          <w:sz w:val="24"/>
          <w:szCs w:val="24"/>
        </w:rPr>
        <w:t>c</w:t>
      </w:r>
      <w:r w:rsidRPr="00CF5EDD">
        <w:rPr>
          <w:rFonts w:asciiTheme="minorHAnsi" w:hAnsiTheme="minorHAnsi" w:cstheme="minorHAnsi"/>
          <w:b/>
          <w:sz w:val="24"/>
          <w:szCs w:val="24"/>
        </w:rPr>
        <w:t>)</w:t>
      </w:r>
      <w:r w:rsidRPr="00CF5EDD">
        <w:rPr>
          <w:rFonts w:asciiTheme="minorHAnsi" w:hAnsiTheme="minorHAnsi" w:cstheme="minorHAnsi"/>
          <w:sz w:val="24"/>
          <w:szCs w:val="24"/>
        </w:rPr>
        <w:t xml:space="preserve"> Certidão Negativa da Fazenda Estadual;</w:t>
      </w:r>
      <w:r w:rsidRPr="00CF5EDD">
        <w:rPr>
          <w:rFonts w:asciiTheme="minorHAnsi" w:hAnsiTheme="minorHAnsi" w:cstheme="minorHAnsi"/>
          <w:b/>
          <w:sz w:val="24"/>
          <w:szCs w:val="24"/>
        </w:rPr>
        <w:t xml:space="preserve"> </w:t>
      </w:r>
      <w:r>
        <w:rPr>
          <w:rFonts w:asciiTheme="minorHAnsi" w:hAnsiTheme="minorHAnsi" w:cstheme="minorHAnsi"/>
          <w:b/>
          <w:sz w:val="24"/>
          <w:szCs w:val="24"/>
        </w:rPr>
        <w:t>d</w:t>
      </w:r>
      <w:r w:rsidRPr="00CF5EDD">
        <w:rPr>
          <w:rFonts w:asciiTheme="minorHAnsi" w:hAnsiTheme="minorHAnsi" w:cstheme="minorHAnsi"/>
          <w:b/>
          <w:sz w:val="24"/>
          <w:szCs w:val="24"/>
        </w:rPr>
        <w:t>)</w:t>
      </w:r>
      <w:r w:rsidRPr="00CF5EDD">
        <w:rPr>
          <w:rFonts w:asciiTheme="minorHAnsi" w:hAnsiTheme="minorHAnsi" w:cstheme="minorHAnsi"/>
          <w:sz w:val="24"/>
          <w:szCs w:val="24"/>
        </w:rPr>
        <w:t xml:space="preserve"> Certidão Negativa da Fazenda Municipal; </w:t>
      </w:r>
      <w:r w:rsidRPr="00CF5EDD">
        <w:rPr>
          <w:rFonts w:asciiTheme="minorHAnsi" w:hAnsiTheme="minorHAnsi" w:cstheme="minorHAnsi"/>
          <w:b/>
          <w:sz w:val="24"/>
          <w:szCs w:val="24"/>
        </w:rPr>
        <w:t>f)</w:t>
      </w:r>
      <w:r w:rsidRPr="00CF5EDD">
        <w:rPr>
          <w:rFonts w:asciiTheme="minorHAnsi" w:hAnsiTheme="minorHAnsi" w:cstheme="minorHAnsi"/>
          <w:sz w:val="24"/>
          <w:szCs w:val="24"/>
        </w:rPr>
        <w:t xml:space="preserve"> Certidão Negativa do FGTS; </w:t>
      </w:r>
      <w:r w:rsidRPr="00CF5EDD">
        <w:rPr>
          <w:rFonts w:asciiTheme="minorHAnsi" w:hAnsiTheme="minorHAnsi" w:cstheme="minorHAnsi"/>
          <w:b/>
          <w:sz w:val="24"/>
          <w:szCs w:val="24"/>
        </w:rPr>
        <w:t>g)</w:t>
      </w:r>
      <w:r w:rsidRPr="00CF5EDD">
        <w:rPr>
          <w:rFonts w:asciiTheme="minorHAnsi" w:hAnsiTheme="minorHAnsi" w:cstheme="minorHAnsi"/>
          <w:sz w:val="24"/>
          <w:szCs w:val="24"/>
        </w:rPr>
        <w:t xml:space="preserve"> Certidão Negativa de Débitos Trabalhistas; </w:t>
      </w:r>
      <w:r w:rsidRPr="00CF5EDD">
        <w:rPr>
          <w:rFonts w:asciiTheme="minorHAnsi" w:hAnsiTheme="minorHAnsi" w:cstheme="minorHAnsi"/>
          <w:b/>
          <w:sz w:val="24"/>
          <w:szCs w:val="24"/>
        </w:rPr>
        <w:t>h)</w:t>
      </w:r>
      <w:r w:rsidRPr="00CF5EDD">
        <w:rPr>
          <w:rFonts w:asciiTheme="minorHAnsi" w:hAnsiTheme="minorHAnsi" w:cstheme="minorHAnsi"/>
          <w:sz w:val="24"/>
          <w:szCs w:val="24"/>
        </w:rPr>
        <w:t xml:space="preserve"> Ato Constitutivo, Estatuto ou Contrato Social em vigor devidamente registrado, em se tratando de sociedade comercial e, no caso de </w:t>
      </w:r>
      <w:r w:rsidRPr="00CF5EDD">
        <w:rPr>
          <w:rFonts w:asciiTheme="minorHAnsi" w:hAnsiTheme="minorHAnsi" w:cstheme="minorHAnsi"/>
          <w:sz w:val="24"/>
          <w:szCs w:val="24"/>
        </w:rPr>
        <w:lastRenderedPageBreak/>
        <w:t>sociedade por ações, acompanhado de documentos de eleição de seus administradores, ou Registro Comercial, no caso de empresa individual.</w:t>
      </w:r>
    </w:p>
    <w:p w14:paraId="16B482BC" w14:textId="511C6544" w:rsidR="00C5202D" w:rsidRPr="000520F7" w:rsidRDefault="00C5202D" w:rsidP="00432F48">
      <w:pPr>
        <w:spacing w:after="200" w:line="276" w:lineRule="auto"/>
        <w:ind w:right="1700"/>
        <w:jc w:val="both"/>
        <w:rPr>
          <w:rFonts w:asciiTheme="minorHAnsi" w:hAnsiTheme="minorHAnsi" w:cstheme="minorHAnsi"/>
          <w:b/>
          <w:sz w:val="24"/>
          <w:szCs w:val="24"/>
        </w:rPr>
      </w:pPr>
      <w:r w:rsidRPr="000520F7">
        <w:rPr>
          <w:rFonts w:asciiTheme="minorHAnsi" w:hAnsiTheme="minorHAnsi" w:cstheme="minorHAnsi"/>
          <w:b/>
          <w:sz w:val="24"/>
          <w:szCs w:val="24"/>
        </w:rPr>
        <w:t>CLAUSULA QUINTA– DOS ENVELOPES</w:t>
      </w:r>
    </w:p>
    <w:p w14:paraId="26082A42" w14:textId="7AD5F085" w:rsidR="00C5202D" w:rsidRPr="000520F7" w:rsidRDefault="00C5202D"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5.1</w:t>
      </w:r>
      <w:r w:rsidR="00EF39D7" w:rsidRPr="000520F7">
        <w:rPr>
          <w:rFonts w:asciiTheme="minorHAnsi" w:hAnsiTheme="minorHAnsi" w:cstheme="minorHAnsi"/>
          <w:sz w:val="24"/>
          <w:szCs w:val="24"/>
        </w:rPr>
        <w:t>.</w:t>
      </w:r>
      <w:r w:rsidRPr="000520F7">
        <w:rPr>
          <w:rFonts w:asciiTheme="minorHAnsi" w:hAnsiTheme="minorHAnsi" w:cstheme="minorHAnsi"/>
          <w:sz w:val="24"/>
          <w:szCs w:val="24"/>
        </w:rPr>
        <w:t xml:space="preserve"> </w:t>
      </w:r>
      <w:proofErr w:type="gramStart"/>
      <w:r w:rsidR="00F9257A" w:rsidRPr="000520F7">
        <w:rPr>
          <w:rFonts w:asciiTheme="minorHAnsi" w:hAnsiTheme="minorHAnsi" w:cstheme="minorHAnsi"/>
          <w:sz w:val="24"/>
          <w:szCs w:val="24"/>
        </w:rPr>
        <w:t>A</w:t>
      </w:r>
      <w:r w:rsidRPr="000520F7">
        <w:rPr>
          <w:rFonts w:asciiTheme="minorHAnsi" w:hAnsiTheme="minorHAnsi" w:cstheme="minorHAnsi"/>
          <w:sz w:val="24"/>
          <w:szCs w:val="24"/>
        </w:rPr>
        <w:t xml:space="preserve"> credenciamento</w:t>
      </w:r>
      <w:proofErr w:type="gramEnd"/>
      <w:r w:rsidRPr="000520F7">
        <w:rPr>
          <w:rFonts w:asciiTheme="minorHAnsi" w:hAnsiTheme="minorHAnsi" w:cstheme="minorHAnsi"/>
          <w:sz w:val="24"/>
          <w:szCs w:val="24"/>
        </w:rPr>
        <w:t xml:space="preserve"> será efetuado mediante o envio dos seguintes envelopes, que deverão estar lacrados e identificados:</w:t>
      </w:r>
    </w:p>
    <w:p w14:paraId="2249F627" w14:textId="1F518FD6" w:rsidR="00C5202D" w:rsidRPr="000520F7" w:rsidRDefault="00C5202D"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5.2</w:t>
      </w:r>
      <w:r w:rsidR="00EF39D7" w:rsidRPr="000520F7">
        <w:rPr>
          <w:rFonts w:asciiTheme="minorHAnsi" w:hAnsiTheme="minorHAnsi" w:cstheme="minorHAnsi"/>
          <w:sz w:val="24"/>
          <w:szCs w:val="24"/>
        </w:rPr>
        <w:t>.</w:t>
      </w:r>
      <w:r w:rsidRPr="000520F7">
        <w:rPr>
          <w:rFonts w:asciiTheme="minorHAnsi" w:hAnsiTheme="minorHAnsi" w:cstheme="minorHAnsi"/>
          <w:sz w:val="24"/>
          <w:szCs w:val="24"/>
        </w:rPr>
        <w:t xml:space="preserve"> ENVELOPE DE PLANO </w:t>
      </w:r>
      <w:r w:rsidR="00F9257A" w:rsidRPr="000520F7">
        <w:rPr>
          <w:rFonts w:asciiTheme="minorHAnsi" w:hAnsiTheme="minorHAnsi" w:cstheme="minorHAnsi"/>
          <w:sz w:val="24"/>
          <w:szCs w:val="24"/>
        </w:rPr>
        <w:t>DE NEGÓCIOS</w:t>
      </w:r>
      <w:r w:rsidRPr="000520F7">
        <w:rPr>
          <w:rFonts w:asciiTheme="minorHAnsi" w:hAnsiTheme="minorHAnsi" w:cstheme="minorHAnsi"/>
          <w:sz w:val="24"/>
          <w:szCs w:val="24"/>
        </w:rPr>
        <w:t xml:space="preserve">: deverá </w:t>
      </w:r>
      <w:r w:rsidR="00F9257A" w:rsidRPr="000520F7">
        <w:rPr>
          <w:rFonts w:asciiTheme="minorHAnsi" w:hAnsiTheme="minorHAnsi" w:cstheme="minorHAnsi"/>
          <w:sz w:val="24"/>
          <w:szCs w:val="24"/>
        </w:rPr>
        <w:t>conte</w:t>
      </w:r>
      <w:r w:rsidRPr="000520F7">
        <w:rPr>
          <w:rFonts w:asciiTheme="minorHAnsi" w:hAnsiTheme="minorHAnsi" w:cstheme="minorHAnsi"/>
          <w:sz w:val="24"/>
          <w:szCs w:val="24"/>
        </w:rPr>
        <w:t>r o</w:t>
      </w:r>
      <w:r w:rsidR="00F9257A" w:rsidRPr="000520F7">
        <w:rPr>
          <w:rFonts w:asciiTheme="minorHAnsi" w:hAnsiTheme="minorHAnsi" w:cstheme="minorHAnsi"/>
          <w:sz w:val="24"/>
          <w:szCs w:val="24"/>
        </w:rPr>
        <w:t xml:space="preserve"> disposto no</w:t>
      </w:r>
      <w:r w:rsidRPr="000520F7">
        <w:rPr>
          <w:rFonts w:asciiTheme="minorHAnsi" w:hAnsiTheme="minorHAnsi" w:cstheme="minorHAnsi"/>
          <w:sz w:val="24"/>
          <w:szCs w:val="24"/>
        </w:rPr>
        <w:t xml:space="preserve"> item </w:t>
      </w:r>
      <w:r w:rsidR="00F9257A" w:rsidRPr="000520F7">
        <w:rPr>
          <w:rFonts w:asciiTheme="minorHAnsi" w:hAnsiTheme="minorHAnsi" w:cstheme="minorHAnsi"/>
          <w:sz w:val="24"/>
          <w:szCs w:val="24"/>
        </w:rPr>
        <w:t>3.1, inciso I</w:t>
      </w:r>
      <w:r w:rsidR="006B1E24">
        <w:rPr>
          <w:rFonts w:asciiTheme="minorHAnsi" w:hAnsiTheme="minorHAnsi" w:cstheme="minorHAnsi"/>
          <w:sz w:val="24"/>
          <w:szCs w:val="24"/>
        </w:rPr>
        <w:t>II</w:t>
      </w:r>
      <w:r w:rsidR="00F9257A" w:rsidRPr="000520F7">
        <w:rPr>
          <w:rFonts w:asciiTheme="minorHAnsi" w:hAnsiTheme="minorHAnsi" w:cstheme="minorHAnsi"/>
          <w:sz w:val="24"/>
          <w:szCs w:val="24"/>
        </w:rPr>
        <w:t xml:space="preserve">, </w:t>
      </w:r>
      <w:r w:rsidR="00767CDF" w:rsidRPr="000520F7">
        <w:rPr>
          <w:rFonts w:asciiTheme="minorHAnsi" w:hAnsiTheme="minorHAnsi" w:cstheme="minorHAnsi"/>
          <w:sz w:val="24"/>
          <w:szCs w:val="24"/>
        </w:rPr>
        <w:t xml:space="preserve">e </w:t>
      </w:r>
      <w:r w:rsidRPr="000520F7">
        <w:rPr>
          <w:rFonts w:asciiTheme="minorHAnsi" w:hAnsiTheme="minorHAnsi" w:cstheme="minorHAnsi"/>
          <w:sz w:val="24"/>
          <w:szCs w:val="24"/>
        </w:rPr>
        <w:t>ser identificado conforme a etiqueta a seguir:</w:t>
      </w:r>
    </w:p>
    <w:p w14:paraId="0A74F749" w14:textId="7A19B5EC" w:rsidR="00C5202D" w:rsidRPr="009C3109" w:rsidRDefault="00C5202D" w:rsidP="00432F48">
      <w:pPr>
        <w:tabs>
          <w:tab w:val="left" w:pos="567"/>
        </w:tabs>
        <w:ind w:left="567" w:right="1700"/>
        <w:jc w:val="both"/>
        <w:rPr>
          <w:rFonts w:asciiTheme="minorHAnsi" w:hAnsiTheme="minorHAnsi" w:cstheme="minorHAnsi"/>
          <w:b/>
          <w:sz w:val="22"/>
          <w:szCs w:val="22"/>
        </w:rPr>
      </w:pPr>
      <w:r w:rsidRPr="009C3109">
        <w:rPr>
          <w:rFonts w:asciiTheme="minorHAnsi" w:hAnsiTheme="minorHAnsi" w:cstheme="minorHAnsi"/>
          <w:b/>
          <w:sz w:val="22"/>
          <w:szCs w:val="22"/>
        </w:rPr>
        <w:t xml:space="preserve">ENVELOPE DE PLANO DE </w:t>
      </w:r>
      <w:r w:rsidR="00767CDF" w:rsidRPr="009C3109">
        <w:rPr>
          <w:rFonts w:asciiTheme="minorHAnsi" w:hAnsiTheme="minorHAnsi" w:cstheme="minorHAnsi"/>
          <w:b/>
          <w:sz w:val="22"/>
          <w:szCs w:val="22"/>
        </w:rPr>
        <w:t>NEGÓCIOS</w:t>
      </w:r>
    </w:p>
    <w:p w14:paraId="443F5913" w14:textId="1C4641FA" w:rsidR="00C5202D" w:rsidRPr="009C3109" w:rsidRDefault="00C5202D" w:rsidP="00432F48">
      <w:pPr>
        <w:tabs>
          <w:tab w:val="left" w:pos="567"/>
        </w:tabs>
        <w:ind w:left="567" w:right="1700"/>
        <w:jc w:val="both"/>
        <w:rPr>
          <w:rFonts w:asciiTheme="minorHAnsi" w:hAnsiTheme="minorHAnsi" w:cstheme="minorHAnsi"/>
          <w:b/>
          <w:sz w:val="22"/>
          <w:szCs w:val="22"/>
        </w:rPr>
      </w:pPr>
      <w:r w:rsidRPr="009C3109">
        <w:rPr>
          <w:rFonts w:asciiTheme="minorHAnsi" w:hAnsiTheme="minorHAnsi" w:cstheme="minorHAnsi"/>
          <w:b/>
          <w:sz w:val="22"/>
          <w:szCs w:val="22"/>
        </w:rPr>
        <w:t xml:space="preserve">Edital de </w:t>
      </w:r>
      <w:r w:rsidR="00BF2B57" w:rsidRPr="009C3109">
        <w:rPr>
          <w:rFonts w:asciiTheme="minorHAnsi" w:hAnsiTheme="minorHAnsi" w:cstheme="minorHAnsi"/>
          <w:b/>
          <w:sz w:val="22"/>
          <w:szCs w:val="22"/>
        </w:rPr>
        <w:t>Termo de Fomento</w:t>
      </w:r>
      <w:r w:rsidR="0015154B" w:rsidRPr="009C3109">
        <w:rPr>
          <w:rFonts w:asciiTheme="minorHAnsi" w:hAnsiTheme="minorHAnsi" w:cstheme="minorHAnsi"/>
          <w:b/>
          <w:sz w:val="22"/>
          <w:szCs w:val="22"/>
        </w:rPr>
        <w:t xml:space="preserve"> </w:t>
      </w:r>
      <w:r w:rsidR="0009043D" w:rsidRPr="009C3109">
        <w:rPr>
          <w:rFonts w:asciiTheme="minorHAnsi" w:hAnsiTheme="minorHAnsi" w:cstheme="minorHAnsi"/>
          <w:b/>
          <w:sz w:val="22"/>
          <w:szCs w:val="22"/>
        </w:rPr>
        <w:t>CHAMAMENTO PÚBLICO Nº 0</w:t>
      </w:r>
      <w:r w:rsidR="00532FDD" w:rsidRPr="009C3109">
        <w:rPr>
          <w:rFonts w:asciiTheme="minorHAnsi" w:hAnsiTheme="minorHAnsi" w:cstheme="minorHAnsi"/>
          <w:b/>
          <w:sz w:val="22"/>
          <w:szCs w:val="22"/>
        </w:rPr>
        <w:t>4</w:t>
      </w:r>
      <w:r w:rsidR="0009043D" w:rsidRPr="009C3109">
        <w:rPr>
          <w:rFonts w:asciiTheme="minorHAnsi" w:hAnsiTheme="minorHAnsi" w:cstheme="minorHAnsi"/>
          <w:b/>
          <w:sz w:val="22"/>
          <w:szCs w:val="22"/>
        </w:rPr>
        <w:t>/202</w:t>
      </w:r>
      <w:r w:rsidR="00F9257A" w:rsidRPr="009C3109">
        <w:rPr>
          <w:rFonts w:asciiTheme="minorHAnsi" w:hAnsiTheme="minorHAnsi" w:cstheme="minorHAnsi"/>
          <w:b/>
          <w:sz w:val="22"/>
          <w:szCs w:val="22"/>
        </w:rPr>
        <w:t>4</w:t>
      </w:r>
    </w:p>
    <w:p w14:paraId="4D491886" w14:textId="77777777" w:rsidR="00C5202D" w:rsidRPr="009C3109" w:rsidRDefault="00C5202D" w:rsidP="00432F48">
      <w:pPr>
        <w:tabs>
          <w:tab w:val="left" w:pos="567"/>
        </w:tabs>
        <w:ind w:left="567" w:right="1700"/>
        <w:jc w:val="both"/>
        <w:rPr>
          <w:rFonts w:asciiTheme="minorHAnsi" w:hAnsiTheme="minorHAnsi" w:cstheme="minorHAnsi"/>
          <w:b/>
          <w:sz w:val="22"/>
          <w:szCs w:val="22"/>
        </w:rPr>
      </w:pPr>
      <w:r w:rsidRPr="009C3109">
        <w:rPr>
          <w:rFonts w:asciiTheme="minorHAnsi" w:hAnsiTheme="minorHAnsi" w:cstheme="minorHAnsi"/>
          <w:b/>
          <w:sz w:val="22"/>
          <w:szCs w:val="22"/>
        </w:rPr>
        <w:t>Nome do Proponente:</w:t>
      </w:r>
    </w:p>
    <w:p w14:paraId="083EB8BB" w14:textId="77777777" w:rsidR="00C5202D" w:rsidRPr="009C3109" w:rsidRDefault="00C5202D" w:rsidP="00432F48">
      <w:pPr>
        <w:tabs>
          <w:tab w:val="left" w:pos="567"/>
        </w:tabs>
        <w:ind w:left="567" w:right="1700"/>
        <w:jc w:val="both"/>
        <w:rPr>
          <w:rFonts w:asciiTheme="minorHAnsi" w:hAnsiTheme="minorHAnsi" w:cstheme="minorHAnsi"/>
          <w:b/>
          <w:sz w:val="22"/>
          <w:szCs w:val="22"/>
        </w:rPr>
      </w:pPr>
      <w:r w:rsidRPr="009C3109">
        <w:rPr>
          <w:rFonts w:asciiTheme="minorHAnsi" w:hAnsiTheme="minorHAnsi" w:cstheme="minorHAnsi"/>
          <w:b/>
          <w:sz w:val="22"/>
          <w:szCs w:val="22"/>
        </w:rPr>
        <w:t>CNPJ:</w:t>
      </w:r>
    </w:p>
    <w:p w14:paraId="43C051E8" w14:textId="77777777" w:rsidR="00767CDF" w:rsidRPr="000520F7" w:rsidRDefault="00767CDF" w:rsidP="00432F48">
      <w:pPr>
        <w:tabs>
          <w:tab w:val="left" w:pos="567"/>
        </w:tabs>
        <w:ind w:left="567" w:right="1700"/>
        <w:jc w:val="both"/>
        <w:rPr>
          <w:rFonts w:asciiTheme="minorHAnsi" w:hAnsiTheme="minorHAnsi" w:cstheme="minorHAnsi"/>
          <w:b/>
          <w:sz w:val="24"/>
          <w:szCs w:val="24"/>
        </w:rPr>
      </w:pPr>
    </w:p>
    <w:p w14:paraId="69418E8F" w14:textId="5E00AD00" w:rsidR="00C5202D" w:rsidRPr="000520F7" w:rsidRDefault="00C5202D"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5.3</w:t>
      </w:r>
      <w:r w:rsidR="00EF39D7" w:rsidRPr="000520F7">
        <w:rPr>
          <w:rFonts w:asciiTheme="minorHAnsi" w:hAnsiTheme="minorHAnsi" w:cstheme="minorHAnsi"/>
          <w:sz w:val="24"/>
          <w:szCs w:val="24"/>
        </w:rPr>
        <w:t>.</w:t>
      </w:r>
      <w:r w:rsidRPr="000520F7">
        <w:rPr>
          <w:rFonts w:asciiTheme="minorHAnsi" w:hAnsiTheme="minorHAnsi" w:cstheme="minorHAnsi"/>
          <w:sz w:val="24"/>
          <w:szCs w:val="24"/>
        </w:rPr>
        <w:t xml:space="preserve"> ENVELOPE DE DOCUMENTAÇÃO: deverá conter o disposto no ite</w:t>
      </w:r>
      <w:r w:rsidR="006B1E24">
        <w:rPr>
          <w:rFonts w:asciiTheme="minorHAnsi" w:hAnsiTheme="minorHAnsi" w:cstheme="minorHAnsi"/>
          <w:sz w:val="24"/>
          <w:szCs w:val="24"/>
        </w:rPr>
        <w:t>m</w:t>
      </w:r>
      <w:r w:rsidRPr="000520F7">
        <w:rPr>
          <w:rFonts w:asciiTheme="minorHAnsi" w:hAnsiTheme="minorHAnsi" w:cstheme="minorHAnsi"/>
          <w:sz w:val="24"/>
          <w:szCs w:val="24"/>
        </w:rPr>
        <w:t xml:space="preserve"> 4.</w:t>
      </w:r>
      <w:r w:rsidR="00767CDF" w:rsidRPr="000520F7">
        <w:rPr>
          <w:rFonts w:asciiTheme="minorHAnsi" w:hAnsiTheme="minorHAnsi" w:cstheme="minorHAnsi"/>
          <w:sz w:val="24"/>
          <w:szCs w:val="24"/>
        </w:rPr>
        <w:t xml:space="preserve">1 </w:t>
      </w:r>
      <w:r w:rsidRPr="000520F7">
        <w:rPr>
          <w:rFonts w:asciiTheme="minorHAnsi" w:hAnsiTheme="minorHAnsi" w:cstheme="minorHAnsi"/>
          <w:sz w:val="24"/>
          <w:szCs w:val="24"/>
        </w:rPr>
        <w:t>e ser identificado conforme a etiqueta a seguir:</w:t>
      </w:r>
    </w:p>
    <w:p w14:paraId="1306FFBC" w14:textId="77777777" w:rsidR="00C5202D" w:rsidRPr="009C3109" w:rsidRDefault="00C5202D" w:rsidP="00432F48">
      <w:pPr>
        <w:ind w:left="567" w:right="1700"/>
        <w:jc w:val="both"/>
        <w:rPr>
          <w:rFonts w:asciiTheme="minorHAnsi" w:hAnsiTheme="minorHAnsi" w:cstheme="minorHAnsi"/>
          <w:b/>
          <w:sz w:val="22"/>
          <w:szCs w:val="22"/>
        </w:rPr>
      </w:pPr>
      <w:r w:rsidRPr="009C3109">
        <w:rPr>
          <w:rFonts w:asciiTheme="minorHAnsi" w:hAnsiTheme="minorHAnsi" w:cstheme="minorHAnsi"/>
          <w:b/>
          <w:sz w:val="22"/>
          <w:szCs w:val="22"/>
        </w:rPr>
        <w:t>ENVELOPE DE DOCUMENTAÇÃO</w:t>
      </w:r>
    </w:p>
    <w:p w14:paraId="0E8D8579" w14:textId="7E7722FE" w:rsidR="00C5202D" w:rsidRPr="009C3109" w:rsidRDefault="00C5202D" w:rsidP="00432F48">
      <w:pPr>
        <w:ind w:left="567" w:right="1700"/>
        <w:jc w:val="both"/>
        <w:rPr>
          <w:rFonts w:asciiTheme="minorHAnsi" w:hAnsiTheme="minorHAnsi" w:cstheme="minorHAnsi"/>
          <w:b/>
          <w:sz w:val="22"/>
          <w:szCs w:val="22"/>
        </w:rPr>
      </w:pPr>
      <w:r w:rsidRPr="009C3109">
        <w:rPr>
          <w:rFonts w:asciiTheme="minorHAnsi" w:hAnsiTheme="minorHAnsi" w:cstheme="minorHAnsi"/>
          <w:b/>
          <w:sz w:val="22"/>
          <w:szCs w:val="22"/>
        </w:rPr>
        <w:t xml:space="preserve">Edital de </w:t>
      </w:r>
      <w:r w:rsidR="00BF2B57" w:rsidRPr="009C3109">
        <w:rPr>
          <w:rFonts w:asciiTheme="minorHAnsi" w:hAnsiTheme="minorHAnsi" w:cstheme="minorHAnsi"/>
          <w:b/>
          <w:sz w:val="22"/>
          <w:szCs w:val="22"/>
        </w:rPr>
        <w:t>Termo de Fomento</w:t>
      </w:r>
      <w:r w:rsidR="0015154B" w:rsidRPr="009C3109">
        <w:rPr>
          <w:rFonts w:asciiTheme="minorHAnsi" w:hAnsiTheme="minorHAnsi" w:cstheme="minorHAnsi"/>
          <w:b/>
          <w:sz w:val="22"/>
          <w:szCs w:val="22"/>
        </w:rPr>
        <w:t xml:space="preserve"> </w:t>
      </w:r>
      <w:r w:rsidR="0009043D" w:rsidRPr="009C3109">
        <w:rPr>
          <w:rFonts w:asciiTheme="minorHAnsi" w:hAnsiTheme="minorHAnsi" w:cstheme="minorHAnsi"/>
          <w:b/>
          <w:sz w:val="22"/>
          <w:szCs w:val="22"/>
        </w:rPr>
        <w:t xml:space="preserve">CHAMAMENTO PÚBLICO Nº </w:t>
      </w:r>
      <w:r w:rsidR="0052596C" w:rsidRPr="009C3109">
        <w:rPr>
          <w:rFonts w:asciiTheme="minorHAnsi" w:hAnsiTheme="minorHAnsi" w:cstheme="minorHAnsi"/>
          <w:b/>
          <w:sz w:val="22"/>
          <w:szCs w:val="22"/>
        </w:rPr>
        <w:t>0</w:t>
      </w:r>
      <w:r w:rsidR="00532FDD" w:rsidRPr="009C3109">
        <w:rPr>
          <w:rFonts w:asciiTheme="minorHAnsi" w:hAnsiTheme="minorHAnsi" w:cstheme="minorHAnsi"/>
          <w:b/>
          <w:sz w:val="22"/>
          <w:szCs w:val="22"/>
        </w:rPr>
        <w:t>4</w:t>
      </w:r>
      <w:r w:rsidR="0009043D" w:rsidRPr="009C3109">
        <w:rPr>
          <w:rFonts w:asciiTheme="minorHAnsi" w:hAnsiTheme="minorHAnsi" w:cstheme="minorHAnsi"/>
          <w:b/>
          <w:sz w:val="22"/>
          <w:szCs w:val="22"/>
        </w:rPr>
        <w:t>/202</w:t>
      </w:r>
      <w:r w:rsidR="00767CDF" w:rsidRPr="009C3109">
        <w:rPr>
          <w:rFonts w:asciiTheme="minorHAnsi" w:hAnsiTheme="minorHAnsi" w:cstheme="minorHAnsi"/>
          <w:b/>
          <w:sz w:val="22"/>
          <w:szCs w:val="22"/>
        </w:rPr>
        <w:t>4</w:t>
      </w:r>
    </w:p>
    <w:p w14:paraId="664632F2" w14:textId="77777777" w:rsidR="00C5202D" w:rsidRPr="009C3109" w:rsidRDefault="00C5202D" w:rsidP="00432F48">
      <w:pPr>
        <w:ind w:left="567" w:right="1700"/>
        <w:jc w:val="both"/>
        <w:rPr>
          <w:rFonts w:asciiTheme="minorHAnsi" w:hAnsiTheme="minorHAnsi" w:cstheme="minorHAnsi"/>
          <w:b/>
          <w:sz w:val="22"/>
          <w:szCs w:val="22"/>
        </w:rPr>
      </w:pPr>
      <w:r w:rsidRPr="009C3109">
        <w:rPr>
          <w:rFonts w:asciiTheme="minorHAnsi" w:hAnsiTheme="minorHAnsi" w:cstheme="minorHAnsi"/>
          <w:b/>
          <w:sz w:val="22"/>
          <w:szCs w:val="22"/>
        </w:rPr>
        <w:t>Nome do proponente:</w:t>
      </w:r>
    </w:p>
    <w:p w14:paraId="2E1D4C66" w14:textId="77777777" w:rsidR="00C5202D" w:rsidRPr="009C3109" w:rsidRDefault="00C5202D" w:rsidP="00432F48">
      <w:pPr>
        <w:ind w:left="567" w:right="1700"/>
        <w:jc w:val="both"/>
        <w:rPr>
          <w:rFonts w:asciiTheme="minorHAnsi" w:hAnsiTheme="minorHAnsi" w:cstheme="minorHAnsi"/>
          <w:b/>
          <w:sz w:val="22"/>
          <w:szCs w:val="22"/>
        </w:rPr>
      </w:pPr>
      <w:r w:rsidRPr="009C3109">
        <w:rPr>
          <w:rFonts w:asciiTheme="minorHAnsi" w:hAnsiTheme="minorHAnsi" w:cstheme="minorHAnsi"/>
          <w:b/>
          <w:sz w:val="22"/>
          <w:szCs w:val="22"/>
        </w:rPr>
        <w:t>CNPJ:</w:t>
      </w:r>
    </w:p>
    <w:p w14:paraId="4ADA85E1" w14:textId="77777777" w:rsidR="00662615" w:rsidRPr="000520F7" w:rsidRDefault="00662615" w:rsidP="00432F48">
      <w:pPr>
        <w:ind w:left="567" w:right="1700"/>
        <w:jc w:val="both"/>
        <w:rPr>
          <w:rFonts w:asciiTheme="minorHAnsi" w:hAnsiTheme="minorHAnsi" w:cstheme="minorHAnsi"/>
          <w:sz w:val="24"/>
          <w:szCs w:val="24"/>
        </w:rPr>
      </w:pPr>
    </w:p>
    <w:p w14:paraId="3508C0C5" w14:textId="61DBAB20" w:rsidR="00C5202D" w:rsidRPr="000520F7" w:rsidRDefault="00C5202D"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5.4</w:t>
      </w:r>
      <w:r w:rsidR="00EF39D7" w:rsidRPr="000520F7">
        <w:rPr>
          <w:rFonts w:asciiTheme="minorHAnsi" w:hAnsiTheme="minorHAnsi" w:cstheme="minorHAnsi"/>
          <w:sz w:val="24"/>
          <w:szCs w:val="24"/>
        </w:rPr>
        <w:t>.</w:t>
      </w:r>
      <w:r w:rsidRPr="000520F7">
        <w:rPr>
          <w:rFonts w:asciiTheme="minorHAnsi" w:hAnsiTheme="minorHAnsi" w:cstheme="minorHAnsi"/>
          <w:sz w:val="24"/>
          <w:szCs w:val="24"/>
        </w:rPr>
        <w:t xml:space="preserve"> Os documentos descritos </w:t>
      </w:r>
      <w:r w:rsidR="00767CDF" w:rsidRPr="000520F7">
        <w:rPr>
          <w:rFonts w:asciiTheme="minorHAnsi" w:hAnsiTheme="minorHAnsi" w:cstheme="minorHAnsi"/>
          <w:sz w:val="24"/>
          <w:szCs w:val="24"/>
        </w:rPr>
        <w:t>no ite</w:t>
      </w:r>
      <w:r w:rsidR="00532FDD">
        <w:rPr>
          <w:rFonts w:asciiTheme="minorHAnsi" w:hAnsiTheme="minorHAnsi" w:cstheme="minorHAnsi"/>
          <w:sz w:val="24"/>
          <w:szCs w:val="24"/>
        </w:rPr>
        <w:t xml:space="preserve">m </w:t>
      </w:r>
      <w:r w:rsidR="00767CDF" w:rsidRPr="000520F7">
        <w:rPr>
          <w:rFonts w:asciiTheme="minorHAnsi" w:hAnsiTheme="minorHAnsi" w:cstheme="minorHAnsi"/>
          <w:sz w:val="24"/>
          <w:szCs w:val="24"/>
        </w:rPr>
        <w:t>4.1</w:t>
      </w:r>
      <w:r w:rsidR="00532FDD">
        <w:rPr>
          <w:rFonts w:asciiTheme="minorHAnsi" w:hAnsiTheme="minorHAnsi" w:cstheme="minorHAnsi"/>
          <w:sz w:val="24"/>
          <w:szCs w:val="24"/>
        </w:rPr>
        <w:t xml:space="preserve"> </w:t>
      </w:r>
      <w:r w:rsidRPr="000520F7">
        <w:rPr>
          <w:rFonts w:asciiTheme="minorHAnsi" w:hAnsiTheme="minorHAnsi" w:cstheme="minorHAnsi"/>
          <w:sz w:val="24"/>
          <w:szCs w:val="24"/>
        </w:rPr>
        <w:t>deverão ser apresentados em única via, redigidos com clareza, todas as folhas rubricadas e serem assinados pelo representante legal da proponente;</w:t>
      </w:r>
    </w:p>
    <w:p w14:paraId="2BD805A2" w14:textId="65981E64" w:rsidR="00C5202D" w:rsidRPr="000520F7" w:rsidRDefault="00C5202D" w:rsidP="00432F48">
      <w:pPr>
        <w:tabs>
          <w:tab w:val="left" w:pos="8222"/>
        </w:tabs>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5.5</w:t>
      </w:r>
      <w:r w:rsidR="002E05D7" w:rsidRPr="000520F7">
        <w:rPr>
          <w:rFonts w:asciiTheme="minorHAnsi" w:hAnsiTheme="minorHAnsi" w:cstheme="minorHAnsi"/>
          <w:sz w:val="24"/>
          <w:szCs w:val="24"/>
        </w:rPr>
        <w:t>.</w:t>
      </w:r>
      <w:r w:rsidRPr="000520F7">
        <w:rPr>
          <w:rFonts w:asciiTheme="minorHAnsi" w:hAnsiTheme="minorHAnsi" w:cstheme="minorHAnsi"/>
          <w:sz w:val="24"/>
          <w:szCs w:val="24"/>
        </w:rPr>
        <w:t xml:space="preserve"> Os envelopes</w:t>
      </w:r>
      <w:proofErr w:type="gramStart"/>
      <w:r w:rsidRPr="000520F7">
        <w:rPr>
          <w:rFonts w:asciiTheme="minorHAnsi" w:hAnsiTheme="minorHAnsi" w:cstheme="minorHAnsi"/>
          <w:sz w:val="24"/>
          <w:szCs w:val="24"/>
        </w:rPr>
        <w:t>, serã</w:t>
      </w:r>
      <w:r w:rsidRPr="00A14B2E">
        <w:rPr>
          <w:rFonts w:asciiTheme="minorHAnsi" w:hAnsiTheme="minorHAnsi" w:cstheme="minorHAnsi"/>
          <w:sz w:val="24"/>
          <w:szCs w:val="24"/>
        </w:rPr>
        <w:t>o</w:t>
      </w:r>
      <w:proofErr w:type="gramEnd"/>
      <w:r w:rsidRPr="00A14B2E">
        <w:rPr>
          <w:rFonts w:asciiTheme="minorHAnsi" w:hAnsiTheme="minorHAnsi" w:cstheme="minorHAnsi"/>
          <w:sz w:val="24"/>
          <w:szCs w:val="24"/>
        </w:rPr>
        <w:t xml:space="preserve"> protocolados junto a </w:t>
      </w:r>
      <w:r w:rsidR="002E05D7" w:rsidRPr="00A14B2E">
        <w:rPr>
          <w:rFonts w:asciiTheme="minorHAnsi" w:hAnsiTheme="minorHAnsi" w:cstheme="minorHAnsi"/>
          <w:sz w:val="24"/>
          <w:szCs w:val="24"/>
        </w:rPr>
        <w:t>Secretaria Municipal de Administração e Finanças</w:t>
      </w:r>
      <w:r w:rsidR="00A14B2E" w:rsidRPr="00A14B2E">
        <w:rPr>
          <w:rFonts w:asciiTheme="minorHAnsi" w:hAnsiTheme="minorHAnsi" w:cstheme="minorHAnsi"/>
          <w:sz w:val="24"/>
          <w:szCs w:val="24"/>
        </w:rPr>
        <w:t xml:space="preserve">, </w:t>
      </w:r>
      <w:r w:rsidR="002E05D7" w:rsidRPr="00A14B2E">
        <w:rPr>
          <w:rFonts w:asciiTheme="minorHAnsi" w:hAnsiTheme="minorHAnsi" w:cstheme="minorHAnsi"/>
          <w:sz w:val="24"/>
          <w:szCs w:val="24"/>
        </w:rPr>
        <w:t>localizada no Paço Municipal, sito à Av. Getúlio Vargas, 580, Centro, CEP 89859-000, Formosa do Sul - SC</w:t>
      </w:r>
      <w:r w:rsidRPr="00A14B2E">
        <w:rPr>
          <w:rFonts w:asciiTheme="minorHAnsi" w:hAnsiTheme="minorHAnsi" w:cstheme="minorHAnsi"/>
          <w:sz w:val="24"/>
          <w:szCs w:val="24"/>
        </w:rPr>
        <w:t xml:space="preserve">, </w:t>
      </w:r>
      <w:r w:rsidRPr="00532FDD">
        <w:rPr>
          <w:rFonts w:asciiTheme="minorHAnsi" w:hAnsiTheme="minorHAnsi" w:cstheme="minorHAnsi"/>
          <w:b/>
          <w:bCs/>
          <w:sz w:val="24"/>
          <w:szCs w:val="24"/>
          <w:u w:val="single"/>
        </w:rPr>
        <w:t xml:space="preserve">até às </w:t>
      </w:r>
      <w:r w:rsidR="00D71598" w:rsidRPr="00532FDD">
        <w:rPr>
          <w:rFonts w:asciiTheme="minorHAnsi" w:hAnsiTheme="minorHAnsi" w:cstheme="minorHAnsi"/>
          <w:b/>
          <w:bCs/>
          <w:sz w:val="24"/>
          <w:szCs w:val="24"/>
          <w:u w:val="single"/>
        </w:rPr>
        <w:t>9</w:t>
      </w:r>
      <w:r w:rsidRPr="00532FDD">
        <w:rPr>
          <w:rFonts w:asciiTheme="minorHAnsi" w:hAnsiTheme="minorHAnsi" w:cstheme="minorHAnsi"/>
          <w:b/>
          <w:bCs/>
          <w:sz w:val="24"/>
          <w:szCs w:val="24"/>
          <w:u w:val="single"/>
        </w:rPr>
        <w:t xml:space="preserve">h00min do dia </w:t>
      </w:r>
      <w:r w:rsidR="00084EB1" w:rsidRPr="00532FDD">
        <w:rPr>
          <w:rFonts w:asciiTheme="minorHAnsi" w:hAnsiTheme="minorHAnsi" w:cstheme="minorHAnsi"/>
          <w:b/>
          <w:bCs/>
          <w:sz w:val="24"/>
          <w:szCs w:val="24"/>
          <w:u w:val="single"/>
        </w:rPr>
        <w:t>1</w:t>
      </w:r>
      <w:r w:rsidR="00532FDD" w:rsidRPr="00532FDD">
        <w:rPr>
          <w:rFonts w:asciiTheme="minorHAnsi" w:hAnsiTheme="minorHAnsi" w:cstheme="minorHAnsi"/>
          <w:b/>
          <w:bCs/>
          <w:sz w:val="24"/>
          <w:szCs w:val="24"/>
          <w:u w:val="single"/>
        </w:rPr>
        <w:t>3</w:t>
      </w:r>
      <w:r w:rsidRPr="00532FDD">
        <w:rPr>
          <w:rFonts w:asciiTheme="minorHAnsi" w:hAnsiTheme="minorHAnsi" w:cstheme="minorHAnsi"/>
          <w:b/>
          <w:bCs/>
          <w:sz w:val="24"/>
          <w:szCs w:val="24"/>
          <w:u w:val="single"/>
        </w:rPr>
        <w:t xml:space="preserve"> de </w:t>
      </w:r>
      <w:r w:rsidR="00532FDD" w:rsidRPr="00532FDD">
        <w:rPr>
          <w:rFonts w:asciiTheme="minorHAnsi" w:hAnsiTheme="minorHAnsi" w:cstheme="minorHAnsi"/>
          <w:b/>
          <w:bCs/>
          <w:sz w:val="24"/>
          <w:szCs w:val="24"/>
          <w:u w:val="single"/>
        </w:rPr>
        <w:t>dez</w:t>
      </w:r>
      <w:r w:rsidR="00084EB1" w:rsidRPr="00532FDD">
        <w:rPr>
          <w:rFonts w:asciiTheme="minorHAnsi" w:hAnsiTheme="minorHAnsi" w:cstheme="minorHAnsi"/>
          <w:b/>
          <w:bCs/>
          <w:sz w:val="24"/>
          <w:szCs w:val="24"/>
          <w:u w:val="single"/>
        </w:rPr>
        <w:t>embro</w:t>
      </w:r>
      <w:r w:rsidRPr="00532FDD">
        <w:rPr>
          <w:rFonts w:asciiTheme="minorHAnsi" w:hAnsiTheme="minorHAnsi" w:cstheme="minorHAnsi"/>
          <w:b/>
          <w:bCs/>
          <w:sz w:val="24"/>
          <w:szCs w:val="24"/>
          <w:u w:val="single"/>
        </w:rPr>
        <w:t xml:space="preserve"> de 20</w:t>
      </w:r>
      <w:r w:rsidR="002E05D7" w:rsidRPr="00532FDD">
        <w:rPr>
          <w:rFonts w:asciiTheme="minorHAnsi" w:hAnsiTheme="minorHAnsi" w:cstheme="minorHAnsi"/>
          <w:b/>
          <w:bCs/>
          <w:sz w:val="24"/>
          <w:szCs w:val="24"/>
          <w:u w:val="single"/>
        </w:rPr>
        <w:t>2</w:t>
      </w:r>
      <w:r w:rsidR="00FE0670" w:rsidRPr="00532FDD">
        <w:rPr>
          <w:rFonts w:asciiTheme="minorHAnsi" w:hAnsiTheme="minorHAnsi" w:cstheme="minorHAnsi"/>
          <w:b/>
          <w:bCs/>
          <w:sz w:val="24"/>
          <w:szCs w:val="24"/>
          <w:u w:val="single"/>
        </w:rPr>
        <w:t>4</w:t>
      </w:r>
      <w:r w:rsidRPr="00A14B2E">
        <w:rPr>
          <w:rFonts w:asciiTheme="minorHAnsi" w:hAnsiTheme="minorHAnsi" w:cstheme="minorHAnsi"/>
          <w:sz w:val="24"/>
          <w:szCs w:val="24"/>
        </w:rPr>
        <w:t>.</w:t>
      </w:r>
    </w:p>
    <w:p w14:paraId="195CD6F2" w14:textId="77777777" w:rsidR="00C5202D" w:rsidRPr="000520F7" w:rsidRDefault="00C5202D"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5.6</w:t>
      </w:r>
      <w:r w:rsidR="002E05D7" w:rsidRPr="000520F7">
        <w:rPr>
          <w:rFonts w:asciiTheme="minorHAnsi" w:hAnsiTheme="minorHAnsi" w:cstheme="minorHAnsi"/>
          <w:sz w:val="24"/>
          <w:szCs w:val="24"/>
        </w:rPr>
        <w:t>.</w:t>
      </w:r>
      <w:r w:rsidRPr="000520F7">
        <w:rPr>
          <w:rFonts w:asciiTheme="minorHAnsi" w:hAnsiTheme="minorHAnsi" w:cstheme="minorHAnsi"/>
          <w:sz w:val="24"/>
          <w:szCs w:val="24"/>
        </w:rPr>
        <w:t xml:space="preserve"> Não serão consideradas as propostas enviadas por fac-símile (FAX) ou e-mail;</w:t>
      </w:r>
    </w:p>
    <w:p w14:paraId="19AEB325" w14:textId="5DA5C17E" w:rsidR="00C5202D" w:rsidRPr="000520F7" w:rsidRDefault="00C5202D"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5.7</w:t>
      </w:r>
      <w:r w:rsidR="002E05D7" w:rsidRPr="000520F7">
        <w:rPr>
          <w:rFonts w:asciiTheme="minorHAnsi" w:hAnsiTheme="minorHAnsi" w:cstheme="minorHAnsi"/>
          <w:sz w:val="24"/>
          <w:szCs w:val="24"/>
        </w:rPr>
        <w:t>.</w:t>
      </w:r>
      <w:r w:rsidRPr="000520F7">
        <w:rPr>
          <w:rFonts w:asciiTheme="minorHAnsi" w:hAnsiTheme="minorHAnsi" w:cstheme="minorHAnsi"/>
          <w:sz w:val="24"/>
          <w:szCs w:val="24"/>
        </w:rPr>
        <w:t xml:space="preserve"> Os envelopes poderão ser enviados por correspondência postal no endereço acima, com Aviso de Recebimento, e serão considerados desde que recebidos pelo Município de</w:t>
      </w:r>
      <w:r w:rsidR="00FE0670" w:rsidRPr="000520F7">
        <w:rPr>
          <w:rFonts w:asciiTheme="minorHAnsi" w:hAnsiTheme="minorHAnsi" w:cstheme="minorHAnsi"/>
          <w:sz w:val="24"/>
          <w:szCs w:val="24"/>
        </w:rPr>
        <w:t>ntro do prazo estipulado</w:t>
      </w:r>
      <w:r w:rsidRPr="000520F7">
        <w:rPr>
          <w:rFonts w:asciiTheme="minorHAnsi" w:hAnsiTheme="minorHAnsi" w:cstheme="minorHAnsi"/>
          <w:sz w:val="24"/>
          <w:szCs w:val="24"/>
        </w:rPr>
        <w:t xml:space="preserve"> nos itens </w:t>
      </w:r>
      <w:r w:rsidR="00FE0670" w:rsidRPr="000520F7">
        <w:rPr>
          <w:rFonts w:asciiTheme="minorHAnsi" w:hAnsiTheme="minorHAnsi" w:cstheme="minorHAnsi"/>
          <w:sz w:val="24"/>
          <w:szCs w:val="24"/>
        </w:rPr>
        <w:t>5.5</w:t>
      </w:r>
      <w:r w:rsidRPr="000520F7">
        <w:rPr>
          <w:rFonts w:asciiTheme="minorHAnsi" w:hAnsiTheme="minorHAnsi" w:cstheme="minorHAnsi"/>
          <w:sz w:val="24"/>
          <w:szCs w:val="24"/>
        </w:rPr>
        <w:t>.</w:t>
      </w:r>
    </w:p>
    <w:p w14:paraId="5E1B52E1" w14:textId="77777777" w:rsidR="00C5202D" w:rsidRPr="000520F7" w:rsidRDefault="00C5202D"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5.8</w:t>
      </w:r>
      <w:r w:rsidR="002E05D7" w:rsidRPr="000520F7">
        <w:rPr>
          <w:rFonts w:asciiTheme="minorHAnsi" w:hAnsiTheme="minorHAnsi" w:cstheme="minorHAnsi"/>
          <w:sz w:val="24"/>
          <w:szCs w:val="24"/>
        </w:rPr>
        <w:t>.</w:t>
      </w:r>
      <w:r w:rsidRPr="000520F7">
        <w:rPr>
          <w:rFonts w:asciiTheme="minorHAnsi" w:hAnsiTheme="minorHAnsi" w:cstheme="minorHAnsi"/>
          <w:sz w:val="24"/>
          <w:szCs w:val="24"/>
        </w:rPr>
        <w:t xml:space="preserve"> Após o prazo limite para apresentação das propostas, nenhuma outra será recebida, assim como não serão aceitos adendos ou esclarecimentos que não forem explícita e formalmente solicitados pela administração pública municipal.</w:t>
      </w:r>
    </w:p>
    <w:p w14:paraId="594763AB" w14:textId="77777777" w:rsidR="00C5202D" w:rsidRPr="000520F7" w:rsidRDefault="00C5202D"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5.9</w:t>
      </w:r>
      <w:r w:rsidR="002E05D7" w:rsidRPr="000520F7">
        <w:rPr>
          <w:rFonts w:asciiTheme="minorHAnsi" w:hAnsiTheme="minorHAnsi" w:cstheme="minorHAnsi"/>
          <w:sz w:val="24"/>
          <w:szCs w:val="24"/>
        </w:rPr>
        <w:t>.</w:t>
      </w:r>
      <w:r w:rsidRPr="000520F7">
        <w:rPr>
          <w:rFonts w:asciiTheme="minorHAnsi" w:hAnsiTheme="minorHAnsi" w:cstheme="minorHAnsi"/>
          <w:sz w:val="24"/>
          <w:szCs w:val="24"/>
        </w:rPr>
        <w:t xml:space="preserve"> Os proponentes são responsáveis pela veracidade das informações prestadas, arcando com as consequências de eventuais erros no preenchimento, declarações falsas ou não comprovadas e no envio de documentos, isentando o Município de Formosa do Sul de qualquer responsabilidade civil ou penal.</w:t>
      </w:r>
    </w:p>
    <w:p w14:paraId="22C78079" w14:textId="77777777" w:rsidR="00C5202D" w:rsidRPr="000520F7" w:rsidRDefault="00C5202D"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lastRenderedPageBreak/>
        <w:t>5.10</w:t>
      </w:r>
      <w:r w:rsidR="002E05D7" w:rsidRPr="000520F7">
        <w:rPr>
          <w:rFonts w:asciiTheme="minorHAnsi" w:hAnsiTheme="minorHAnsi" w:cstheme="minorHAnsi"/>
          <w:sz w:val="24"/>
          <w:szCs w:val="24"/>
        </w:rPr>
        <w:t xml:space="preserve">. </w:t>
      </w:r>
      <w:r w:rsidRPr="000520F7">
        <w:rPr>
          <w:rFonts w:asciiTheme="minorHAnsi" w:hAnsiTheme="minorHAnsi" w:cstheme="minorHAnsi"/>
          <w:sz w:val="24"/>
          <w:szCs w:val="24"/>
        </w:rPr>
        <w:t>Serão desclassificados os proponentes que não enviarem os dois envelopes e atenderem os requisitos conforme disposto nos itens 5.1 a 5.5.</w:t>
      </w:r>
    </w:p>
    <w:p w14:paraId="4940954A" w14:textId="77777777" w:rsidR="00FA7DFA" w:rsidRPr="009C3109" w:rsidRDefault="00FA7DFA" w:rsidP="00432F48">
      <w:pPr>
        <w:spacing w:after="200" w:line="276" w:lineRule="auto"/>
        <w:ind w:right="1700"/>
        <w:jc w:val="both"/>
        <w:rPr>
          <w:rFonts w:asciiTheme="minorHAnsi" w:hAnsiTheme="minorHAnsi" w:cstheme="minorHAnsi"/>
          <w:b/>
          <w:sz w:val="16"/>
          <w:szCs w:val="16"/>
        </w:rPr>
      </w:pPr>
    </w:p>
    <w:p w14:paraId="5A986444" w14:textId="4AB15B67" w:rsidR="00C5202D" w:rsidRPr="000520F7" w:rsidRDefault="00C5202D" w:rsidP="00432F48">
      <w:pPr>
        <w:spacing w:after="200" w:line="276" w:lineRule="auto"/>
        <w:ind w:right="1700"/>
        <w:jc w:val="both"/>
        <w:rPr>
          <w:rFonts w:asciiTheme="minorHAnsi" w:hAnsiTheme="minorHAnsi" w:cstheme="minorHAnsi"/>
          <w:b/>
          <w:sz w:val="24"/>
          <w:szCs w:val="24"/>
        </w:rPr>
      </w:pPr>
      <w:r w:rsidRPr="000520F7">
        <w:rPr>
          <w:rFonts w:asciiTheme="minorHAnsi" w:hAnsiTheme="minorHAnsi" w:cstheme="minorHAnsi"/>
          <w:b/>
          <w:sz w:val="24"/>
          <w:szCs w:val="24"/>
        </w:rPr>
        <w:t xml:space="preserve">CLAUSULA SEXTA – DO PLANO DE </w:t>
      </w:r>
      <w:r w:rsidR="00706292" w:rsidRPr="000520F7">
        <w:rPr>
          <w:rFonts w:asciiTheme="minorHAnsi" w:hAnsiTheme="minorHAnsi" w:cstheme="minorHAnsi"/>
          <w:b/>
          <w:sz w:val="24"/>
          <w:szCs w:val="24"/>
        </w:rPr>
        <w:t>NEGÓCIOS</w:t>
      </w:r>
    </w:p>
    <w:p w14:paraId="234B7B64" w14:textId="6D5D24D8" w:rsidR="00C5202D" w:rsidRPr="000520F7" w:rsidRDefault="00C5202D"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6.1</w:t>
      </w:r>
      <w:r w:rsidR="002E05D7" w:rsidRPr="000520F7">
        <w:rPr>
          <w:rFonts w:asciiTheme="minorHAnsi" w:hAnsiTheme="minorHAnsi" w:cstheme="minorHAnsi"/>
          <w:sz w:val="24"/>
          <w:szCs w:val="24"/>
        </w:rPr>
        <w:t>.</w:t>
      </w:r>
      <w:r w:rsidRPr="000520F7">
        <w:rPr>
          <w:rFonts w:asciiTheme="minorHAnsi" w:hAnsiTheme="minorHAnsi" w:cstheme="minorHAnsi"/>
          <w:sz w:val="24"/>
          <w:szCs w:val="24"/>
        </w:rPr>
        <w:t xml:space="preserve"> Deverá constar no Plano de </w:t>
      </w:r>
      <w:r w:rsidR="008027BD" w:rsidRPr="000520F7">
        <w:rPr>
          <w:rFonts w:asciiTheme="minorHAnsi" w:hAnsiTheme="minorHAnsi" w:cstheme="minorHAnsi"/>
          <w:sz w:val="24"/>
          <w:szCs w:val="24"/>
        </w:rPr>
        <w:t>Negócios</w:t>
      </w:r>
      <w:r w:rsidRPr="000520F7">
        <w:rPr>
          <w:rFonts w:asciiTheme="minorHAnsi" w:hAnsiTheme="minorHAnsi" w:cstheme="minorHAnsi"/>
          <w:sz w:val="24"/>
          <w:szCs w:val="24"/>
        </w:rPr>
        <w:t xml:space="preserve"> </w:t>
      </w:r>
      <w:r w:rsidR="007E7067" w:rsidRPr="000520F7">
        <w:rPr>
          <w:rFonts w:asciiTheme="minorHAnsi" w:hAnsiTheme="minorHAnsi" w:cstheme="minorHAnsi"/>
          <w:sz w:val="24"/>
          <w:szCs w:val="24"/>
        </w:rPr>
        <w:t xml:space="preserve">a ser </w:t>
      </w:r>
      <w:r w:rsidRPr="000520F7">
        <w:rPr>
          <w:rFonts w:asciiTheme="minorHAnsi" w:hAnsiTheme="minorHAnsi" w:cstheme="minorHAnsi"/>
          <w:sz w:val="24"/>
          <w:szCs w:val="24"/>
        </w:rPr>
        <w:t>entregue pelo proponente:</w:t>
      </w:r>
    </w:p>
    <w:p w14:paraId="21C97A61" w14:textId="77777777" w:rsidR="00C5202D" w:rsidRPr="000520F7" w:rsidRDefault="00C5202D"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6.1.1</w:t>
      </w:r>
      <w:r w:rsidR="002E05D7" w:rsidRPr="000520F7">
        <w:rPr>
          <w:rFonts w:asciiTheme="minorHAnsi" w:hAnsiTheme="minorHAnsi" w:cstheme="minorHAnsi"/>
          <w:sz w:val="24"/>
          <w:szCs w:val="24"/>
        </w:rPr>
        <w:t xml:space="preserve">. </w:t>
      </w:r>
      <w:r w:rsidR="00010FC9" w:rsidRPr="000520F7">
        <w:rPr>
          <w:rFonts w:asciiTheme="minorHAnsi" w:hAnsiTheme="minorHAnsi" w:cstheme="minorHAnsi"/>
          <w:sz w:val="24"/>
          <w:szCs w:val="24"/>
        </w:rPr>
        <w:t>Dados cadastrais da proponente;</w:t>
      </w:r>
    </w:p>
    <w:p w14:paraId="6A18FA77" w14:textId="6109C4A3" w:rsidR="00704267" w:rsidRPr="000520F7" w:rsidRDefault="00C5202D"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6.1.2</w:t>
      </w:r>
      <w:r w:rsidR="002E05D7" w:rsidRPr="000520F7">
        <w:rPr>
          <w:rFonts w:asciiTheme="minorHAnsi" w:hAnsiTheme="minorHAnsi" w:cstheme="minorHAnsi"/>
          <w:sz w:val="24"/>
          <w:szCs w:val="24"/>
        </w:rPr>
        <w:t>.</w:t>
      </w:r>
      <w:r w:rsidRPr="000520F7">
        <w:rPr>
          <w:rFonts w:asciiTheme="minorHAnsi" w:hAnsiTheme="minorHAnsi" w:cstheme="minorHAnsi"/>
          <w:sz w:val="24"/>
          <w:szCs w:val="24"/>
        </w:rPr>
        <w:t xml:space="preserve"> Descrição dos objetivos</w:t>
      </w:r>
      <w:r w:rsidR="00704267" w:rsidRPr="000520F7">
        <w:rPr>
          <w:rFonts w:asciiTheme="minorHAnsi" w:hAnsiTheme="minorHAnsi" w:cstheme="minorHAnsi"/>
          <w:sz w:val="24"/>
          <w:szCs w:val="24"/>
        </w:rPr>
        <w:t xml:space="preserve"> do empreendimento;</w:t>
      </w:r>
    </w:p>
    <w:p w14:paraId="5B4DAA0E" w14:textId="6B3B4380" w:rsidR="00704267" w:rsidRPr="000520F7" w:rsidRDefault="00704267"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6.1.3. Previsão dos resultados para a economia e desenvolvimento local;</w:t>
      </w:r>
    </w:p>
    <w:p w14:paraId="4D81BA78" w14:textId="3BBC6524" w:rsidR="00704267" w:rsidRPr="000520F7" w:rsidRDefault="00704267"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6.1.4. Valor do investimento, com indicação dos recursos próprios e de financiamentos, se for o caso;</w:t>
      </w:r>
    </w:p>
    <w:p w14:paraId="04DB7034" w14:textId="1CD4128C" w:rsidR="00704267" w:rsidRPr="000520F7" w:rsidRDefault="00704267"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6.1.5. Cronograma demonstrando as etapas e prazos a serem cumpridos para a implantação e funcionamento do empreendimento;</w:t>
      </w:r>
    </w:p>
    <w:p w14:paraId="716C2FDD" w14:textId="780DF7F4" w:rsidR="00704267" w:rsidRPr="000520F7" w:rsidRDefault="00704267"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 xml:space="preserve">6.1.6. </w:t>
      </w:r>
      <w:r w:rsidR="009C3109" w:rsidRPr="000520F7">
        <w:rPr>
          <w:rFonts w:asciiTheme="minorHAnsi" w:hAnsiTheme="minorHAnsi" w:cstheme="minorHAnsi"/>
          <w:sz w:val="24"/>
          <w:szCs w:val="24"/>
        </w:rPr>
        <w:t xml:space="preserve">Previsão de quantitativo de </w:t>
      </w:r>
      <w:r w:rsidR="009C3109">
        <w:rPr>
          <w:rFonts w:asciiTheme="minorHAnsi" w:hAnsiTheme="minorHAnsi" w:cstheme="minorHAnsi"/>
          <w:sz w:val="24"/>
          <w:szCs w:val="24"/>
        </w:rPr>
        <w:t>associados locais e regionais</w:t>
      </w:r>
      <w:r w:rsidRPr="000520F7">
        <w:rPr>
          <w:rFonts w:asciiTheme="minorHAnsi" w:hAnsiTheme="minorHAnsi" w:cstheme="minorHAnsi"/>
          <w:sz w:val="24"/>
          <w:szCs w:val="24"/>
        </w:rPr>
        <w:t>;</w:t>
      </w:r>
    </w:p>
    <w:p w14:paraId="3980E51E" w14:textId="20515A47" w:rsidR="009C3109" w:rsidRPr="009C3109" w:rsidRDefault="00704267"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 xml:space="preserve">6.1.7. </w:t>
      </w:r>
      <w:r w:rsidR="009C3109" w:rsidRPr="000520F7">
        <w:rPr>
          <w:rFonts w:asciiTheme="minorHAnsi" w:hAnsiTheme="minorHAnsi" w:cstheme="minorHAnsi"/>
          <w:sz w:val="24"/>
          <w:szCs w:val="24"/>
        </w:rPr>
        <w:t xml:space="preserve">Previsão de valor mensal de faturamento </w:t>
      </w:r>
      <w:r w:rsidR="009C3109">
        <w:rPr>
          <w:rFonts w:asciiTheme="minorHAnsi" w:hAnsiTheme="minorHAnsi" w:cstheme="minorHAnsi"/>
          <w:sz w:val="24"/>
          <w:szCs w:val="24"/>
        </w:rPr>
        <w:t>aos produtores associados</w:t>
      </w:r>
      <w:r w:rsidRPr="000520F7">
        <w:rPr>
          <w:rFonts w:asciiTheme="minorHAnsi" w:hAnsiTheme="minorHAnsi" w:cstheme="minorHAnsi"/>
          <w:sz w:val="24"/>
          <w:szCs w:val="24"/>
        </w:rPr>
        <w:t>.</w:t>
      </w:r>
    </w:p>
    <w:p w14:paraId="110C4A53" w14:textId="77777777" w:rsidR="00706292" w:rsidRPr="009C3109" w:rsidRDefault="00706292" w:rsidP="00432F48">
      <w:pPr>
        <w:spacing w:after="200" w:line="276" w:lineRule="auto"/>
        <w:ind w:right="1700"/>
        <w:jc w:val="both"/>
        <w:rPr>
          <w:rFonts w:asciiTheme="minorHAnsi" w:hAnsiTheme="minorHAnsi" w:cstheme="minorHAnsi"/>
          <w:b/>
          <w:sz w:val="16"/>
          <w:szCs w:val="16"/>
        </w:rPr>
      </w:pPr>
    </w:p>
    <w:p w14:paraId="550BDE36" w14:textId="172195B2" w:rsidR="00C5202D" w:rsidRPr="000520F7" w:rsidRDefault="00C5202D" w:rsidP="00432F48">
      <w:pPr>
        <w:spacing w:after="200" w:line="276" w:lineRule="auto"/>
        <w:ind w:right="1700"/>
        <w:jc w:val="both"/>
        <w:rPr>
          <w:rFonts w:asciiTheme="minorHAnsi" w:hAnsiTheme="minorHAnsi" w:cstheme="minorHAnsi"/>
          <w:b/>
          <w:sz w:val="24"/>
          <w:szCs w:val="24"/>
        </w:rPr>
      </w:pPr>
      <w:r w:rsidRPr="000520F7">
        <w:rPr>
          <w:rFonts w:asciiTheme="minorHAnsi" w:hAnsiTheme="minorHAnsi" w:cstheme="minorHAnsi"/>
          <w:b/>
          <w:sz w:val="24"/>
          <w:szCs w:val="24"/>
        </w:rPr>
        <w:t xml:space="preserve">CLAUSULA SETIMA – DA </w:t>
      </w:r>
      <w:r w:rsidR="00706292" w:rsidRPr="000520F7">
        <w:rPr>
          <w:rFonts w:asciiTheme="minorHAnsi" w:hAnsiTheme="minorHAnsi" w:cstheme="minorHAnsi"/>
          <w:b/>
          <w:sz w:val="24"/>
          <w:szCs w:val="24"/>
        </w:rPr>
        <w:t>COMISSÃO GESTORA DO INVESTE FORMOSA</w:t>
      </w:r>
    </w:p>
    <w:p w14:paraId="4358A997" w14:textId="51EE2A13" w:rsidR="00C5202D" w:rsidRPr="000520F7" w:rsidRDefault="00C5202D"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7.1</w:t>
      </w:r>
      <w:r w:rsidR="002C03C7" w:rsidRPr="000520F7">
        <w:rPr>
          <w:rFonts w:asciiTheme="minorHAnsi" w:hAnsiTheme="minorHAnsi" w:cstheme="minorHAnsi"/>
          <w:sz w:val="24"/>
          <w:szCs w:val="24"/>
        </w:rPr>
        <w:t>.</w:t>
      </w:r>
      <w:r w:rsidRPr="000520F7">
        <w:rPr>
          <w:rFonts w:asciiTheme="minorHAnsi" w:hAnsiTheme="minorHAnsi" w:cstheme="minorHAnsi"/>
          <w:sz w:val="24"/>
          <w:szCs w:val="24"/>
        </w:rPr>
        <w:t xml:space="preserve"> A Comissão </w:t>
      </w:r>
      <w:r w:rsidR="00706292" w:rsidRPr="000520F7">
        <w:rPr>
          <w:rFonts w:asciiTheme="minorHAnsi" w:hAnsiTheme="minorHAnsi" w:cstheme="minorHAnsi"/>
          <w:sz w:val="24"/>
          <w:szCs w:val="24"/>
        </w:rPr>
        <w:t xml:space="preserve">Gestora do Investe Formosa é o órgão </w:t>
      </w:r>
      <w:r w:rsidRPr="000520F7">
        <w:rPr>
          <w:rFonts w:asciiTheme="minorHAnsi" w:hAnsiTheme="minorHAnsi" w:cstheme="minorHAnsi"/>
          <w:sz w:val="24"/>
          <w:szCs w:val="24"/>
        </w:rPr>
        <w:t xml:space="preserve">colegiado destinado a processar e julgar o presente Chamamento Público, tendo sido constituída </w:t>
      </w:r>
      <w:r w:rsidR="00706292" w:rsidRPr="000520F7">
        <w:rPr>
          <w:rFonts w:asciiTheme="minorHAnsi" w:hAnsiTheme="minorHAnsi" w:cstheme="minorHAnsi"/>
          <w:sz w:val="24"/>
          <w:szCs w:val="24"/>
        </w:rPr>
        <w:t>pelo</w:t>
      </w:r>
      <w:r w:rsidRPr="000520F7">
        <w:rPr>
          <w:rFonts w:asciiTheme="minorHAnsi" w:hAnsiTheme="minorHAnsi" w:cstheme="minorHAnsi"/>
          <w:sz w:val="24"/>
          <w:szCs w:val="24"/>
        </w:rPr>
        <w:t xml:space="preserve"> </w:t>
      </w:r>
      <w:r w:rsidR="00706292" w:rsidRPr="00A14B2E">
        <w:rPr>
          <w:rFonts w:asciiTheme="minorHAnsi" w:hAnsiTheme="minorHAnsi" w:cstheme="minorHAnsi"/>
          <w:sz w:val="24"/>
          <w:szCs w:val="24"/>
        </w:rPr>
        <w:t>Decreto Municipal nº 5.869, de 31 de janeiro de 2023.</w:t>
      </w:r>
    </w:p>
    <w:p w14:paraId="29826A94" w14:textId="0ED5C7AC" w:rsidR="00C5202D" w:rsidRPr="000520F7" w:rsidRDefault="00C5202D"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7.2</w:t>
      </w:r>
      <w:r w:rsidR="002C03C7" w:rsidRPr="000520F7">
        <w:rPr>
          <w:rFonts w:asciiTheme="minorHAnsi" w:hAnsiTheme="minorHAnsi" w:cstheme="minorHAnsi"/>
          <w:sz w:val="24"/>
          <w:szCs w:val="24"/>
        </w:rPr>
        <w:t>.</w:t>
      </w:r>
      <w:r w:rsidRPr="000520F7">
        <w:rPr>
          <w:rFonts w:asciiTheme="minorHAnsi" w:hAnsiTheme="minorHAnsi" w:cstheme="minorHAnsi"/>
          <w:sz w:val="24"/>
          <w:szCs w:val="24"/>
        </w:rPr>
        <w:t xml:space="preserve"> Será impedida de participar da </w:t>
      </w:r>
      <w:r w:rsidR="00335987" w:rsidRPr="000520F7">
        <w:rPr>
          <w:rFonts w:asciiTheme="minorHAnsi" w:hAnsiTheme="minorHAnsi" w:cstheme="minorHAnsi"/>
          <w:sz w:val="24"/>
          <w:szCs w:val="24"/>
        </w:rPr>
        <w:t>Comissão Gestora</w:t>
      </w:r>
      <w:r w:rsidRPr="000520F7">
        <w:rPr>
          <w:rFonts w:asciiTheme="minorHAnsi" w:hAnsiTheme="minorHAnsi" w:cstheme="minorHAnsi"/>
          <w:sz w:val="24"/>
          <w:szCs w:val="24"/>
        </w:rPr>
        <w:t xml:space="preserve"> pessoa que, nos últimos cinco anos, tenh</w:t>
      </w:r>
      <w:r w:rsidR="00335987" w:rsidRPr="000520F7">
        <w:rPr>
          <w:rFonts w:asciiTheme="minorHAnsi" w:hAnsiTheme="minorHAnsi" w:cstheme="minorHAnsi"/>
          <w:sz w:val="24"/>
          <w:szCs w:val="24"/>
        </w:rPr>
        <w:t xml:space="preserve">a mantido relação jurídica com algum dos </w:t>
      </w:r>
      <w:r w:rsidRPr="000520F7">
        <w:rPr>
          <w:rFonts w:asciiTheme="minorHAnsi" w:hAnsiTheme="minorHAnsi" w:cstheme="minorHAnsi"/>
          <w:sz w:val="24"/>
          <w:szCs w:val="24"/>
        </w:rPr>
        <w:t>participantes do Chamamento Público.</w:t>
      </w:r>
    </w:p>
    <w:p w14:paraId="0B3F6664" w14:textId="4BF4E7C7" w:rsidR="00C5202D" w:rsidRPr="000520F7" w:rsidRDefault="00C5202D"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7.3</w:t>
      </w:r>
      <w:r w:rsidR="002C03C7" w:rsidRPr="000520F7">
        <w:rPr>
          <w:rFonts w:asciiTheme="minorHAnsi" w:hAnsiTheme="minorHAnsi" w:cstheme="minorHAnsi"/>
          <w:sz w:val="24"/>
          <w:szCs w:val="24"/>
        </w:rPr>
        <w:t>.</w:t>
      </w:r>
      <w:r w:rsidRPr="000520F7">
        <w:rPr>
          <w:rFonts w:asciiTheme="minorHAnsi" w:hAnsiTheme="minorHAnsi" w:cstheme="minorHAnsi"/>
          <w:sz w:val="24"/>
          <w:szCs w:val="24"/>
        </w:rPr>
        <w:t xml:space="preserve"> A declaração de impedimento de membro da </w:t>
      </w:r>
      <w:r w:rsidR="00335987" w:rsidRPr="000520F7">
        <w:rPr>
          <w:rFonts w:asciiTheme="minorHAnsi" w:hAnsiTheme="minorHAnsi" w:cstheme="minorHAnsi"/>
          <w:sz w:val="24"/>
          <w:szCs w:val="24"/>
        </w:rPr>
        <w:t>Comissão Gestora</w:t>
      </w:r>
      <w:r w:rsidRPr="000520F7">
        <w:rPr>
          <w:rFonts w:asciiTheme="minorHAnsi" w:hAnsiTheme="minorHAnsi" w:cstheme="minorHAnsi"/>
          <w:sz w:val="24"/>
          <w:szCs w:val="24"/>
        </w:rPr>
        <w:t xml:space="preserve"> não obsta a continuidade do processo de seleção. Configurado o impedimento previsto no item anterior, deverá ser designado membro substituto que possua qualificação equivalente à do substituído, sem necessidade de divulgação de novo Edital.</w:t>
      </w:r>
    </w:p>
    <w:p w14:paraId="1A47CDC4" w14:textId="7DB15BF1" w:rsidR="00C5202D" w:rsidRPr="000520F7" w:rsidRDefault="00C5202D"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7.4</w:t>
      </w:r>
      <w:r w:rsidR="002C03C7" w:rsidRPr="000520F7">
        <w:rPr>
          <w:rFonts w:asciiTheme="minorHAnsi" w:hAnsiTheme="minorHAnsi" w:cstheme="minorHAnsi"/>
          <w:sz w:val="24"/>
          <w:szCs w:val="24"/>
        </w:rPr>
        <w:t>.</w:t>
      </w:r>
      <w:r w:rsidRPr="000520F7">
        <w:rPr>
          <w:rFonts w:asciiTheme="minorHAnsi" w:hAnsiTheme="minorHAnsi" w:cstheme="minorHAnsi"/>
          <w:sz w:val="24"/>
          <w:szCs w:val="24"/>
        </w:rPr>
        <w:t xml:space="preserve"> Para subsidiar seus trabalhos, a </w:t>
      </w:r>
      <w:r w:rsidR="00335987" w:rsidRPr="000520F7">
        <w:rPr>
          <w:rFonts w:asciiTheme="minorHAnsi" w:hAnsiTheme="minorHAnsi" w:cstheme="minorHAnsi"/>
          <w:sz w:val="24"/>
          <w:szCs w:val="24"/>
        </w:rPr>
        <w:t xml:space="preserve">Comissão Gestora </w:t>
      </w:r>
      <w:r w:rsidRPr="000520F7">
        <w:rPr>
          <w:rFonts w:asciiTheme="minorHAnsi" w:hAnsiTheme="minorHAnsi" w:cstheme="minorHAnsi"/>
          <w:sz w:val="24"/>
          <w:szCs w:val="24"/>
        </w:rPr>
        <w:t>poderá solicitar assessoramento técnico de especialista que não seja membro desse colegiado.</w:t>
      </w:r>
    </w:p>
    <w:p w14:paraId="4FAD9DF6" w14:textId="4A34EBA7" w:rsidR="00C5202D" w:rsidRPr="000520F7" w:rsidRDefault="002C03C7"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7.5.</w:t>
      </w:r>
      <w:r w:rsidR="00C5202D" w:rsidRPr="000520F7">
        <w:rPr>
          <w:rFonts w:asciiTheme="minorHAnsi" w:hAnsiTheme="minorHAnsi" w:cstheme="minorHAnsi"/>
          <w:sz w:val="24"/>
          <w:szCs w:val="24"/>
        </w:rPr>
        <w:t xml:space="preserve"> A </w:t>
      </w:r>
      <w:r w:rsidR="00335987" w:rsidRPr="000520F7">
        <w:rPr>
          <w:rFonts w:asciiTheme="minorHAnsi" w:hAnsiTheme="minorHAnsi" w:cstheme="minorHAnsi"/>
          <w:sz w:val="24"/>
          <w:szCs w:val="24"/>
        </w:rPr>
        <w:t xml:space="preserve">Comissão Gestora </w:t>
      </w:r>
      <w:r w:rsidR="00C5202D" w:rsidRPr="000520F7">
        <w:rPr>
          <w:rFonts w:asciiTheme="minorHAnsi" w:hAnsiTheme="minorHAnsi" w:cstheme="minorHAnsi"/>
          <w:sz w:val="24"/>
          <w:szCs w:val="24"/>
        </w:rPr>
        <w:t xml:space="preserve">poderá realizar, a qualquer tempo, diligências para verificar a autenticidade das informações e documentos apresentados pelas entidades </w:t>
      </w:r>
      <w:r w:rsidR="00C5202D" w:rsidRPr="000520F7">
        <w:rPr>
          <w:rFonts w:asciiTheme="minorHAnsi" w:hAnsiTheme="minorHAnsi" w:cstheme="minorHAnsi"/>
          <w:sz w:val="24"/>
          <w:szCs w:val="24"/>
        </w:rPr>
        <w:lastRenderedPageBreak/>
        <w:t>concorrentes ou para esclarecer dúvidas e omissões. Em qualquer situação, devem ser observados os princípios da isonomia, da impessoalidade e da transparência.</w:t>
      </w:r>
    </w:p>
    <w:p w14:paraId="6B414221" w14:textId="77777777" w:rsidR="00335987" w:rsidRPr="009C3109" w:rsidRDefault="00335987" w:rsidP="00432F48">
      <w:pPr>
        <w:spacing w:after="200" w:line="276" w:lineRule="auto"/>
        <w:ind w:right="1700"/>
        <w:jc w:val="both"/>
        <w:rPr>
          <w:rFonts w:asciiTheme="minorHAnsi" w:hAnsiTheme="minorHAnsi" w:cstheme="minorHAnsi"/>
          <w:b/>
          <w:sz w:val="22"/>
          <w:szCs w:val="22"/>
        </w:rPr>
      </w:pPr>
    </w:p>
    <w:p w14:paraId="5291C454" w14:textId="77777777" w:rsidR="00C5202D" w:rsidRPr="000520F7" w:rsidRDefault="00C5202D" w:rsidP="00432F48">
      <w:pPr>
        <w:spacing w:after="200" w:line="276" w:lineRule="auto"/>
        <w:ind w:right="1700"/>
        <w:jc w:val="both"/>
        <w:rPr>
          <w:rFonts w:asciiTheme="minorHAnsi" w:hAnsiTheme="minorHAnsi" w:cstheme="minorHAnsi"/>
          <w:b/>
          <w:sz w:val="24"/>
          <w:szCs w:val="24"/>
        </w:rPr>
      </w:pPr>
      <w:r w:rsidRPr="000520F7">
        <w:rPr>
          <w:rFonts w:asciiTheme="minorHAnsi" w:hAnsiTheme="minorHAnsi" w:cstheme="minorHAnsi"/>
          <w:b/>
          <w:sz w:val="24"/>
          <w:szCs w:val="24"/>
        </w:rPr>
        <w:t>CLAUSULA OITAVA – DO INÍCIO DA SESSÃO PÚBLICA E DO JULGAMENTO</w:t>
      </w:r>
    </w:p>
    <w:p w14:paraId="3D259BD0" w14:textId="77777777" w:rsidR="00C5202D" w:rsidRPr="000520F7" w:rsidRDefault="00C5202D"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8.1</w:t>
      </w:r>
      <w:r w:rsidR="002C03C7" w:rsidRPr="000520F7">
        <w:rPr>
          <w:rFonts w:asciiTheme="minorHAnsi" w:hAnsiTheme="minorHAnsi" w:cstheme="minorHAnsi"/>
          <w:sz w:val="24"/>
          <w:szCs w:val="24"/>
        </w:rPr>
        <w:t>.</w:t>
      </w:r>
      <w:r w:rsidRPr="000520F7">
        <w:rPr>
          <w:rFonts w:asciiTheme="minorHAnsi" w:hAnsiTheme="minorHAnsi" w:cstheme="minorHAnsi"/>
          <w:sz w:val="24"/>
          <w:szCs w:val="24"/>
        </w:rPr>
        <w:t xml:space="preserve"> Este Chamamento Público prevê a realização de sessão pública para rubrica dos envelopes e divulgação dos resultados desta seleção.</w:t>
      </w:r>
    </w:p>
    <w:p w14:paraId="66D75779" w14:textId="7138DAFC" w:rsidR="00C5202D" w:rsidRPr="000520F7" w:rsidRDefault="00C5202D"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8.2</w:t>
      </w:r>
      <w:r w:rsidR="002C03C7" w:rsidRPr="000520F7">
        <w:rPr>
          <w:rFonts w:asciiTheme="minorHAnsi" w:hAnsiTheme="minorHAnsi" w:cstheme="minorHAnsi"/>
          <w:sz w:val="24"/>
          <w:szCs w:val="24"/>
        </w:rPr>
        <w:t>.</w:t>
      </w:r>
      <w:r w:rsidR="00D71598" w:rsidRPr="000520F7">
        <w:rPr>
          <w:rFonts w:asciiTheme="minorHAnsi" w:hAnsiTheme="minorHAnsi" w:cstheme="minorHAnsi"/>
          <w:sz w:val="24"/>
          <w:szCs w:val="24"/>
        </w:rPr>
        <w:t xml:space="preserve"> </w:t>
      </w:r>
      <w:r w:rsidRPr="000520F7">
        <w:rPr>
          <w:rFonts w:asciiTheme="minorHAnsi" w:hAnsiTheme="minorHAnsi" w:cstheme="minorHAnsi"/>
          <w:sz w:val="24"/>
          <w:szCs w:val="24"/>
        </w:rPr>
        <w:t xml:space="preserve">A abertura da sessão pública, que acontecerá no setor de licitações da Prefeitura de Formosa do Sul, dar-se-á no dia </w:t>
      </w:r>
      <w:r w:rsidR="00084EB1" w:rsidRPr="00A14B2E">
        <w:rPr>
          <w:rFonts w:asciiTheme="minorHAnsi" w:hAnsiTheme="minorHAnsi" w:cstheme="minorHAnsi"/>
          <w:sz w:val="24"/>
          <w:szCs w:val="24"/>
        </w:rPr>
        <w:t>1</w:t>
      </w:r>
      <w:r w:rsidR="009C3109">
        <w:rPr>
          <w:rFonts w:asciiTheme="minorHAnsi" w:hAnsiTheme="minorHAnsi" w:cstheme="minorHAnsi"/>
          <w:sz w:val="24"/>
          <w:szCs w:val="24"/>
        </w:rPr>
        <w:t>3</w:t>
      </w:r>
      <w:r w:rsidRPr="00A14B2E">
        <w:rPr>
          <w:rFonts w:asciiTheme="minorHAnsi" w:hAnsiTheme="minorHAnsi" w:cstheme="minorHAnsi"/>
          <w:sz w:val="24"/>
          <w:szCs w:val="24"/>
        </w:rPr>
        <w:t>/</w:t>
      </w:r>
      <w:r w:rsidR="00084EB1" w:rsidRPr="00A14B2E">
        <w:rPr>
          <w:rFonts w:asciiTheme="minorHAnsi" w:hAnsiTheme="minorHAnsi" w:cstheme="minorHAnsi"/>
          <w:sz w:val="24"/>
          <w:szCs w:val="24"/>
        </w:rPr>
        <w:t>1</w:t>
      </w:r>
      <w:r w:rsidR="009C3109">
        <w:rPr>
          <w:rFonts w:asciiTheme="minorHAnsi" w:hAnsiTheme="minorHAnsi" w:cstheme="minorHAnsi"/>
          <w:sz w:val="24"/>
          <w:szCs w:val="24"/>
        </w:rPr>
        <w:t>2</w:t>
      </w:r>
      <w:r w:rsidRPr="00A14B2E">
        <w:rPr>
          <w:rFonts w:asciiTheme="minorHAnsi" w:hAnsiTheme="minorHAnsi" w:cstheme="minorHAnsi"/>
          <w:sz w:val="24"/>
          <w:szCs w:val="24"/>
        </w:rPr>
        <w:t>/20</w:t>
      </w:r>
      <w:r w:rsidR="002C03C7" w:rsidRPr="00A14B2E">
        <w:rPr>
          <w:rFonts w:asciiTheme="minorHAnsi" w:hAnsiTheme="minorHAnsi" w:cstheme="minorHAnsi"/>
          <w:sz w:val="24"/>
          <w:szCs w:val="24"/>
        </w:rPr>
        <w:t>2</w:t>
      </w:r>
      <w:r w:rsidR="00084EB1" w:rsidRPr="00A14B2E">
        <w:rPr>
          <w:rFonts w:asciiTheme="minorHAnsi" w:hAnsiTheme="minorHAnsi" w:cstheme="minorHAnsi"/>
          <w:sz w:val="24"/>
          <w:szCs w:val="24"/>
        </w:rPr>
        <w:t>4</w:t>
      </w:r>
      <w:r w:rsidRPr="00A14B2E">
        <w:rPr>
          <w:rFonts w:asciiTheme="minorHAnsi" w:hAnsiTheme="minorHAnsi" w:cstheme="minorHAnsi"/>
          <w:sz w:val="24"/>
          <w:szCs w:val="24"/>
        </w:rPr>
        <w:t>, às 9</w:t>
      </w:r>
      <w:r w:rsidR="002C03C7" w:rsidRPr="00A14B2E">
        <w:rPr>
          <w:rFonts w:asciiTheme="minorHAnsi" w:hAnsiTheme="minorHAnsi" w:cstheme="minorHAnsi"/>
          <w:sz w:val="24"/>
          <w:szCs w:val="24"/>
        </w:rPr>
        <w:t>h</w:t>
      </w:r>
      <w:r w:rsidR="00D71598" w:rsidRPr="00A14B2E">
        <w:rPr>
          <w:rFonts w:asciiTheme="minorHAnsi" w:hAnsiTheme="minorHAnsi" w:cstheme="minorHAnsi"/>
          <w:sz w:val="24"/>
          <w:szCs w:val="24"/>
        </w:rPr>
        <w:t>1</w:t>
      </w:r>
      <w:r w:rsidR="002C03C7" w:rsidRPr="00A14B2E">
        <w:rPr>
          <w:rFonts w:asciiTheme="minorHAnsi" w:hAnsiTheme="minorHAnsi" w:cstheme="minorHAnsi"/>
          <w:sz w:val="24"/>
          <w:szCs w:val="24"/>
        </w:rPr>
        <w:t>0min</w:t>
      </w:r>
      <w:r w:rsidRPr="00A14B2E">
        <w:rPr>
          <w:rFonts w:asciiTheme="minorHAnsi" w:hAnsiTheme="minorHAnsi" w:cstheme="minorHAnsi"/>
          <w:sz w:val="24"/>
          <w:szCs w:val="24"/>
        </w:rPr>
        <w:t>.</w:t>
      </w:r>
    </w:p>
    <w:p w14:paraId="6E439FC9" w14:textId="36D209D9" w:rsidR="00C5202D" w:rsidRPr="000520F7" w:rsidRDefault="00C5202D"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8.3</w:t>
      </w:r>
      <w:r w:rsidR="002C03C7" w:rsidRPr="000520F7">
        <w:rPr>
          <w:rFonts w:asciiTheme="minorHAnsi" w:hAnsiTheme="minorHAnsi" w:cstheme="minorHAnsi"/>
          <w:sz w:val="24"/>
          <w:szCs w:val="24"/>
        </w:rPr>
        <w:t>.</w:t>
      </w:r>
      <w:r w:rsidRPr="000520F7">
        <w:rPr>
          <w:rFonts w:asciiTheme="minorHAnsi" w:hAnsiTheme="minorHAnsi" w:cstheme="minorHAnsi"/>
          <w:sz w:val="24"/>
          <w:szCs w:val="24"/>
        </w:rPr>
        <w:t xml:space="preserve"> Os envelop</w:t>
      </w:r>
      <w:r w:rsidR="00335987" w:rsidRPr="000520F7">
        <w:rPr>
          <w:rFonts w:asciiTheme="minorHAnsi" w:hAnsiTheme="minorHAnsi" w:cstheme="minorHAnsi"/>
          <w:sz w:val="24"/>
          <w:szCs w:val="24"/>
        </w:rPr>
        <w:t xml:space="preserve">es do Plano de Negócio </w:t>
      </w:r>
      <w:r w:rsidRPr="000520F7">
        <w:rPr>
          <w:rFonts w:asciiTheme="minorHAnsi" w:hAnsiTheme="minorHAnsi" w:cstheme="minorHAnsi"/>
          <w:sz w:val="24"/>
          <w:szCs w:val="24"/>
        </w:rPr>
        <w:t>e da Documentação serão rubricados pela Comissão de Seleção, que em seguida avaliará as propostas apresentadas.</w:t>
      </w:r>
    </w:p>
    <w:p w14:paraId="3355D243" w14:textId="3E6EBC79" w:rsidR="00C5202D" w:rsidRPr="000520F7" w:rsidRDefault="00C5202D"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8.4</w:t>
      </w:r>
      <w:r w:rsidR="002C03C7" w:rsidRPr="000520F7">
        <w:rPr>
          <w:rFonts w:asciiTheme="minorHAnsi" w:hAnsiTheme="minorHAnsi" w:cstheme="minorHAnsi"/>
          <w:sz w:val="24"/>
          <w:szCs w:val="24"/>
        </w:rPr>
        <w:t>.</w:t>
      </w:r>
      <w:r w:rsidRPr="000520F7">
        <w:rPr>
          <w:rFonts w:asciiTheme="minorHAnsi" w:hAnsiTheme="minorHAnsi" w:cstheme="minorHAnsi"/>
          <w:sz w:val="24"/>
          <w:szCs w:val="24"/>
        </w:rPr>
        <w:t xml:space="preserve"> A avaliação individualizada e a pontuação </w:t>
      </w:r>
      <w:r w:rsidR="0012052E" w:rsidRPr="000520F7">
        <w:rPr>
          <w:rFonts w:asciiTheme="minorHAnsi" w:hAnsiTheme="minorHAnsi" w:cstheme="minorHAnsi"/>
          <w:sz w:val="24"/>
          <w:szCs w:val="24"/>
        </w:rPr>
        <w:t xml:space="preserve">por segmento </w:t>
      </w:r>
      <w:r w:rsidRPr="000520F7">
        <w:rPr>
          <w:rFonts w:asciiTheme="minorHAnsi" w:hAnsiTheme="minorHAnsi" w:cstheme="minorHAnsi"/>
          <w:sz w:val="24"/>
          <w:szCs w:val="24"/>
        </w:rPr>
        <w:t xml:space="preserve">serão feitas com base nos critérios de julgamento da tabela abaixo, com a </w:t>
      </w:r>
      <w:r w:rsidR="009E07E9" w:rsidRPr="000520F7">
        <w:rPr>
          <w:rFonts w:asciiTheme="minorHAnsi" w:hAnsiTheme="minorHAnsi" w:cstheme="minorHAnsi"/>
          <w:sz w:val="24"/>
          <w:szCs w:val="24"/>
        </w:rPr>
        <w:t>m</w:t>
      </w:r>
      <w:r w:rsidRPr="000520F7">
        <w:rPr>
          <w:rFonts w:asciiTheme="minorHAnsi" w:hAnsiTheme="minorHAnsi" w:cstheme="minorHAnsi"/>
          <w:sz w:val="24"/>
          <w:szCs w:val="24"/>
        </w:rPr>
        <w:t>etodologia de Pontuação Máxima por Item:</w:t>
      </w:r>
    </w:p>
    <w:p w14:paraId="11D47253" w14:textId="77777777" w:rsidR="00A14B2E" w:rsidRPr="009C3109" w:rsidRDefault="00A14B2E" w:rsidP="00432F48">
      <w:pPr>
        <w:spacing w:after="200" w:line="276" w:lineRule="auto"/>
        <w:ind w:right="1700"/>
        <w:jc w:val="both"/>
        <w:rPr>
          <w:rFonts w:asciiTheme="minorHAnsi" w:hAnsiTheme="minorHAnsi" w:cstheme="minorHAnsi"/>
          <w:b/>
          <w:sz w:val="16"/>
          <w:szCs w:val="16"/>
        </w:rPr>
      </w:pPr>
    </w:p>
    <w:p w14:paraId="7E703212" w14:textId="08ABE950" w:rsidR="00C5202D" w:rsidRPr="000520F7" w:rsidRDefault="009C3109" w:rsidP="00432F48">
      <w:pPr>
        <w:spacing w:after="200" w:line="276" w:lineRule="auto"/>
        <w:ind w:right="1700"/>
        <w:jc w:val="both"/>
        <w:rPr>
          <w:rFonts w:asciiTheme="minorHAnsi" w:hAnsiTheme="minorHAnsi" w:cstheme="minorHAnsi"/>
          <w:b/>
          <w:sz w:val="24"/>
          <w:szCs w:val="24"/>
        </w:rPr>
      </w:pPr>
      <w:r>
        <w:rPr>
          <w:rFonts w:asciiTheme="minorHAnsi" w:hAnsiTheme="minorHAnsi" w:cstheme="minorHAnsi"/>
          <w:b/>
          <w:sz w:val="24"/>
          <w:szCs w:val="24"/>
        </w:rPr>
        <w:t>a</w:t>
      </w:r>
      <w:r w:rsidR="0012052E" w:rsidRPr="000520F7">
        <w:rPr>
          <w:rFonts w:asciiTheme="minorHAnsi" w:hAnsiTheme="minorHAnsi" w:cstheme="minorHAnsi"/>
          <w:b/>
          <w:sz w:val="24"/>
          <w:szCs w:val="24"/>
        </w:rPr>
        <w:t xml:space="preserve">) </w:t>
      </w:r>
      <w:r w:rsidR="00C5202D" w:rsidRPr="000520F7">
        <w:rPr>
          <w:rFonts w:asciiTheme="minorHAnsi" w:hAnsiTheme="minorHAnsi" w:cstheme="minorHAnsi"/>
          <w:b/>
          <w:sz w:val="24"/>
          <w:szCs w:val="24"/>
        </w:rPr>
        <w:t>PONTUAÇÃO</w:t>
      </w:r>
      <w:r w:rsidR="0012052E" w:rsidRPr="000520F7">
        <w:rPr>
          <w:rFonts w:asciiTheme="minorHAnsi" w:hAnsiTheme="minorHAnsi" w:cstheme="minorHAnsi"/>
          <w:b/>
          <w:sz w:val="24"/>
          <w:szCs w:val="24"/>
        </w:rPr>
        <w:t xml:space="preserve"> SALA 03 – ASSOCIAÇÃO DE PRODUTORES:</w:t>
      </w:r>
    </w:p>
    <w:p w14:paraId="313DE5A9" w14:textId="77777777" w:rsidR="00C5202D" w:rsidRPr="000520F7" w:rsidRDefault="00C5202D"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1</w:t>
      </w:r>
      <w:r w:rsidR="0042795C" w:rsidRPr="000520F7">
        <w:rPr>
          <w:rFonts w:asciiTheme="minorHAnsi" w:hAnsiTheme="minorHAnsi" w:cstheme="minorHAnsi"/>
          <w:sz w:val="24"/>
          <w:szCs w:val="24"/>
        </w:rPr>
        <w:t xml:space="preserve"> -</w:t>
      </w:r>
      <w:r w:rsidRPr="000520F7">
        <w:rPr>
          <w:rFonts w:asciiTheme="minorHAnsi" w:hAnsiTheme="minorHAnsi" w:cstheme="minorHAnsi"/>
          <w:sz w:val="24"/>
          <w:szCs w:val="24"/>
        </w:rPr>
        <w:t xml:space="preserve"> Tempo de Cadastro CNPJ</w:t>
      </w:r>
      <w:r w:rsidR="0042795C" w:rsidRPr="000520F7">
        <w:rPr>
          <w:rFonts w:asciiTheme="minorHAnsi" w:hAnsiTheme="minorHAnsi" w:cstheme="minorHAnsi"/>
          <w:sz w:val="24"/>
          <w:szCs w:val="24"/>
        </w:rPr>
        <w:t>:</w:t>
      </w:r>
    </w:p>
    <w:tbl>
      <w:tblPr>
        <w:tblStyle w:val="Tabelacomgrade"/>
        <w:tblW w:w="0" w:type="auto"/>
        <w:tblInd w:w="817" w:type="dxa"/>
        <w:tblLook w:val="04A0" w:firstRow="1" w:lastRow="0" w:firstColumn="1" w:lastColumn="0" w:noHBand="0" w:noVBand="1"/>
      </w:tblPr>
      <w:tblGrid>
        <w:gridCol w:w="5528"/>
        <w:gridCol w:w="2977"/>
      </w:tblGrid>
      <w:tr w:rsidR="0012052E" w:rsidRPr="000520F7" w14:paraId="5E771738" w14:textId="77777777" w:rsidTr="002C6CDF">
        <w:tc>
          <w:tcPr>
            <w:tcW w:w="5528" w:type="dxa"/>
          </w:tcPr>
          <w:p w14:paraId="2EA04775" w14:textId="77777777" w:rsidR="006B4384" w:rsidRPr="000520F7" w:rsidRDefault="006B4384" w:rsidP="00432F48">
            <w:pPr>
              <w:spacing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01 a 03 anos</w:t>
            </w:r>
          </w:p>
        </w:tc>
        <w:tc>
          <w:tcPr>
            <w:tcW w:w="2977" w:type="dxa"/>
          </w:tcPr>
          <w:p w14:paraId="55E21CC8" w14:textId="267F0137" w:rsidR="006B4384" w:rsidRPr="000520F7" w:rsidRDefault="006B4384" w:rsidP="00432F48">
            <w:pPr>
              <w:spacing w:line="276" w:lineRule="auto"/>
              <w:ind w:right="1700"/>
              <w:jc w:val="center"/>
              <w:rPr>
                <w:rFonts w:asciiTheme="minorHAnsi" w:hAnsiTheme="minorHAnsi" w:cstheme="minorHAnsi"/>
                <w:sz w:val="24"/>
                <w:szCs w:val="24"/>
              </w:rPr>
            </w:pPr>
            <w:r w:rsidRPr="000520F7">
              <w:rPr>
                <w:rFonts w:asciiTheme="minorHAnsi" w:hAnsiTheme="minorHAnsi" w:cstheme="minorHAnsi"/>
                <w:sz w:val="24"/>
                <w:szCs w:val="24"/>
              </w:rPr>
              <w:t>0</w:t>
            </w:r>
            <w:r w:rsidR="006C65D5" w:rsidRPr="000520F7">
              <w:rPr>
                <w:rFonts w:asciiTheme="minorHAnsi" w:hAnsiTheme="minorHAnsi" w:cstheme="minorHAnsi"/>
                <w:sz w:val="24"/>
                <w:szCs w:val="24"/>
              </w:rPr>
              <w:t>2</w:t>
            </w:r>
            <w:r w:rsidRPr="000520F7">
              <w:rPr>
                <w:rFonts w:asciiTheme="minorHAnsi" w:hAnsiTheme="minorHAnsi" w:cstheme="minorHAnsi"/>
                <w:sz w:val="24"/>
                <w:szCs w:val="24"/>
              </w:rPr>
              <w:t xml:space="preserve"> pontos</w:t>
            </w:r>
          </w:p>
        </w:tc>
      </w:tr>
      <w:tr w:rsidR="0012052E" w:rsidRPr="000520F7" w14:paraId="1C5FCEFF" w14:textId="77777777" w:rsidTr="002C6CDF">
        <w:tc>
          <w:tcPr>
            <w:tcW w:w="5528" w:type="dxa"/>
          </w:tcPr>
          <w:p w14:paraId="19C2B522" w14:textId="77777777" w:rsidR="006B4384" w:rsidRPr="000520F7" w:rsidRDefault="0045512E" w:rsidP="00432F48">
            <w:pPr>
              <w:spacing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04 a 08 anos</w:t>
            </w:r>
          </w:p>
        </w:tc>
        <w:tc>
          <w:tcPr>
            <w:tcW w:w="2977" w:type="dxa"/>
          </w:tcPr>
          <w:p w14:paraId="5DABA182" w14:textId="77777777" w:rsidR="006B4384" w:rsidRPr="000520F7" w:rsidRDefault="006B4384" w:rsidP="00432F48">
            <w:pPr>
              <w:spacing w:line="276" w:lineRule="auto"/>
              <w:ind w:right="1700"/>
              <w:jc w:val="center"/>
              <w:rPr>
                <w:rFonts w:asciiTheme="minorHAnsi" w:hAnsiTheme="minorHAnsi" w:cstheme="minorHAnsi"/>
                <w:sz w:val="24"/>
                <w:szCs w:val="24"/>
              </w:rPr>
            </w:pPr>
            <w:r w:rsidRPr="000520F7">
              <w:rPr>
                <w:rFonts w:asciiTheme="minorHAnsi" w:hAnsiTheme="minorHAnsi" w:cstheme="minorHAnsi"/>
                <w:sz w:val="24"/>
                <w:szCs w:val="24"/>
              </w:rPr>
              <w:t>05 pontos</w:t>
            </w:r>
          </w:p>
        </w:tc>
      </w:tr>
      <w:tr w:rsidR="0009043D" w:rsidRPr="000520F7" w14:paraId="28F3C59F" w14:textId="77777777" w:rsidTr="002C6CDF">
        <w:tc>
          <w:tcPr>
            <w:tcW w:w="5528" w:type="dxa"/>
          </w:tcPr>
          <w:p w14:paraId="2294CD27" w14:textId="77777777" w:rsidR="006B4384" w:rsidRPr="000520F7" w:rsidRDefault="006B4384" w:rsidP="00432F48">
            <w:pPr>
              <w:spacing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09 anos acima</w:t>
            </w:r>
          </w:p>
        </w:tc>
        <w:tc>
          <w:tcPr>
            <w:tcW w:w="2977" w:type="dxa"/>
          </w:tcPr>
          <w:p w14:paraId="418F13B4" w14:textId="6BE92166" w:rsidR="006B4384" w:rsidRPr="000520F7" w:rsidRDefault="006C65D5" w:rsidP="00432F48">
            <w:pPr>
              <w:spacing w:line="276" w:lineRule="auto"/>
              <w:ind w:right="1700"/>
              <w:jc w:val="center"/>
              <w:rPr>
                <w:rFonts w:asciiTheme="minorHAnsi" w:hAnsiTheme="minorHAnsi" w:cstheme="minorHAnsi"/>
                <w:sz w:val="24"/>
                <w:szCs w:val="24"/>
              </w:rPr>
            </w:pPr>
            <w:r w:rsidRPr="000520F7">
              <w:rPr>
                <w:rFonts w:asciiTheme="minorHAnsi" w:hAnsiTheme="minorHAnsi" w:cstheme="minorHAnsi"/>
                <w:sz w:val="24"/>
                <w:szCs w:val="24"/>
              </w:rPr>
              <w:t>10</w:t>
            </w:r>
            <w:r w:rsidR="006B4384" w:rsidRPr="000520F7">
              <w:rPr>
                <w:rFonts w:asciiTheme="minorHAnsi" w:hAnsiTheme="minorHAnsi" w:cstheme="minorHAnsi"/>
                <w:sz w:val="24"/>
                <w:szCs w:val="24"/>
              </w:rPr>
              <w:t xml:space="preserve"> pontos</w:t>
            </w:r>
          </w:p>
        </w:tc>
      </w:tr>
    </w:tbl>
    <w:p w14:paraId="2AF12773" w14:textId="77777777" w:rsidR="006B4384" w:rsidRPr="000520F7" w:rsidRDefault="006B4384" w:rsidP="00432F48">
      <w:pPr>
        <w:spacing w:after="200" w:line="276" w:lineRule="auto"/>
        <w:ind w:right="1700"/>
        <w:jc w:val="both"/>
        <w:rPr>
          <w:rFonts w:asciiTheme="minorHAnsi" w:hAnsiTheme="minorHAnsi" w:cstheme="minorHAnsi"/>
          <w:sz w:val="24"/>
          <w:szCs w:val="24"/>
        </w:rPr>
      </w:pPr>
    </w:p>
    <w:p w14:paraId="00833395" w14:textId="390D8B65" w:rsidR="00CF506E" w:rsidRPr="000520F7" w:rsidRDefault="00C5202D"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 xml:space="preserve">2 - Atividades </w:t>
      </w:r>
      <w:r w:rsidR="006B2186" w:rsidRPr="000520F7">
        <w:rPr>
          <w:rFonts w:asciiTheme="minorHAnsi" w:hAnsiTheme="minorHAnsi" w:cstheme="minorHAnsi"/>
          <w:sz w:val="24"/>
          <w:szCs w:val="24"/>
        </w:rPr>
        <w:t xml:space="preserve">de </w:t>
      </w:r>
      <w:r w:rsidR="00CF506E" w:rsidRPr="000520F7">
        <w:rPr>
          <w:rFonts w:asciiTheme="minorHAnsi" w:hAnsiTheme="minorHAnsi" w:cstheme="minorHAnsi"/>
          <w:sz w:val="24"/>
          <w:szCs w:val="24"/>
        </w:rPr>
        <w:t xml:space="preserve">prestação de serviços de consultoria e assistência técnica visando o desenvolvimento e aperfeiçoamento da atividade; Capacitação de </w:t>
      </w:r>
      <w:r w:rsidR="0012052E" w:rsidRPr="000520F7">
        <w:rPr>
          <w:rFonts w:asciiTheme="minorHAnsi" w:hAnsiTheme="minorHAnsi" w:cstheme="minorHAnsi"/>
          <w:sz w:val="24"/>
          <w:szCs w:val="24"/>
        </w:rPr>
        <w:t>produtores</w:t>
      </w:r>
      <w:r w:rsidR="00CF506E" w:rsidRPr="000520F7">
        <w:rPr>
          <w:rFonts w:asciiTheme="minorHAnsi" w:hAnsiTheme="minorHAnsi" w:cstheme="minorHAnsi"/>
          <w:sz w:val="24"/>
          <w:szCs w:val="24"/>
        </w:rPr>
        <w:t>; A</w:t>
      </w:r>
      <w:r w:rsidR="006B2186" w:rsidRPr="000520F7">
        <w:rPr>
          <w:rFonts w:asciiTheme="minorHAnsi" w:hAnsiTheme="minorHAnsi" w:cstheme="minorHAnsi"/>
          <w:sz w:val="24"/>
          <w:szCs w:val="24"/>
        </w:rPr>
        <w:t xml:space="preserve">poio </w:t>
      </w:r>
      <w:r w:rsidR="00CF506E" w:rsidRPr="000520F7">
        <w:rPr>
          <w:rFonts w:asciiTheme="minorHAnsi" w:hAnsiTheme="minorHAnsi" w:cstheme="minorHAnsi"/>
          <w:sz w:val="24"/>
          <w:szCs w:val="24"/>
        </w:rPr>
        <w:t xml:space="preserve">na aquisição de insumos, no manejo, </w:t>
      </w:r>
      <w:r w:rsidR="00CE4680" w:rsidRPr="000520F7">
        <w:rPr>
          <w:rFonts w:asciiTheme="minorHAnsi" w:hAnsiTheme="minorHAnsi" w:cstheme="minorHAnsi"/>
          <w:sz w:val="24"/>
          <w:szCs w:val="24"/>
        </w:rPr>
        <w:t xml:space="preserve">na adoção de </w:t>
      </w:r>
      <w:proofErr w:type="gramStart"/>
      <w:r w:rsidR="00CE4680" w:rsidRPr="000520F7">
        <w:rPr>
          <w:rFonts w:asciiTheme="minorHAnsi" w:hAnsiTheme="minorHAnsi" w:cstheme="minorHAnsi"/>
          <w:sz w:val="24"/>
          <w:szCs w:val="24"/>
        </w:rPr>
        <w:t>praticas higiênicas</w:t>
      </w:r>
      <w:proofErr w:type="gramEnd"/>
      <w:r w:rsidR="00CF506E" w:rsidRPr="000520F7">
        <w:rPr>
          <w:rFonts w:asciiTheme="minorHAnsi" w:hAnsiTheme="minorHAnsi" w:cstheme="minorHAnsi"/>
          <w:sz w:val="24"/>
          <w:szCs w:val="24"/>
        </w:rPr>
        <w:t xml:space="preserve"> e </w:t>
      </w:r>
      <w:r w:rsidR="00CE4680" w:rsidRPr="000520F7">
        <w:rPr>
          <w:rFonts w:asciiTheme="minorHAnsi" w:hAnsiTheme="minorHAnsi" w:cstheme="minorHAnsi"/>
          <w:sz w:val="24"/>
          <w:szCs w:val="24"/>
        </w:rPr>
        <w:t xml:space="preserve">na </w:t>
      </w:r>
      <w:r w:rsidR="00CF506E" w:rsidRPr="000520F7">
        <w:rPr>
          <w:rFonts w:asciiTheme="minorHAnsi" w:hAnsiTheme="minorHAnsi" w:cstheme="minorHAnsi"/>
          <w:sz w:val="24"/>
          <w:szCs w:val="24"/>
        </w:rPr>
        <w:t xml:space="preserve">introdução de novas tecnologias; Melhoria da renda e </w:t>
      </w:r>
      <w:r w:rsidR="00CE4680" w:rsidRPr="000520F7">
        <w:rPr>
          <w:rFonts w:asciiTheme="minorHAnsi" w:hAnsiTheme="minorHAnsi" w:cstheme="minorHAnsi"/>
          <w:sz w:val="24"/>
          <w:szCs w:val="24"/>
        </w:rPr>
        <w:t>do</w:t>
      </w:r>
      <w:r w:rsidR="00CF506E" w:rsidRPr="000520F7">
        <w:rPr>
          <w:rFonts w:asciiTheme="minorHAnsi" w:hAnsiTheme="minorHAnsi" w:cstheme="minorHAnsi"/>
          <w:sz w:val="24"/>
          <w:szCs w:val="24"/>
        </w:rPr>
        <w:t xml:space="preserve"> movimento econômico:</w:t>
      </w:r>
    </w:p>
    <w:tbl>
      <w:tblPr>
        <w:tblStyle w:val="Tabelacomgrade"/>
        <w:tblW w:w="0" w:type="auto"/>
        <w:tblInd w:w="817" w:type="dxa"/>
        <w:tblLook w:val="04A0" w:firstRow="1" w:lastRow="0" w:firstColumn="1" w:lastColumn="0" w:noHBand="0" w:noVBand="1"/>
      </w:tblPr>
      <w:tblGrid>
        <w:gridCol w:w="5528"/>
        <w:gridCol w:w="2977"/>
      </w:tblGrid>
      <w:tr w:rsidR="0012052E" w:rsidRPr="000520F7" w14:paraId="4F9476DE" w14:textId="77777777" w:rsidTr="00EB5B72">
        <w:tc>
          <w:tcPr>
            <w:tcW w:w="5528" w:type="dxa"/>
          </w:tcPr>
          <w:p w14:paraId="445E9593" w14:textId="77777777" w:rsidR="006B4384" w:rsidRPr="000520F7" w:rsidRDefault="0045512E" w:rsidP="00432F48">
            <w:pPr>
              <w:spacing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01 (uma) atividade</w:t>
            </w:r>
          </w:p>
        </w:tc>
        <w:tc>
          <w:tcPr>
            <w:tcW w:w="2977" w:type="dxa"/>
          </w:tcPr>
          <w:p w14:paraId="7B9CF5F3" w14:textId="3183F735" w:rsidR="006B4384" w:rsidRPr="000520F7" w:rsidRDefault="006B4384" w:rsidP="00432F48">
            <w:pPr>
              <w:spacing w:line="276" w:lineRule="auto"/>
              <w:ind w:right="1700"/>
              <w:jc w:val="center"/>
              <w:rPr>
                <w:rFonts w:asciiTheme="minorHAnsi" w:hAnsiTheme="minorHAnsi" w:cstheme="minorHAnsi"/>
                <w:sz w:val="24"/>
                <w:szCs w:val="24"/>
              </w:rPr>
            </w:pPr>
            <w:r w:rsidRPr="000520F7">
              <w:rPr>
                <w:rFonts w:asciiTheme="minorHAnsi" w:hAnsiTheme="minorHAnsi" w:cstheme="minorHAnsi"/>
                <w:sz w:val="24"/>
                <w:szCs w:val="24"/>
              </w:rPr>
              <w:t>0</w:t>
            </w:r>
            <w:r w:rsidR="006C65D5" w:rsidRPr="000520F7">
              <w:rPr>
                <w:rFonts w:asciiTheme="minorHAnsi" w:hAnsiTheme="minorHAnsi" w:cstheme="minorHAnsi"/>
                <w:sz w:val="24"/>
                <w:szCs w:val="24"/>
              </w:rPr>
              <w:t>2</w:t>
            </w:r>
            <w:r w:rsidRPr="000520F7">
              <w:rPr>
                <w:rFonts w:asciiTheme="minorHAnsi" w:hAnsiTheme="minorHAnsi" w:cstheme="minorHAnsi"/>
                <w:sz w:val="24"/>
                <w:szCs w:val="24"/>
              </w:rPr>
              <w:t xml:space="preserve"> pontos</w:t>
            </w:r>
          </w:p>
        </w:tc>
      </w:tr>
      <w:tr w:rsidR="0012052E" w:rsidRPr="000520F7" w14:paraId="160275B7" w14:textId="77777777" w:rsidTr="00EB5B72">
        <w:tc>
          <w:tcPr>
            <w:tcW w:w="5528" w:type="dxa"/>
          </w:tcPr>
          <w:p w14:paraId="0DA10BC7" w14:textId="77777777" w:rsidR="006B4384" w:rsidRPr="000520F7" w:rsidRDefault="006B4384" w:rsidP="00432F48">
            <w:pPr>
              <w:spacing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02 (duas) atividades</w:t>
            </w:r>
          </w:p>
        </w:tc>
        <w:tc>
          <w:tcPr>
            <w:tcW w:w="2977" w:type="dxa"/>
          </w:tcPr>
          <w:p w14:paraId="764D7EB2" w14:textId="77777777" w:rsidR="006B4384" w:rsidRPr="000520F7" w:rsidRDefault="006B4384" w:rsidP="00432F48">
            <w:pPr>
              <w:spacing w:line="276" w:lineRule="auto"/>
              <w:ind w:right="1700"/>
              <w:jc w:val="center"/>
              <w:rPr>
                <w:rFonts w:asciiTheme="minorHAnsi" w:hAnsiTheme="minorHAnsi" w:cstheme="minorHAnsi"/>
                <w:sz w:val="24"/>
                <w:szCs w:val="24"/>
              </w:rPr>
            </w:pPr>
            <w:r w:rsidRPr="000520F7">
              <w:rPr>
                <w:rFonts w:asciiTheme="minorHAnsi" w:hAnsiTheme="minorHAnsi" w:cstheme="minorHAnsi"/>
                <w:sz w:val="24"/>
                <w:szCs w:val="24"/>
              </w:rPr>
              <w:t>05 pontos</w:t>
            </w:r>
          </w:p>
        </w:tc>
      </w:tr>
      <w:tr w:rsidR="0009043D" w:rsidRPr="000520F7" w14:paraId="2E8B3B89" w14:textId="77777777" w:rsidTr="00EB5B72">
        <w:tc>
          <w:tcPr>
            <w:tcW w:w="5528" w:type="dxa"/>
          </w:tcPr>
          <w:p w14:paraId="776ABB7A" w14:textId="77777777" w:rsidR="006B4384" w:rsidRPr="000520F7" w:rsidRDefault="006B4384" w:rsidP="00432F48">
            <w:pPr>
              <w:spacing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03 (três) ou mais atividades</w:t>
            </w:r>
            <w:proofErr w:type="gramStart"/>
            <w:r w:rsidRPr="000520F7">
              <w:rPr>
                <w:rFonts w:asciiTheme="minorHAnsi" w:hAnsiTheme="minorHAnsi" w:cstheme="minorHAnsi"/>
                <w:sz w:val="24"/>
                <w:szCs w:val="24"/>
              </w:rPr>
              <w:t xml:space="preserve">   </w:t>
            </w:r>
          </w:p>
        </w:tc>
        <w:tc>
          <w:tcPr>
            <w:tcW w:w="2977" w:type="dxa"/>
          </w:tcPr>
          <w:p w14:paraId="54A73AE5" w14:textId="1F85754C" w:rsidR="006B4384" w:rsidRPr="000520F7" w:rsidRDefault="006C65D5" w:rsidP="00432F48">
            <w:pPr>
              <w:spacing w:line="276" w:lineRule="auto"/>
              <w:ind w:right="1700"/>
              <w:jc w:val="center"/>
              <w:rPr>
                <w:rFonts w:asciiTheme="minorHAnsi" w:hAnsiTheme="minorHAnsi" w:cstheme="minorHAnsi"/>
                <w:sz w:val="24"/>
                <w:szCs w:val="24"/>
              </w:rPr>
            </w:pPr>
            <w:proofErr w:type="gramEnd"/>
            <w:r w:rsidRPr="000520F7">
              <w:rPr>
                <w:rFonts w:asciiTheme="minorHAnsi" w:hAnsiTheme="minorHAnsi" w:cstheme="minorHAnsi"/>
                <w:sz w:val="24"/>
                <w:szCs w:val="24"/>
              </w:rPr>
              <w:t>10</w:t>
            </w:r>
            <w:r w:rsidR="006B4384" w:rsidRPr="000520F7">
              <w:rPr>
                <w:rFonts w:asciiTheme="minorHAnsi" w:hAnsiTheme="minorHAnsi" w:cstheme="minorHAnsi"/>
                <w:sz w:val="24"/>
                <w:szCs w:val="24"/>
              </w:rPr>
              <w:t xml:space="preserve"> pontos</w:t>
            </w:r>
          </w:p>
        </w:tc>
      </w:tr>
    </w:tbl>
    <w:p w14:paraId="2E77B02A" w14:textId="77777777" w:rsidR="006B4384" w:rsidRPr="000520F7" w:rsidRDefault="006B4384" w:rsidP="00432F48">
      <w:pPr>
        <w:spacing w:after="200" w:line="276" w:lineRule="auto"/>
        <w:ind w:right="1700"/>
        <w:jc w:val="both"/>
        <w:rPr>
          <w:rFonts w:asciiTheme="minorHAnsi" w:hAnsiTheme="minorHAnsi" w:cstheme="minorHAnsi"/>
          <w:sz w:val="24"/>
          <w:szCs w:val="24"/>
        </w:rPr>
      </w:pPr>
    </w:p>
    <w:p w14:paraId="40AE1A58" w14:textId="19EBE0E4" w:rsidR="005E2196" w:rsidRPr="000520F7" w:rsidRDefault="00C5202D"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3 - Organização de evento</w:t>
      </w:r>
      <w:r w:rsidR="00240AF7" w:rsidRPr="000520F7">
        <w:rPr>
          <w:rFonts w:asciiTheme="minorHAnsi" w:hAnsiTheme="minorHAnsi" w:cstheme="minorHAnsi"/>
          <w:sz w:val="24"/>
          <w:szCs w:val="24"/>
        </w:rPr>
        <w:t xml:space="preserve">s e/ou </w:t>
      </w:r>
      <w:r w:rsidR="005E2196" w:rsidRPr="000520F7">
        <w:rPr>
          <w:rFonts w:asciiTheme="minorHAnsi" w:hAnsiTheme="minorHAnsi" w:cstheme="minorHAnsi"/>
          <w:sz w:val="24"/>
          <w:szCs w:val="24"/>
        </w:rPr>
        <w:t xml:space="preserve">desenvolvimento de </w:t>
      </w:r>
      <w:r w:rsidR="00240AF7" w:rsidRPr="000520F7">
        <w:rPr>
          <w:rFonts w:asciiTheme="minorHAnsi" w:hAnsiTheme="minorHAnsi" w:cstheme="minorHAnsi"/>
          <w:sz w:val="24"/>
          <w:szCs w:val="24"/>
        </w:rPr>
        <w:t xml:space="preserve">programas de auxílio aos </w:t>
      </w:r>
      <w:r w:rsidR="0012052E" w:rsidRPr="000520F7">
        <w:rPr>
          <w:rFonts w:asciiTheme="minorHAnsi" w:hAnsiTheme="minorHAnsi" w:cstheme="minorHAnsi"/>
          <w:sz w:val="24"/>
          <w:szCs w:val="24"/>
        </w:rPr>
        <w:t>produtores</w:t>
      </w:r>
      <w:r w:rsidR="009E07E9" w:rsidRPr="000520F7">
        <w:rPr>
          <w:rFonts w:asciiTheme="minorHAnsi" w:hAnsiTheme="minorHAnsi" w:cstheme="minorHAnsi"/>
          <w:sz w:val="24"/>
          <w:szCs w:val="24"/>
        </w:rPr>
        <w:t>:</w:t>
      </w:r>
      <w:r w:rsidRPr="000520F7">
        <w:rPr>
          <w:rFonts w:asciiTheme="minorHAnsi" w:hAnsiTheme="minorHAnsi" w:cstheme="minorHAnsi"/>
          <w:sz w:val="24"/>
          <w:szCs w:val="24"/>
        </w:rPr>
        <w:t xml:space="preserve"> </w:t>
      </w:r>
    </w:p>
    <w:tbl>
      <w:tblPr>
        <w:tblStyle w:val="Tabelacomgrade"/>
        <w:tblW w:w="0" w:type="auto"/>
        <w:tblInd w:w="817" w:type="dxa"/>
        <w:tblLook w:val="04A0" w:firstRow="1" w:lastRow="0" w:firstColumn="1" w:lastColumn="0" w:noHBand="0" w:noVBand="1"/>
      </w:tblPr>
      <w:tblGrid>
        <w:gridCol w:w="5528"/>
        <w:gridCol w:w="2999"/>
      </w:tblGrid>
      <w:tr w:rsidR="0012052E" w:rsidRPr="000520F7" w14:paraId="10881B5C" w14:textId="77777777" w:rsidTr="00EB5B72">
        <w:tc>
          <w:tcPr>
            <w:tcW w:w="5528" w:type="dxa"/>
          </w:tcPr>
          <w:p w14:paraId="723568B3" w14:textId="77777777" w:rsidR="006B4384" w:rsidRPr="000520F7" w:rsidRDefault="006B4384" w:rsidP="00432F48">
            <w:pPr>
              <w:spacing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01 (um) evento anual</w:t>
            </w:r>
          </w:p>
        </w:tc>
        <w:tc>
          <w:tcPr>
            <w:tcW w:w="2999" w:type="dxa"/>
          </w:tcPr>
          <w:p w14:paraId="05FE86DA" w14:textId="61B7CD74" w:rsidR="006B4384" w:rsidRPr="000520F7" w:rsidRDefault="006B4384" w:rsidP="00432F48">
            <w:pPr>
              <w:spacing w:line="276" w:lineRule="auto"/>
              <w:ind w:right="1700"/>
              <w:jc w:val="center"/>
              <w:rPr>
                <w:rFonts w:asciiTheme="minorHAnsi" w:hAnsiTheme="minorHAnsi" w:cstheme="minorHAnsi"/>
                <w:sz w:val="24"/>
                <w:szCs w:val="24"/>
              </w:rPr>
            </w:pPr>
            <w:r w:rsidRPr="000520F7">
              <w:rPr>
                <w:rFonts w:asciiTheme="minorHAnsi" w:hAnsiTheme="minorHAnsi" w:cstheme="minorHAnsi"/>
                <w:sz w:val="24"/>
                <w:szCs w:val="24"/>
              </w:rPr>
              <w:t>0</w:t>
            </w:r>
            <w:r w:rsidR="005E7FEA" w:rsidRPr="000520F7">
              <w:rPr>
                <w:rFonts w:asciiTheme="minorHAnsi" w:hAnsiTheme="minorHAnsi" w:cstheme="minorHAnsi"/>
                <w:sz w:val="24"/>
                <w:szCs w:val="24"/>
              </w:rPr>
              <w:t>2</w:t>
            </w:r>
            <w:r w:rsidRPr="000520F7">
              <w:rPr>
                <w:rFonts w:asciiTheme="minorHAnsi" w:hAnsiTheme="minorHAnsi" w:cstheme="minorHAnsi"/>
                <w:sz w:val="24"/>
                <w:szCs w:val="24"/>
              </w:rPr>
              <w:t xml:space="preserve"> pontos</w:t>
            </w:r>
          </w:p>
        </w:tc>
      </w:tr>
      <w:tr w:rsidR="0012052E" w:rsidRPr="000520F7" w14:paraId="7AED42B3" w14:textId="77777777" w:rsidTr="00EB5B72">
        <w:tc>
          <w:tcPr>
            <w:tcW w:w="5528" w:type="dxa"/>
          </w:tcPr>
          <w:p w14:paraId="508E5ACF" w14:textId="77777777" w:rsidR="006B4384" w:rsidRPr="000520F7" w:rsidRDefault="006B4384" w:rsidP="00432F48">
            <w:pPr>
              <w:spacing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lastRenderedPageBreak/>
              <w:t>02 (dois) eventos anuais</w:t>
            </w:r>
          </w:p>
        </w:tc>
        <w:tc>
          <w:tcPr>
            <w:tcW w:w="2999" w:type="dxa"/>
          </w:tcPr>
          <w:p w14:paraId="003E8E7F" w14:textId="77777777" w:rsidR="006B4384" w:rsidRPr="000520F7" w:rsidRDefault="006B4384" w:rsidP="00432F48">
            <w:pPr>
              <w:spacing w:line="276" w:lineRule="auto"/>
              <w:ind w:right="1700"/>
              <w:jc w:val="center"/>
              <w:rPr>
                <w:rFonts w:asciiTheme="minorHAnsi" w:hAnsiTheme="minorHAnsi" w:cstheme="minorHAnsi"/>
                <w:sz w:val="24"/>
                <w:szCs w:val="24"/>
              </w:rPr>
            </w:pPr>
            <w:r w:rsidRPr="000520F7">
              <w:rPr>
                <w:rFonts w:asciiTheme="minorHAnsi" w:hAnsiTheme="minorHAnsi" w:cstheme="minorHAnsi"/>
                <w:sz w:val="24"/>
                <w:szCs w:val="24"/>
              </w:rPr>
              <w:t>05 pontos</w:t>
            </w:r>
          </w:p>
        </w:tc>
      </w:tr>
      <w:tr w:rsidR="0012052E" w:rsidRPr="000520F7" w14:paraId="36D1EA6F" w14:textId="77777777" w:rsidTr="00EB5B72">
        <w:tc>
          <w:tcPr>
            <w:tcW w:w="5528" w:type="dxa"/>
          </w:tcPr>
          <w:p w14:paraId="7B24BF71" w14:textId="77777777" w:rsidR="006B4384" w:rsidRPr="000520F7" w:rsidRDefault="006B4384" w:rsidP="00432F48">
            <w:pPr>
              <w:spacing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03 (três) ou mais eventos anuais</w:t>
            </w:r>
            <w:proofErr w:type="gramStart"/>
            <w:r w:rsidRPr="000520F7">
              <w:rPr>
                <w:rFonts w:asciiTheme="minorHAnsi" w:hAnsiTheme="minorHAnsi" w:cstheme="minorHAnsi"/>
                <w:sz w:val="24"/>
                <w:szCs w:val="24"/>
              </w:rPr>
              <w:t xml:space="preserve">   </w:t>
            </w:r>
          </w:p>
        </w:tc>
        <w:tc>
          <w:tcPr>
            <w:tcW w:w="2999" w:type="dxa"/>
          </w:tcPr>
          <w:p w14:paraId="4BD1485D" w14:textId="0F99B991" w:rsidR="006B4384" w:rsidRPr="000520F7" w:rsidRDefault="005E7FEA" w:rsidP="00432F48">
            <w:pPr>
              <w:spacing w:line="276" w:lineRule="auto"/>
              <w:ind w:right="1700"/>
              <w:jc w:val="center"/>
              <w:rPr>
                <w:rFonts w:asciiTheme="minorHAnsi" w:hAnsiTheme="minorHAnsi" w:cstheme="minorHAnsi"/>
                <w:sz w:val="24"/>
                <w:szCs w:val="24"/>
              </w:rPr>
            </w:pPr>
            <w:proofErr w:type="gramEnd"/>
            <w:r w:rsidRPr="000520F7">
              <w:rPr>
                <w:rFonts w:asciiTheme="minorHAnsi" w:hAnsiTheme="minorHAnsi" w:cstheme="minorHAnsi"/>
                <w:sz w:val="24"/>
                <w:szCs w:val="24"/>
              </w:rPr>
              <w:t>10</w:t>
            </w:r>
            <w:r w:rsidR="006B4384" w:rsidRPr="000520F7">
              <w:rPr>
                <w:rFonts w:asciiTheme="minorHAnsi" w:hAnsiTheme="minorHAnsi" w:cstheme="minorHAnsi"/>
                <w:sz w:val="24"/>
                <w:szCs w:val="24"/>
              </w:rPr>
              <w:t xml:space="preserve"> pontos</w:t>
            </w:r>
          </w:p>
        </w:tc>
      </w:tr>
    </w:tbl>
    <w:p w14:paraId="60E6EA22" w14:textId="77777777" w:rsidR="0012052E" w:rsidRPr="000520F7" w:rsidRDefault="0012052E" w:rsidP="00432F48">
      <w:pPr>
        <w:spacing w:after="200" w:line="276" w:lineRule="auto"/>
        <w:ind w:right="1700"/>
        <w:jc w:val="both"/>
        <w:rPr>
          <w:rFonts w:asciiTheme="minorHAnsi" w:hAnsiTheme="minorHAnsi" w:cstheme="minorHAnsi"/>
          <w:b/>
          <w:sz w:val="24"/>
          <w:szCs w:val="24"/>
        </w:rPr>
      </w:pPr>
    </w:p>
    <w:p w14:paraId="7E658555" w14:textId="5DAFACB4" w:rsidR="004B2FF6" w:rsidRPr="000520F7" w:rsidRDefault="004B2FF6"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 xml:space="preserve">4 – Número de produtores </w:t>
      </w:r>
      <w:proofErr w:type="gramStart"/>
      <w:r w:rsidRPr="000520F7">
        <w:rPr>
          <w:rFonts w:asciiTheme="minorHAnsi" w:hAnsiTheme="minorHAnsi" w:cstheme="minorHAnsi"/>
          <w:sz w:val="24"/>
          <w:szCs w:val="24"/>
        </w:rPr>
        <w:t>associados</w:t>
      </w:r>
      <w:r w:rsidR="00770DD8" w:rsidRPr="000520F7">
        <w:rPr>
          <w:rFonts w:asciiTheme="minorHAnsi" w:hAnsiTheme="minorHAnsi" w:cstheme="minorHAnsi"/>
          <w:sz w:val="24"/>
          <w:szCs w:val="24"/>
        </w:rPr>
        <w:t>/beneficiados</w:t>
      </w:r>
      <w:proofErr w:type="gramEnd"/>
      <w:r w:rsidR="00770DD8" w:rsidRPr="000520F7">
        <w:rPr>
          <w:rFonts w:asciiTheme="minorHAnsi" w:hAnsiTheme="minorHAnsi" w:cstheme="minorHAnsi"/>
          <w:sz w:val="24"/>
          <w:szCs w:val="24"/>
        </w:rPr>
        <w:t xml:space="preserve"> com a atividade da associação:</w:t>
      </w:r>
    </w:p>
    <w:tbl>
      <w:tblPr>
        <w:tblStyle w:val="Tabelacomgrade"/>
        <w:tblW w:w="0" w:type="auto"/>
        <w:tblInd w:w="817" w:type="dxa"/>
        <w:tblLook w:val="04A0" w:firstRow="1" w:lastRow="0" w:firstColumn="1" w:lastColumn="0" w:noHBand="0" w:noVBand="1"/>
      </w:tblPr>
      <w:tblGrid>
        <w:gridCol w:w="5528"/>
        <w:gridCol w:w="2999"/>
      </w:tblGrid>
      <w:tr w:rsidR="004B2FF6" w:rsidRPr="000520F7" w14:paraId="27912DD1" w14:textId="77777777" w:rsidTr="00EB5B72">
        <w:tc>
          <w:tcPr>
            <w:tcW w:w="5528" w:type="dxa"/>
          </w:tcPr>
          <w:p w14:paraId="17B90E75" w14:textId="2A5271E8" w:rsidR="004B2FF6" w:rsidRPr="000520F7" w:rsidRDefault="00770DD8" w:rsidP="00432F48">
            <w:pPr>
              <w:spacing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Até 10 (dez)</w:t>
            </w:r>
          </w:p>
        </w:tc>
        <w:tc>
          <w:tcPr>
            <w:tcW w:w="2999" w:type="dxa"/>
          </w:tcPr>
          <w:p w14:paraId="316C6CA8" w14:textId="77777777" w:rsidR="004B2FF6" w:rsidRPr="000520F7" w:rsidRDefault="004B2FF6" w:rsidP="00432F48">
            <w:pPr>
              <w:spacing w:line="276" w:lineRule="auto"/>
              <w:ind w:right="1700"/>
              <w:jc w:val="center"/>
              <w:rPr>
                <w:rFonts w:asciiTheme="minorHAnsi" w:hAnsiTheme="minorHAnsi" w:cstheme="minorHAnsi"/>
                <w:sz w:val="24"/>
                <w:szCs w:val="24"/>
              </w:rPr>
            </w:pPr>
            <w:r w:rsidRPr="000520F7">
              <w:rPr>
                <w:rFonts w:asciiTheme="minorHAnsi" w:hAnsiTheme="minorHAnsi" w:cstheme="minorHAnsi"/>
                <w:sz w:val="24"/>
                <w:szCs w:val="24"/>
              </w:rPr>
              <w:t>02 pontos</w:t>
            </w:r>
          </w:p>
        </w:tc>
      </w:tr>
      <w:tr w:rsidR="004B2FF6" w:rsidRPr="000520F7" w14:paraId="0B4AB8FB" w14:textId="77777777" w:rsidTr="00EB5B72">
        <w:tc>
          <w:tcPr>
            <w:tcW w:w="5528" w:type="dxa"/>
          </w:tcPr>
          <w:p w14:paraId="07977B07" w14:textId="15835F61" w:rsidR="004B2FF6" w:rsidRPr="000520F7" w:rsidRDefault="00770DD8" w:rsidP="00432F48">
            <w:pPr>
              <w:spacing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 xml:space="preserve">De 11 (onze) a </w:t>
            </w:r>
            <w:r w:rsidR="003446B6" w:rsidRPr="000520F7">
              <w:rPr>
                <w:rFonts w:asciiTheme="minorHAnsi" w:hAnsiTheme="minorHAnsi" w:cstheme="minorHAnsi"/>
                <w:sz w:val="24"/>
                <w:szCs w:val="24"/>
              </w:rPr>
              <w:t>15 (quinze)</w:t>
            </w:r>
          </w:p>
        </w:tc>
        <w:tc>
          <w:tcPr>
            <w:tcW w:w="2999" w:type="dxa"/>
          </w:tcPr>
          <w:p w14:paraId="595775B0" w14:textId="77777777" w:rsidR="004B2FF6" w:rsidRPr="000520F7" w:rsidRDefault="004B2FF6" w:rsidP="00432F48">
            <w:pPr>
              <w:spacing w:line="276" w:lineRule="auto"/>
              <w:ind w:right="1700"/>
              <w:jc w:val="center"/>
              <w:rPr>
                <w:rFonts w:asciiTheme="minorHAnsi" w:hAnsiTheme="minorHAnsi" w:cstheme="minorHAnsi"/>
                <w:sz w:val="24"/>
                <w:szCs w:val="24"/>
              </w:rPr>
            </w:pPr>
            <w:r w:rsidRPr="000520F7">
              <w:rPr>
                <w:rFonts w:asciiTheme="minorHAnsi" w:hAnsiTheme="minorHAnsi" w:cstheme="minorHAnsi"/>
                <w:sz w:val="24"/>
                <w:szCs w:val="24"/>
              </w:rPr>
              <w:t>05 pontos</w:t>
            </w:r>
          </w:p>
        </w:tc>
      </w:tr>
      <w:tr w:rsidR="004B2FF6" w:rsidRPr="000520F7" w14:paraId="676BD49E" w14:textId="77777777" w:rsidTr="00EB5B72">
        <w:tc>
          <w:tcPr>
            <w:tcW w:w="5528" w:type="dxa"/>
          </w:tcPr>
          <w:p w14:paraId="4CA73911" w14:textId="30A35DBD" w:rsidR="004B2FF6" w:rsidRPr="000520F7" w:rsidRDefault="003446B6" w:rsidP="00432F48">
            <w:pPr>
              <w:spacing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Acima de 15</w:t>
            </w:r>
            <w:proofErr w:type="gramStart"/>
            <w:r w:rsidR="004B2FF6" w:rsidRPr="000520F7">
              <w:rPr>
                <w:rFonts w:asciiTheme="minorHAnsi" w:hAnsiTheme="minorHAnsi" w:cstheme="minorHAnsi"/>
                <w:sz w:val="24"/>
                <w:szCs w:val="24"/>
              </w:rPr>
              <w:t xml:space="preserve">   </w:t>
            </w:r>
          </w:p>
        </w:tc>
        <w:tc>
          <w:tcPr>
            <w:tcW w:w="2999" w:type="dxa"/>
          </w:tcPr>
          <w:p w14:paraId="464530BE" w14:textId="77777777" w:rsidR="004B2FF6" w:rsidRPr="000520F7" w:rsidRDefault="004B2FF6" w:rsidP="00432F48">
            <w:pPr>
              <w:spacing w:line="276" w:lineRule="auto"/>
              <w:ind w:right="1700"/>
              <w:jc w:val="center"/>
              <w:rPr>
                <w:rFonts w:asciiTheme="minorHAnsi" w:hAnsiTheme="minorHAnsi" w:cstheme="minorHAnsi"/>
                <w:sz w:val="24"/>
                <w:szCs w:val="24"/>
              </w:rPr>
            </w:pPr>
            <w:proofErr w:type="gramEnd"/>
            <w:r w:rsidRPr="000520F7">
              <w:rPr>
                <w:rFonts w:asciiTheme="minorHAnsi" w:hAnsiTheme="minorHAnsi" w:cstheme="minorHAnsi"/>
                <w:sz w:val="24"/>
                <w:szCs w:val="24"/>
              </w:rPr>
              <w:t>10 pontos</w:t>
            </w:r>
          </w:p>
        </w:tc>
      </w:tr>
    </w:tbl>
    <w:p w14:paraId="30350DF7" w14:textId="77777777" w:rsidR="004B2FF6" w:rsidRDefault="004B2FF6" w:rsidP="00432F48">
      <w:pPr>
        <w:spacing w:after="200" w:line="276" w:lineRule="auto"/>
        <w:ind w:right="1700"/>
        <w:jc w:val="both"/>
        <w:rPr>
          <w:rFonts w:asciiTheme="minorHAnsi" w:hAnsiTheme="minorHAnsi" w:cstheme="minorHAnsi"/>
          <w:b/>
          <w:sz w:val="24"/>
          <w:szCs w:val="24"/>
        </w:rPr>
      </w:pPr>
    </w:p>
    <w:p w14:paraId="1624703A" w14:textId="6CE44C72" w:rsidR="009920D7" w:rsidRPr="000520F7" w:rsidRDefault="009920D7" w:rsidP="00432F48">
      <w:pPr>
        <w:spacing w:after="200" w:line="276" w:lineRule="auto"/>
        <w:ind w:right="1700"/>
        <w:jc w:val="both"/>
        <w:rPr>
          <w:rFonts w:asciiTheme="minorHAnsi" w:hAnsiTheme="minorHAnsi" w:cstheme="minorHAnsi"/>
          <w:sz w:val="24"/>
          <w:szCs w:val="24"/>
        </w:rPr>
      </w:pPr>
      <w:r>
        <w:rPr>
          <w:rFonts w:asciiTheme="minorHAnsi" w:hAnsiTheme="minorHAnsi" w:cstheme="minorHAnsi"/>
          <w:sz w:val="24"/>
          <w:szCs w:val="24"/>
        </w:rPr>
        <w:t>5</w:t>
      </w:r>
      <w:r w:rsidRPr="000520F7">
        <w:rPr>
          <w:rFonts w:asciiTheme="minorHAnsi" w:hAnsiTheme="minorHAnsi" w:cstheme="minorHAnsi"/>
          <w:sz w:val="24"/>
          <w:szCs w:val="24"/>
        </w:rPr>
        <w:t xml:space="preserve"> – Estimativa de faturamento mensal</w:t>
      </w:r>
      <w:r w:rsidR="009C3109">
        <w:rPr>
          <w:rFonts w:asciiTheme="minorHAnsi" w:hAnsiTheme="minorHAnsi" w:cstheme="minorHAnsi"/>
          <w:sz w:val="24"/>
          <w:szCs w:val="24"/>
        </w:rPr>
        <w:t xml:space="preserve"> aos produtores associados</w:t>
      </w:r>
      <w:r w:rsidRPr="000520F7">
        <w:rPr>
          <w:rFonts w:asciiTheme="minorHAnsi" w:hAnsiTheme="minorHAnsi" w:cstheme="minorHAnsi"/>
          <w:sz w:val="24"/>
          <w:szCs w:val="24"/>
        </w:rPr>
        <w:t xml:space="preserve">: </w:t>
      </w:r>
    </w:p>
    <w:tbl>
      <w:tblPr>
        <w:tblStyle w:val="Tabelacomgrade"/>
        <w:tblW w:w="0" w:type="auto"/>
        <w:tblInd w:w="817" w:type="dxa"/>
        <w:tblLook w:val="04A0" w:firstRow="1" w:lastRow="0" w:firstColumn="1" w:lastColumn="0" w:noHBand="0" w:noVBand="1"/>
      </w:tblPr>
      <w:tblGrid>
        <w:gridCol w:w="5528"/>
        <w:gridCol w:w="2977"/>
      </w:tblGrid>
      <w:tr w:rsidR="009920D7" w:rsidRPr="000520F7" w14:paraId="3A37FCDB" w14:textId="77777777" w:rsidTr="00EB5B72">
        <w:tc>
          <w:tcPr>
            <w:tcW w:w="5528" w:type="dxa"/>
          </w:tcPr>
          <w:p w14:paraId="0EF20DA8" w14:textId="34D6AB5D" w:rsidR="009920D7" w:rsidRPr="000520F7" w:rsidRDefault="009920D7" w:rsidP="00432F48">
            <w:pPr>
              <w:spacing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 xml:space="preserve">Até R$ </w:t>
            </w:r>
            <w:r w:rsidR="009C3109">
              <w:rPr>
                <w:rFonts w:asciiTheme="minorHAnsi" w:hAnsiTheme="minorHAnsi" w:cstheme="minorHAnsi"/>
                <w:sz w:val="24"/>
                <w:szCs w:val="24"/>
              </w:rPr>
              <w:t>3</w:t>
            </w:r>
            <w:r w:rsidRPr="000520F7">
              <w:rPr>
                <w:rFonts w:asciiTheme="minorHAnsi" w:hAnsiTheme="minorHAnsi" w:cstheme="minorHAnsi"/>
                <w:sz w:val="24"/>
                <w:szCs w:val="24"/>
              </w:rPr>
              <w:t>.000,00</w:t>
            </w:r>
          </w:p>
        </w:tc>
        <w:tc>
          <w:tcPr>
            <w:tcW w:w="2977" w:type="dxa"/>
          </w:tcPr>
          <w:p w14:paraId="77029C6D" w14:textId="77777777" w:rsidR="009920D7" w:rsidRPr="000520F7" w:rsidRDefault="009920D7" w:rsidP="00432F48">
            <w:pPr>
              <w:spacing w:line="276" w:lineRule="auto"/>
              <w:ind w:right="1700"/>
              <w:jc w:val="center"/>
              <w:rPr>
                <w:rFonts w:asciiTheme="minorHAnsi" w:hAnsiTheme="minorHAnsi" w:cstheme="minorHAnsi"/>
                <w:sz w:val="24"/>
                <w:szCs w:val="24"/>
              </w:rPr>
            </w:pPr>
            <w:r w:rsidRPr="000520F7">
              <w:rPr>
                <w:rFonts w:asciiTheme="minorHAnsi" w:hAnsiTheme="minorHAnsi" w:cstheme="minorHAnsi"/>
                <w:sz w:val="24"/>
                <w:szCs w:val="24"/>
              </w:rPr>
              <w:t>02 pontos</w:t>
            </w:r>
          </w:p>
        </w:tc>
      </w:tr>
      <w:tr w:rsidR="009920D7" w:rsidRPr="000520F7" w14:paraId="673E291C" w14:textId="77777777" w:rsidTr="00EB5B72">
        <w:tc>
          <w:tcPr>
            <w:tcW w:w="5528" w:type="dxa"/>
          </w:tcPr>
          <w:p w14:paraId="10EC2FC2" w14:textId="7A86FF0C" w:rsidR="009920D7" w:rsidRPr="000520F7" w:rsidRDefault="009920D7" w:rsidP="00432F48">
            <w:pPr>
              <w:spacing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 xml:space="preserve">De </w:t>
            </w:r>
            <w:r w:rsidR="009C3109">
              <w:rPr>
                <w:rFonts w:asciiTheme="minorHAnsi" w:hAnsiTheme="minorHAnsi" w:cstheme="minorHAnsi"/>
                <w:sz w:val="24"/>
                <w:szCs w:val="24"/>
              </w:rPr>
              <w:t>3</w:t>
            </w:r>
            <w:r w:rsidRPr="000520F7">
              <w:rPr>
                <w:rFonts w:asciiTheme="minorHAnsi" w:hAnsiTheme="minorHAnsi" w:cstheme="minorHAnsi"/>
                <w:sz w:val="24"/>
                <w:szCs w:val="24"/>
              </w:rPr>
              <w:t xml:space="preserve">.000,01 a R$ </w:t>
            </w:r>
            <w:r w:rsidR="009C3109">
              <w:rPr>
                <w:rFonts w:asciiTheme="minorHAnsi" w:hAnsiTheme="minorHAnsi" w:cstheme="minorHAnsi"/>
                <w:sz w:val="24"/>
                <w:szCs w:val="24"/>
              </w:rPr>
              <w:t>1</w:t>
            </w:r>
            <w:r w:rsidRPr="000520F7">
              <w:rPr>
                <w:rFonts w:asciiTheme="minorHAnsi" w:hAnsiTheme="minorHAnsi" w:cstheme="minorHAnsi"/>
                <w:sz w:val="24"/>
                <w:szCs w:val="24"/>
              </w:rPr>
              <w:t>0.000,00</w:t>
            </w:r>
          </w:p>
        </w:tc>
        <w:tc>
          <w:tcPr>
            <w:tcW w:w="2977" w:type="dxa"/>
          </w:tcPr>
          <w:p w14:paraId="4FF0E2EB" w14:textId="77777777" w:rsidR="009920D7" w:rsidRPr="000520F7" w:rsidRDefault="009920D7" w:rsidP="00432F48">
            <w:pPr>
              <w:spacing w:line="276" w:lineRule="auto"/>
              <w:ind w:right="1700"/>
              <w:jc w:val="center"/>
              <w:rPr>
                <w:rFonts w:asciiTheme="minorHAnsi" w:hAnsiTheme="minorHAnsi" w:cstheme="minorHAnsi"/>
                <w:sz w:val="24"/>
                <w:szCs w:val="24"/>
              </w:rPr>
            </w:pPr>
            <w:r w:rsidRPr="000520F7">
              <w:rPr>
                <w:rFonts w:asciiTheme="minorHAnsi" w:hAnsiTheme="minorHAnsi" w:cstheme="minorHAnsi"/>
                <w:sz w:val="24"/>
                <w:szCs w:val="24"/>
              </w:rPr>
              <w:t>05 pontos</w:t>
            </w:r>
          </w:p>
        </w:tc>
      </w:tr>
      <w:tr w:rsidR="009920D7" w:rsidRPr="000520F7" w14:paraId="354F7DFA" w14:textId="77777777" w:rsidTr="00EB5B72">
        <w:tc>
          <w:tcPr>
            <w:tcW w:w="5528" w:type="dxa"/>
          </w:tcPr>
          <w:p w14:paraId="56BC0BE9" w14:textId="1A3F387E" w:rsidR="009920D7" w:rsidRPr="000520F7" w:rsidRDefault="009920D7" w:rsidP="00432F48">
            <w:pPr>
              <w:spacing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 xml:space="preserve">Acima de R$ </w:t>
            </w:r>
            <w:r w:rsidR="009C3109">
              <w:rPr>
                <w:rFonts w:asciiTheme="minorHAnsi" w:hAnsiTheme="minorHAnsi" w:cstheme="minorHAnsi"/>
                <w:sz w:val="24"/>
                <w:szCs w:val="24"/>
              </w:rPr>
              <w:t>1</w:t>
            </w:r>
            <w:r w:rsidRPr="000520F7">
              <w:rPr>
                <w:rFonts w:asciiTheme="minorHAnsi" w:hAnsiTheme="minorHAnsi" w:cstheme="minorHAnsi"/>
                <w:sz w:val="24"/>
                <w:szCs w:val="24"/>
              </w:rPr>
              <w:t>0.000,00</w:t>
            </w:r>
          </w:p>
        </w:tc>
        <w:tc>
          <w:tcPr>
            <w:tcW w:w="2977" w:type="dxa"/>
          </w:tcPr>
          <w:p w14:paraId="0721C356" w14:textId="77777777" w:rsidR="009920D7" w:rsidRPr="000520F7" w:rsidRDefault="009920D7" w:rsidP="00432F48">
            <w:pPr>
              <w:spacing w:line="276" w:lineRule="auto"/>
              <w:ind w:right="1700"/>
              <w:jc w:val="center"/>
              <w:rPr>
                <w:rFonts w:asciiTheme="minorHAnsi" w:hAnsiTheme="minorHAnsi" w:cstheme="minorHAnsi"/>
                <w:sz w:val="24"/>
                <w:szCs w:val="24"/>
              </w:rPr>
            </w:pPr>
            <w:r w:rsidRPr="000520F7">
              <w:rPr>
                <w:rFonts w:asciiTheme="minorHAnsi" w:hAnsiTheme="minorHAnsi" w:cstheme="minorHAnsi"/>
                <w:sz w:val="24"/>
                <w:szCs w:val="24"/>
              </w:rPr>
              <w:t>10 pontos</w:t>
            </w:r>
          </w:p>
        </w:tc>
      </w:tr>
    </w:tbl>
    <w:p w14:paraId="2EFEB7E2" w14:textId="77777777" w:rsidR="009C3109" w:rsidRDefault="009C3109" w:rsidP="00432F48">
      <w:pPr>
        <w:spacing w:after="200" w:line="276" w:lineRule="auto"/>
        <w:ind w:right="1700"/>
        <w:jc w:val="both"/>
        <w:rPr>
          <w:rFonts w:asciiTheme="minorHAnsi" w:hAnsiTheme="minorHAnsi" w:cstheme="minorHAnsi"/>
          <w:sz w:val="24"/>
          <w:szCs w:val="24"/>
        </w:rPr>
      </w:pPr>
    </w:p>
    <w:p w14:paraId="6C06ADFE" w14:textId="46225AB5" w:rsidR="00C5202D" w:rsidRPr="000520F7" w:rsidRDefault="00C5202D"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8.5</w:t>
      </w:r>
      <w:r w:rsidR="002C03C7" w:rsidRPr="000520F7">
        <w:rPr>
          <w:rFonts w:asciiTheme="minorHAnsi" w:hAnsiTheme="minorHAnsi" w:cstheme="minorHAnsi"/>
          <w:sz w:val="24"/>
          <w:szCs w:val="24"/>
        </w:rPr>
        <w:t>.</w:t>
      </w:r>
      <w:r w:rsidRPr="000520F7">
        <w:rPr>
          <w:rFonts w:asciiTheme="minorHAnsi" w:hAnsiTheme="minorHAnsi" w:cstheme="minorHAnsi"/>
          <w:sz w:val="24"/>
          <w:szCs w:val="24"/>
        </w:rPr>
        <w:t xml:space="preserve"> A falsidade de informações nas propostas, sobretudo com relação ao critério de julgamento, deverá acarretar a eliminação da proposta, podendo ensejar, ainda, a aplicação de sanção administrativa contra a instituição proponente e comunicação do fato às autoridades competentes, inclusive para apuração do cometimento de eventual crime.</w:t>
      </w:r>
    </w:p>
    <w:p w14:paraId="574DE042" w14:textId="77777777" w:rsidR="00C5202D" w:rsidRPr="000520F7" w:rsidRDefault="00C5202D"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8.6</w:t>
      </w:r>
      <w:r w:rsidR="00240AF7" w:rsidRPr="000520F7">
        <w:rPr>
          <w:rFonts w:asciiTheme="minorHAnsi" w:hAnsiTheme="minorHAnsi" w:cstheme="minorHAnsi"/>
          <w:sz w:val="24"/>
          <w:szCs w:val="24"/>
        </w:rPr>
        <w:t>.</w:t>
      </w:r>
      <w:r w:rsidRPr="000520F7">
        <w:rPr>
          <w:rFonts w:asciiTheme="minorHAnsi" w:hAnsiTheme="minorHAnsi" w:cstheme="minorHAnsi"/>
          <w:sz w:val="24"/>
          <w:szCs w:val="24"/>
        </w:rPr>
        <w:t xml:space="preserve"> O proponente deverá descrever minuciosamente as experiências relativas ao critério de julgamento, informando as atividades ou projetos desenvolvidos, sua duração, financiadores, local ou abrangência, beneficiários, resultados alcançados, dentre outras informações que julgar relevantes.</w:t>
      </w:r>
    </w:p>
    <w:p w14:paraId="61A12EE6" w14:textId="77777777" w:rsidR="00C5202D" w:rsidRPr="000520F7" w:rsidRDefault="00C5202D"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8.7</w:t>
      </w:r>
      <w:r w:rsidR="009E07E9" w:rsidRPr="000520F7">
        <w:rPr>
          <w:rFonts w:asciiTheme="minorHAnsi" w:hAnsiTheme="minorHAnsi" w:cstheme="minorHAnsi"/>
          <w:sz w:val="24"/>
          <w:szCs w:val="24"/>
        </w:rPr>
        <w:t>.</w:t>
      </w:r>
      <w:r w:rsidRPr="000520F7">
        <w:rPr>
          <w:rFonts w:asciiTheme="minorHAnsi" w:hAnsiTheme="minorHAnsi" w:cstheme="minorHAnsi"/>
          <w:sz w:val="24"/>
          <w:szCs w:val="24"/>
        </w:rPr>
        <w:t xml:space="preserve"> Serão eliminadas aquelas propostas:</w:t>
      </w:r>
    </w:p>
    <w:p w14:paraId="7F910F1C" w14:textId="77777777" w:rsidR="00C5202D" w:rsidRPr="000520F7" w:rsidRDefault="00C5202D"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8.7.1</w:t>
      </w:r>
      <w:r w:rsidR="009E07E9" w:rsidRPr="000520F7">
        <w:rPr>
          <w:rFonts w:asciiTheme="minorHAnsi" w:hAnsiTheme="minorHAnsi" w:cstheme="minorHAnsi"/>
          <w:sz w:val="24"/>
          <w:szCs w:val="24"/>
        </w:rPr>
        <w:t>.</w:t>
      </w:r>
      <w:r w:rsidRPr="000520F7">
        <w:rPr>
          <w:rFonts w:asciiTheme="minorHAnsi" w:hAnsiTheme="minorHAnsi" w:cstheme="minorHAnsi"/>
          <w:sz w:val="24"/>
          <w:szCs w:val="24"/>
        </w:rPr>
        <w:t xml:space="preserve"> </w:t>
      </w:r>
      <w:r w:rsidR="009E07E9" w:rsidRPr="000520F7">
        <w:rPr>
          <w:rFonts w:asciiTheme="minorHAnsi" w:hAnsiTheme="minorHAnsi" w:cstheme="minorHAnsi"/>
          <w:sz w:val="24"/>
          <w:szCs w:val="24"/>
        </w:rPr>
        <w:t>Q</w:t>
      </w:r>
      <w:r w:rsidRPr="000520F7">
        <w:rPr>
          <w:rFonts w:asciiTheme="minorHAnsi" w:hAnsiTheme="minorHAnsi" w:cstheme="minorHAnsi"/>
          <w:sz w:val="24"/>
          <w:szCs w:val="24"/>
        </w:rPr>
        <w:t>ue recebam nota “zero” no critério de julgamento;</w:t>
      </w:r>
    </w:p>
    <w:p w14:paraId="7AFD920A" w14:textId="77777777" w:rsidR="00C5202D" w:rsidRPr="000520F7" w:rsidRDefault="00C5202D"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8.7.2</w:t>
      </w:r>
      <w:r w:rsidR="009E07E9" w:rsidRPr="000520F7">
        <w:rPr>
          <w:rFonts w:asciiTheme="minorHAnsi" w:hAnsiTheme="minorHAnsi" w:cstheme="minorHAnsi"/>
          <w:sz w:val="24"/>
          <w:szCs w:val="24"/>
        </w:rPr>
        <w:t>.</w:t>
      </w:r>
      <w:r w:rsidRPr="000520F7">
        <w:rPr>
          <w:rFonts w:asciiTheme="minorHAnsi" w:hAnsiTheme="minorHAnsi" w:cstheme="minorHAnsi"/>
          <w:sz w:val="24"/>
          <w:szCs w:val="24"/>
        </w:rPr>
        <w:t xml:space="preserve"> </w:t>
      </w:r>
      <w:r w:rsidR="009E07E9" w:rsidRPr="000520F7">
        <w:rPr>
          <w:rFonts w:asciiTheme="minorHAnsi" w:hAnsiTheme="minorHAnsi" w:cstheme="minorHAnsi"/>
          <w:sz w:val="24"/>
          <w:szCs w:val="24"/>
        </w:rPr>
        <w:t>Q</w:t>
      </w:r>
      <w:r w:rsidRPr="000520F7">
        <w:rPr>
          <w:rFonts w:asciiTheme="minorHAnsi" w:hAnsiTheme="minorHAnsi" w:cstheme="minorHAnsi"/>
          <w:sz w:val="24"/>
          <w:szCs w:val="24"/>
        </w:rPr>
        <w:t>ue estejam em desacordo com o Edital;</w:t>
      </w:r>
    </w:p>
    <w:p w14:paraId="6CD886FC" w14:textId="4107340C" w:rsidR="00C5202D" w:rsidRPr="000520F7" w:rsidRDefault="00C5202D"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8.8</w:t>
      </w:r>
      <w:r w:rsidR="009E07E9" w:rsidRPr="000520F7">
        <w:rPr>
          <w:rFonts w:asciiTheme="minorHAnsi" w:hAnsiTheme="minorHAnsi" w:cstheme="minorHAnsi"/>
          <w:sz w:val="24"/>
          <w:szCs w:val="24"/>
        </w:rPr>
        <w:t>.</w:t>
      </w:r>
      <w:r w:rsidRPr="000520F7">
        <w:rPr>
          <w:rFonts w:asciiTheme="minorHAnsi" w:hAnsiTheme="minorHAnsi" w:cstheme="minorHAnsi"/>
          <w:sz w:val="24"/>
          <w:szCs w:val="24"/>
        </w:rPr>
        <w:t xml:space="preserve"> As propostas não eliminadas serão classificadas, em ordem decrescente, de acordo com a pontuação </w:t>
      </w:r>
      <w:proofErr w:type="gramStart"/>
      <w:r w:rsidRPr="000520F7">
        <w:rPr>
          <w:rFonts w:asciiTheme="minorHAnsi" w:hAnsiTheme="minorHAnsi" w:cstheme="minorHAnsi"/>
          <w:sz w:val="24"/>
          <w:szCs w:val="24"/>
        </w:rPr>
        <w:t xml:space="preserve">total obtida com base na Tabela acima, avaliadas pelos membros da Comissão </w:t>
      </w:r>
      <w:r w:rsidR="00335987" w:rsidRPr="000520F7">
        <w:rPr>
          <w:rFonts w:asciiTheme="minorHAnsi" w:hAnsiTheme="minorHAnsi" w:cstheme="minorHAnsi"/>
          <w:sz w:val="24"/>
          <w:szCs w:val="24"/>
        </w:rPr>
        <w:t>Gestora</w:t>
      </w:r>
      <w:r w:rsidRPr="000520F7">
        <w:rPr>
          <w:rFonts w:asciiTheme="minorHAnsi" w:hAnsiTheme="minorHAnsi" w:cstheme="minorHAnsi"/>
          <w:sz w:val="24"/>
          <w:szCs w:val="24"/>
        </w:rPr>
        <w:t>, em relação a cada um dos critérios de julgamento</w:t>
      </w:r>
      <w:proofErr w:type="gramEnd"/>
      <w:r w:rsidRPr="000520F7">
        <w:rPr>
          <w:rFonts w:asciiTheme="minorHAnsi" w:hAnsiTheme="minorHAnsi" w:cstheme="minorHAnsi"/>
          <w:sz w:val="24"/>
          <w:szCs w:val="24"/>
        </w:rPr>
        <w:t>.</w:t>
      </w:r>
    </w:p>
    <w:p w14:paraId="49BF6D67" w14:textId="77777777" w:rsidR="00C5202D" w:rsidRPr="000520F7" w:rsidRDefault="00C5202D"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8.9</w:t>
      </w:r>
      <w:r w:rsidR="009E07E9" w:rsidRPr="000520F7">
        <w:rPr>
          <w:rFonts w:asciiTheme="minorHAnsi" w:hAnsiTheme="minorHAnsi" w:cstheme="minorHAnsi"/>
          <w:sz w:val="24"/>
          <w:szCs w:val="24"/>
        </w:rPr>
        <w:t>.</w:t>
      </w:r>
      <w:r w:rsidRPr="000520F7">
        <w:rPr>
          <w:rFonts w:asciiTheme="minorHAnsi" w:hAnsiTheme="minorHAnsi" w:cstheme="minorHAnsi"/>
          <w:sz w:val="24"/>
          <w:szCs w:val="24"/>
        </w:rPr>
        <w:t xml:space="preserve"> No caso de empate entre duas ou mais propostas, o desempate será feito com base na maior pontuação obtida no critério de julgamento “1”. Persistindo a situação de igualdade, o d</w:t>
      </w:r>
      <w:r w:rsidR="009E07E9" w:rsidRPr="000520F7">
        <w:rPr>
          <w:rFonts w:asciiTheme="minorHAnsi" w:hAnsiTheme="minorHAnsi" w:cstheme="minorHAnsi"/>
          <w:sz w:val="24"/>
          <w:szCs w:val="24"/>
        </w:rPr>
        <w:t xml:space="preserve">esempate </w:t>
      </w:r>
      <w:r w:rsidRPr="000520F7">
        <w:rPr>
          <w:rFonts w:asciiTheme="minorHAnsi" w:hAnsiTheme="minorHAnsi" w:cstheme="minorHAnsi"/>
          <w:sz w:val="24"/>
          <w:szCs w:val="24"/>
        </w:rPr>
        <w:t xml:space="preserve">será feito com base na maior pontuação obtida, sucessivamente, nos critérios de julgamento “2” e “3”. Caso essas regras não </w:t>
      </w:r>
      <w:r w:rsidRPr="000520F7">
        <w:rPr>
          <w:rFonts w:asciiTheme="minorHAnsi" w:hAnsiTheme="minorHAnsi" w:cstheme="minorHAnsi"/>
          <w:sz w:val="24"/>
          <w:szCs w:val="24"/>
        </w:rPr>
        <w:lastRenderedPageBreak/>
        <w:t>solucionem o empate, será considerada vencedora a entidade com mais tempo de constituição e, em último caso, a questão será decidida por sorteio.</w:t>
      </w:r>
    </w:p>
    <w:p w14:paraId="4FD4EBFF" w14:textId="109C77B6" w:rsidR="00C5202D" w:rsidRPr="000520F7" w:rsidRDefault="00C5202D"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8.10</w:t>
      </w:r>
      <w:r w:rsidR="009E07E9" w:rsidRPr="000520F7">
        <w:rPr>
          <w:rFonts w:asciiTheme="minorHAnsi" w:hAnsiTheme="minorHAnsi" w:cstheme="minorHAnsi"/>
          <w:sz w:val="24"/>
          <w:szCs w:val="24"/>
        </w:rPr>
        <w:t>.</w:t>
      </w:r>
      <w:r w:rsidRPr="000520F7">
        <w:rPr>
          <w:rFonts w:asciiTheme="minorHAnsi" w:hAnsiTheme="minorHAnsi" w:cstheme="minorHAnsi"/>
          <w:sz w:val="24"/>
          <w:szCs w:val="24"/>
        </w:rPr>
        <w:t xml:space="preserve"> Da sessão será lavrada ata circunstanciada, assinada pelos membros da </w:t>
      </w:r>
      <w:r w:rsidR="00335987" w:rsidRPr="000520F7">
        <w:rPr>
          <w:rFonts w:asciiTheme="minorHAnsi" w:hAnsiTheme="minorHAnsi" w:cstheme="minorHAnsi"/>
          <w:sz w:val="24"/>
          <w:szCs w:val="24"/>
        </w:rPr>
        <w:t>Comissão Gestora</w:t>
      </w:r>
      <w:r w:rsidRPr="000520F7">
        <w:rPr>
          <w:rFonts w:asciiTheme="minorHAnsi" w:hAnsiTheme="minorHAnsi" w:cstheme="minorHAnsi"/>
          <w:sz w:val="24"/>
          <w:szCs w:val="24"/>
        </w:rPr>
        <w:t xml:space="preserve"> e pelos presentes.</w:t>
      </w:r>
    </w:p>
    <w:p w14:paraId="366E7ED6" w14:textId="130B4AD9" w:rsidR="00C5202D" w:rsidRPr="000520F7" w:rsidRDefault="00C5202D"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8.11</w:t>
      </w:r>
      <w:r w:rsidR="009E07E9" w:rsidRPr="000520F7">
        <w:rPr>
          <w:rFonts w:asciiTheme="minorHAnsi" w:hAnsiTheme="minorHAnsi" w:cstheme="minorHAnsi"/>
          <w:sz w:val="24"/>
          <w:szCs w:val="24"/>
        </w:rPr>
        <w:t xml:space="preserve">. </w:t>
      </w:r>
      <w:r w:rsidRPr="000520F7">
        <w:rPr>
          <w:rFonts w:asciiTheme="minorHAnsi" w:hAnsiTheme="minorHAnsi" w:cstheme="minorHAnsi"/>
          <w:sz w:val="24"/>
          <w:szCs w:val="24"/>
        </w:rPr>
        <w:t>A sessão poderá ser suspensa para julgamento das propostas e para verificação da documentação, tendo reinício em até 0</w:t>
      </w:r>
      <w:r w:rsidR="00C617A4" w:rsidRPr="000520F7">
        <w:rPr>
          <w:rFonts w:asciiTheme="minorHAnsi" w:hAnsiTheme="minorHAnsi" w:cstheme="minorHAnsi"/>
          <w:sz w:val="24"/>
          <w:szCs w:val="24"/>
        </w:rPr>
        <w:t>5</w:t>
      </w:r>
      <w:r w:rsidRPr="000520F7">
        <w:rPr>
          <w:rFonts w:asciiTheme="minorHAnsi" w:hAnsiTheme="minorHAnsi" w:cstheme="minorHAnsi"/>
          <w:sz w:val="24"/>
          <w:szCs w:val="24"/>
        </w:rPr>
        <w:t xml:space="preserve"> (cinco) dias úteis após a suspensão, em horário a ser definido pela </w:t>
      </w:r>
      <w:r w:rsidR="00335987" w:rsidRPr="000520F7">
        <w:rPr>
          <w:rFonts w:asciiTheme="minorHAnsi" w:hAnsiTheme="minorHAnsi" w:cstheme="minorHAnsi"/>
          <w:sz w:val="24"/>
          <w:szCs w:val="24"/>
        </w:rPr>
        <w:t>Comissão Gestora</w:t>
      </w:r>
      <w:r w:rsidRPr="000520F7">
        <w:rPr>
          <w:rFonts w:asciiTheme="minorHAnsi" w:hAnsiTheme="minorHAnsi" w:cstheme="minorHAnsi"/>
          <w:sz w:val="24"/>
          <w:szCs w:val="24"/>
        </w:rPr>
        <w:t>.</w:t>
      </w:r>
    </w:p>
    <w:p w14:paraId="4804B27B" w14:textId="77777777" w:rsidR="00CE4680" w:rsidRPr="00107939" w:rsidRDefault="00CE4680" w:rsidP="00432F48">
      <w:pPr>
        <w:spacing w:after="200" w:line="276" w:lineRule="auto"/>
        <w:ind w:right="1700"/>
        <w:jc w:val="both"/>
        <w:rPr>
          <w:rFonts w:asciiTheme="minorHAnsi" w:hAnsiTheme="minorHAnsi" w:cstheme="minorHAnsi"/>
          <w:b/>
          <w:sz w:val="16"/>
          <w:szCs w:val="16"/>
        </w:rPr>
      </w:pPr>
    </w:p>
    <w:p w14:paraId="773FF13F" w14:textId="3AFC26E6" w:rsidR="00C5202D" w:rsidRPr="000520F7" w:rsidRDefault="00C5202D" w:rsidP="00432F48">
      <w:pPr>
        <w:spacing w:after="200" w:line="276" w:lineRule="auto"/>
        <w:ind w:right="1700"/>
        <w:jc w:val="both"/>
        <w:rPr>
          <w:rFonts w:asciiTheme="minorHAnsi" w:hAnsiTheme="minorHAnsi" w:cstheme="minorHAnsi"/>
          <w:b/>
          <w:sz w:val="24"/>
          <w:szCs w:val="24"/>
        </w:rPr>
      </w:pPr>
      <w:r w:rsidRPr="000520F7">
        <w:rPr>
          <w:rFonts w:asciiTheme="minorHAnsi" w:hAnsiTheme="minorHAnsi" w:cstheme="minorHAnsi"/>
          <w:b/>
          <w:sz w:val="24"/>
          <w:szCs w:val="24"/>
        </w:rPr>
        <w:t>CLAUSULA NONA</w:t>
      </w:r>
      <w:r w:rsidR="00335987" w:rsidRPr="000520F7">
        <w:rPr>
          <w:rFonts w:asciiTheme="minorHAnsi" w:hAnsiTheme="minorHAnsi" w:cstheme="minorHAnsi"/>
          <w:b/>
          <w:sz w:val="24"/>
          <w:szCs w:val="24"/>
        </w:rPr>
        <w:t xml:space="preserve"> </w:t>
      </w:r>
      <w:r w:rsidRPr="000520F7">
        <w:rPr>
          <w:rFonts w:asciiTheme="minorHAnsi" w:hAnsiTheme="minorHAnsi" w:cstheme="minorHAnsi"/>
          <w:b/>
          <w:sz w:val="24"/>
          <w:szCs w:val="24"/>
        </w:rPr>
        <w:t>– DA VERIFICAÇÃO DA DOCUMENTAÇÃO E DIVULGAÇÃO DO RESULTADO</w:t>
      </w:r>
    </w:p>
    <w:p w14:paraId="6B16F28C" w14:textId="024860E1" w:rsidR="00C5202D" w:rsidRPr="000520F7" w:rsidRDefault="00C5202D"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9.1</w:t>
      </w:r>
      <w:r w:rsidR="009E07E9" w:rsidRPr="000520F7">
        <w:rPr>
          <w:rFonts w:asciiTheme="minorHAnsi" w:hAnsiTheme="minorHAnsi" w:cstheme="minorHAnsi"/>
          <w:sz w:val="24"/>
          <w:szCs w:val="24"/>
        </w:rPr>
        <w:t>.</w:t>
      </w:r>
      <w:r w:rsidRPr="000520F7">
        <w:rPr>
          <w:rFonts w:asciiTheme="minorHAnsi" w:hAnsiTheme="minorHAnsi" w:cstheme="minorHAnsi"/>
          <w:sz w:val="24"/>
          <w:szCs w:val="24"/>
        </w:rPr>
        <w:t xml:space="preserve"> Selecionad</w:t>
      </w:r>
      <w:r w:rsidR="00335987" w:rsidRPr="000520F7">
        <w:rPr>
          <w:rFonts w:asciiTheme="minorHAnsi" w:hAnsiTheme="minorHAnsi" w:cstheme="minorHAnsi"/>
          <w:sz w:val="24"/>
          <w:szCs w:val="24"/>
        </w:rPr>
        <w:t>os</w:t>
      </w:r>
      <w:r w:rsidRPr="000520F7">
        <w:rPr>
          <w:rFonts w:asciiTheme="minorHAnsi" w:hAnsiTheme="minorHAnsi" w:cstheme="minorHAnsi"/>
          <w:sz w:val="24"/>
          <w:szCs w:val="24"/>
        </w:rPr>
        <w:t xml:space="preserve"> </w:t>
      </w:r>
      <w:r w:rsidR="00335987" w:rsidRPr="000520F7">
        <w:rPr>
          <w:rFonts w:asciiTheme="minorHAnsi" w:hAnsiTheme="minorHAnsi" w:cstheme="minorHAnsi"/>
          <w:sz w:val="24"/>
          <w:szCs w:val="24"/>
        </w:rPr>
        <w:t>os proponentes</w:t>
      </w:r>
      <w:r w:rsidRPr="000520F7">
        <w:rPr>
          <w:rFonts w:asciiTheme="minorHAnsi" w:hAnsiTheme="minorHAnsi" w:cstheme="minorHAnsi"/>
          <w:sz w:val="24"/>
          <w:szCs w:val="24"/>
        </w:rPr>
        <w:t>, cujas propostas tenham sido atribuídas as maiores notas, suas documentações serão verificadas por meio de comissão designada para este fim, com decisão embasada em parecer.</w:t>
      </w:r>
    </w:p>
    <w:p w14:paraId="6A63DE04" w14:textId="77777777" w:rsidR="00C5202D" w:rsidRPr="000520F7" w:rsidRDefault="00C5202D"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9.2</w:t>
      </w:r>
      <w:r w:rsidR="009E07E9" w:rsidRPr="000520F7">
        <w:rPr>
          <w:rFonts w:asciiTheme="minorHAnsi" w:hAnsiTheme="minorHAnsi" w:cstheme="minorHAnsi"/>
          <w:sz w:val="24"/>
          <w:szCs w:val="24"/>
        </w:rPr>
        <w:t>.</w:t>
      </w:r>
      <w:r w:rsidRPr="000520F7">
        <w:rPr>
          <w:rFonts w:asciiTheme="minorHAnsi" w:hAnsiTheme="minorHAnsi" w:cstheme="minorHAnsi"/>
          <w:sz w:val="24"/>
          <w:szCs w:val="24"/>
        </w:rPr>
        <w:t xml:space="preserve"> Será inabilitada a entidade que deixar de apresentar qualquer um dos documentos previstos neste Chamamento Público ou apresentá-los fora do prazo de validade consentido.</w:t>
      </w:r>
    </w:p>
    <w:p w14:paraId="144934B8" w14:textId="77777777" w:rsidR="00C5202D" w:rsidRPr="000520F7" w:rsidRDefault="00C5202D"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9.3</w:t>
      </w:r>
      <w:r w:rsidR="009E07E9" w:rsidRPr="000520F7">
        <w:rPr>
          <w:rFonts w:asciiTheme="minorHAnsi" w:hAnsiTheme="minorHAnsi" w:cstheme="minorHAnsi"/>
          <w:sz w:val="24"/>
          <w:szCs w:val="24"/>
        </w:rPr>
        <w:t>.</w:t>
      </w:r>
      <w:r w:rsidRPr="000520F7">
        <w:rPr>
          <w:rFonts w:asciiTheme="minorHAnsi" w:hAnsiTheme="minorHAnsi" w:cstheme="minorHAnsi"/>
          <w:sz w:val="24"/>
          <w:szCs w:val="24"/>
        </w:rPr>
        <w:t xml:space="preserve"> Concluído os trabalhos, o resultado da seleção das propostas e da habilitação ou inabilitação dos proponentes selecionados será divulgado no site do Município de Formosa do Sul - SC, bem como publicado no Diário Oficial dos Municípios.</w:t>
      </w:r>
    </w:p>
    <w:p w14:paraId="57783495" w14:textId="7BE2E6DA" w:rsidR="00C5202D" w:rsidRPr="000520F7" w:rsidRDefault="00C5202D"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9.4</w:t>
      </w:r>
      <w:r w:rsidR="009E07E9" w:rsidRPr="000520F7">
        <w:rPr>
          <w:rFonts w:asciiTheme="minorHAnsi" w:hAnsiTheme="minorHAnsi" w:cstheme="minorHAnsi"/>
          <w:sz w:val="24"/>
          <w:szCs w:val="24"/>
        </w:rPr>
        <w:t>.</w:t>
      </w:r>
      <w:r w:rsidRPr="000520F7">
        <w:rPr>
          <w:rFonts w:asciiTheme="minorHAnsi" w:hAnsiTheme="minorHAnsi" w:cstheme="minorHAnsi"/>
          <w:sz w:val="24"/>
          <w:szCs w:val="24"/>
        </w:rPr>
        <w:t xml:space="preserve"> Constará na publicação o nome dos projetos selecionados, nome das respectivas </w:t>
      </w:r>
      <w:r w:rsidR="00335987" w:rsidRPr="000520F7">
        <w:rPr>
          <w:rFonts w:asciiTheme="minorHAnsi" w:hAnsiTheme="minorHAnsi" w:cstheme="minorHAnsi"/>
          <w:sz w:val="24"/>
          <w:szCs w:val="24"/>
        </w:rPr>
        <w:t>proponentes</w:t>
      </w:r>
      <w:r w:rsidRPr="000520F7">
        <w:rPr>
          <w:rFonts w:asciiTheme="minorHAnsi" w:hAnsiTheme="minorHAnsi" w:cstheme="minorHAnsi"/>
          <w:sz w:val="24"/>
          <w:szCs w:val="24"/>
        </w:rPr>
        <w:t xml:space="preserve">, </w:t>
      </w:r>
      <w:r w:rsidR="00335987" w:rsidRPr="000520F7">
        <w:rPr>
          <w:rFonts w:asciiTheme="minorHAnsi" w:hAnsiTheme="minorHAnsi" w:cstheme="minorHAnsi"/>
          <w:sz w:val="24"/>
          <w:szCs w:val="24"/>
        </w:rPr>
        <w:t xml:space="preserve">seus </w:t>
      </w:r>
      <w:r w:rsidRPr="000520F7">
        <w:rPr>
          <w:rFonts w:asciiTheme="minorHAnsi" w:hAnsiTheme="minorHAnsi" w:cstheme="minorHAnsi"/>
          <w:sz w:val="24"/>
          <w:szCs w:val="24"/>
        </w:rPr>
        <w:t>endereços, notas finais obtidas nas avaliações e habilitação ou inabilitação.</w:t>
      </w:r>
    </w:p>
    <w:p w14:paraId="39862BBE" w14:textId="215DDA05" w:rsidR="00C5202D" w:rsidRPr="000520F7" w:rsidRDefault="00C5202D"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9.5</w:t>
      </w:r>
      <w:r w:rsidR="009E07E9" w:rsidRPr="000520F7">
        <w:rPr>
          <w:rFonts w:asciiTheme="minorHAnsi" w:hAnsiTheme="minorHAnsi" w:cstheme="minorHAnsi"/>
          <w:sz w:val="24"/>
          <w:szCs w:val="24"/>
        </w:rPr>
        <w:t>.</w:t>
      </w:r>
      <w:r w:rsidRPr="000520F7">
        <w:rPr>
          <w:rFonts w:asciiTheme="minorHAnsi" w:hAnsiTheme="minorHAnsi" w:cstheme="minorHAnsi"/>
          <w:sz w:val="24"/>
          <w:szCs w:val="24"/>
        </w:rPr>
        <w:t xml:space="preserve"> Da referida sessão, será lavrada ata circunstanciada, assinada pelos membros da </w:t>
      </w:r>
      <w:r w:rsidR="00335987" w:rsidRPr="000520F7">
        <w:rPr>
          <w:rFonts w:asciiTheme="minorHAnsi" w:hAnsiTheme="minorHAnsi" w:cstheme="minorHAnsi"/>
          <w:sz w:val="24"/>
          <w:szCs w:val="24"/>
        </w:rPr>
        <w:t xml:space="preserve">Comissão Gestora </w:t>
      </w:r>
      <w:r w:rsidRPr="000520F7">
        <w:rPr>
          <w:rFonts w:asciiTheme="minorHAnsi" w:hAnsiTheme="minorHAnsi" w:cstheme="minorHAnsi"/>
          <w:sz w:val="24"/>
          <w:szCs w:val="24"/>
        </w:rPr>
        <w:t>e pelos presentes.</w:t>
      </w:r>
    </w:p>
    <w:p w14:paraId="6B48FC46" w14:textId="77777777" w:rsidR="00C5202D" w:rsidRPr="000520F7" w:rsidRDefault="00C5202D"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9.6</w:t>
      </w:r>
      <w:r w:rsidR="009E07E9" w:rsidRPr="000520F7">
        <w:rPr>
          <w:rFonts w:asciiTheme="minorHAnsi" w:hAnsiTheme="minorHAnsi" w:cstheme="minorHAnsi"/>
          <w:sz w:val="24"/>
          <w:szCs w:val="24"/>
        </w:rPr>
        <w:t>.</w:t>
      </w:r>
      <w:r w:rsidRPr="000520F7">
        <w:rPr>
          <w:rFonts w:asciiTheme="minorHAnsi" w:hAnsiTheme="minorHAnsi" w:cstheme="minorHAnsi"/>
          <w:sz w:val="24"/>
          <w:szCs w:val="24"/>
        </w:rPr>
        <w:t xml:space="preserve"> Ocorrendo o julgamento e a verificação de documentos concomitantemente, poderá ser lavrada uma única ata circunstanciada.</w:t>
      </w:r>
    </w:p>
    <w:p w14:paraId="10F908A0" w14:textId="77777777" w:rsidR="00C617A4" w:rsidRPr="00107939" w:rsidRDefault="00C617A4" w:rsidP="00432F48">
      <w:pPr>
        <w:spacing w:after="200" w:line="276" w:lineRule="auto"/>
        <w:ind w:right="1700"/>
        <w:jc w:val="both"/>
        <w:rPr>
          <w:rFonts w:asciiTheme="minorHAnsi" w:hAnsiTheme="minorHAnsi" w:cstheme="minorHAnsi"/>
          <w:b/>
          <w:sz w:val="16"/>
          <w:szCs w:val="16"/>
        </w:rPr>
      </w:pPr>
    </w:p>
    <w:p w14:paraId="6A030AFA" w14:textId="77777777" w:rsidR="00C5202D" w:rsidRPr="000520F7" w:rsidRDefault="00C5202D" w:rsidP="00432F48">
      <w:pPr>
        <w:spacing w:after="200" w:line="276" w:lineRule="auto"/>
        <w:ind w:right="1700"/>
        <w:jc w:val="both"/>
        <w:rPr>
          <w:rFonts w:asciiTheme="minorHAnsi" w:hAnsiTheme="minorHAnsi" w:cstheme="minorHAnsi"/>
          <w:b/>
          <w:sz w:val="24"/>
          <w:szCs w:val="24"/>
        </w:rPr>
      </w:pPr>
      <w:r w:rsidRPr="000520F7">
        <w:rPr>
          <w:rFonts w:asciiTheme="minorHAnsi" w:hAnsiTheme="minorHAnsi" w:cstheme="minorHAnsi"/>
          <w:b/>
          <w:sz w:val="24"/>
          <w:szCs w:val="24"/>
        </w:rPr>
        <w:t>CLAUSULA DECIMA – DOS RECURSOS ADMINISTRATIVOS</w:t>
      </w:r>
    </w:p>
    <w:p w14:paraId="11C91B46" w14:textId="2881A9B7" w:rsidR="00C5202D" w:rsidRPr="000520F7" w:rsidRDefault="00C5202D"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10.1</w:t>
      </w:r>
      <w:r w:rsidR="009E07E9" w:rsidRPr="000520F7">
        <w:rPr>
          <w:rFonts w:asciiTheme="minorHAnsi" w:hAnsiTheme="minorHAnsi" w:cstheme="minorHAnsi"/>
          <w:sz w:val="24"/>
          <w:szCs w:val="24"/>
        </w:rPr>
        <w:t>.</w:t>
      </w:r>
      <w:r w:rsidRPr="000520F7">
        <w:rPr>
          <w:rFonts w:asciiTheme="minorHAnsi" w:hAnsiTheme="minorHAnsi" w:cstheme="minorHAnsi"/>
          <w:sz w:val="24"/>
          <w:szCs w:val="24"/>
        </w:rPr>
        <w:t xml:space="preserve"> A contar do primeiro dia útil subsequente à divulgação oficial dos resultados do julgamento das propostas e da habilitação ou inabilitação dos proponentes, será concedido o prazo de 05 (cinco) dias úteis para que qualquer participante interponha recurso administrativo.</w:t>
      </w:r>
    </w:p>
    <w:p w14:paraId="6B2808F8" w14:textId="77777777" w:rsidR="00C5202D" w:rsidRPr="000520F7" w:rsidRDefault="00C5202D"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lastRenderedPageBreak/>
        <w:t>10.2</w:t>
      </w:r>
      <w:r w:rsidR="009E07E9" w:rsidRPr="000520F7">
        <w:rPr>
          <w:rFonts w:asciiTheme="minorHAnsi" w:hAnsiTheme="minorHAnsi" w:cstheme="minorHAnsi"/>
          <w:sz w:val="24"/>
          <w:szCs w:val="24"/>
        </w:rPr>
        <w:t>.</w:t>
      </w:r>
      <w:r w:rsidRPr="000520F7">
        <w:rPr>
          <w:rFonts w:asciiTheme="minorHAnsi" w:hAnsiTheme="minorHAnsi" w:cstheme="minorHAnsi"/>
          <w:sz w:val="24"/>
          <w:szCs w:val="24"/>
        </w:rPr>
        <w:t xml:space="preserve"> Somente serão acolhidos recursos administrativos referentes à inabilitação documental</w:t>
      </w:r>
      <w:r w:rsidR="009E07E9" w:rsidRPr="000520F7">
        <w:rPr>
          <w:rFonts w:asciiTheme="minorHAnsi" w:hAnsiTheme="minorHAnsi" w:cstheme="minorHAnsi"/>
          <w:sz w:val="24"/>
          <w:szCs w:val="24"/>
        </w:rPr>
        <w:t>.</w:t>
      </w:r>
    </w:p>
    <w:p w14:paraId="79ED094D" w14:textId="77777777" w:rsidR="00C5202D" w:rsidRPr="000520F7" w:rsidRDefault="00C5202D"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10.3</w:t>
      </w:r>
      <w:r w:rsidR="009E07E9" w:rsidRPr="000520F7">
        <w:rPr>
          <w:rFonts w:asciiTheme="minorHAnsi" w:hAnsiTheme="minorHAnsi" w:cstheme="minorHAnsi"/>
          <w:sz w:val="24"/>
          <w:szCs w:val="24"/>
        </w:rPr>
        <w:t>.</w:t>
      </w:r>
      <w:r w:rsidRPr="000520F7">
        <w:rPr>
          <w:rFonts w:asciiTheme="minorHAnsi" w:hAnsiTheme="minorHAnsi" w:cstheme="minorHAnsi"/>
          <w:sz w:val="24"/>
          <w:szCs w:val="24"/>
        </w:rPr>
        <w:t xml:space="preserve"> Caso não haja inabilitados, com a concordância expressa dos proponentes, poderá haver a desistência do prazo de recurso previsto neste item, com a continuidade imediata do procedimento.</w:t>
      </w:r>
    </w:p>
    <w:p w14:paraId="158ACEE1" w14:textId="77777777" w:rsidR="00C5202D" w:rsidRPr="000520F7" w:rsidRDefault="00C5202D"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10.4</w:t>
      </w:r>
      <w:r w:rsidR="009E07E9" w:rsidRPr="000520F7">
        <w:rPr>
          <w:rFonts w:asciiTheme="minorHAnsi" w:hAnsiTheme="minorHAnsi" w:cstheme="minorHAnsi"/>
          <w:sz w:val="24"/>
          <w:szCs w:val="24"/>
        </w:rPr>
        <w:t>.</w:t>
      </w:r>
      <w:r w:rsidRPr="000520F7">
        <w:rPr>
          <w:rFonts w:asciiTheme="minorHAnsi" w:hAnsiTheme="minorHAnsi" w:cstheme="minorHAnsi"/>
          <w:sz w:val="24"/>
          <w:szCs w:val="24"/>
        </w:rPr>
        <w:t xml:space="preserve"> Os recursos deverão ser protocolados no Município de Formosa do Sul, ou encaminhados, via Correios observado o prazo previsto no item 10.1.</w:t>
      </w:r>
    </w:p>
    <w:p w14:paraId="092F439E" w14:textId="0ED71B50" w:rsidR="00C5202D" w:rsidRPr="000520F7" w:rsidRDefault="00C5202D"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10.5</w:t>
      </w:r>
      <w:r w:rsidR="009E07E9" w:rsidRPr="000520F7">
        <w:rPr>
          <w:rFonts w:asciiTheme="minorHAnsi" w:hAnsiTheme="minorHAnsi" w:cstheme="minorHAnsi"/>
          <w:sz w:val="24"/>
          <w:szCs w:val="24"/>
        </w:rPr>
        <w:t xml:space="preserve">. </w:t>
      </w:r>
      <w:r w:rsidRPr="000520F7">
        <w:rPr>
          <w:rFonts w:asciiTheme="minorHAnsi" w:hAnsiTheme="minorHAnsi" w:cstheme="minorHAnsi"/>
          <w:sz w:val="24"/>
          <w:szCs w:val="24"/>
        </w:rPr>
        <w:t xml:space="preserve">O recurso será dirigido à </w:t>
      </w:r>
      <w:r w:rsidR="00335987" w:rsidRPr="000520F7">
        <w:rPr>
          <w:rFonts w:asciiTheme="minorHAnsi" w:hAnsiTheme="minorHAnsi" w:cstheme="minorHAnsi"/>
          <w:sz w:val="24"/>
          <w:szCs w:val="24"/>
        </w:rPr>
        <w:t xml:space="preserve">Comissão Gestora </w:t>
      </w:r>
      <w:r w:rsidRPr="000520F7">
        <w:rPr>
          <w:rFonts w:asciiTheme="minorHAnsi" w:hAnsiTheme="minorHAnsi" w:cstheme="minorHAnsi"/>
          <w:sz w:val="24"/>
          <w:szCs w:val="24"/>
        </w:rPr>
        <w:t xml:space="preserve">que se manifestará em até 05 (cinco) dias úteis. Caso não haja provimento do recurso </w:t>
      </w:r>
      <w:proofErr w:type="gramStart"/>
      <w:r w:rsidRPr="000520F7">
        <w:rPr>
          <w:rFonts w:asciiTheme="minorHAnsi" w:hAnsiTheme="minorHAnsi" w:cstheme="minorHAnsi"/>
          <w:sz w:val="24"/>
          <w:szCs w:val="24"/>
        </w:rPr>
        <w:t>a</w:t>
      </w:r>
      <w:proofErr w:type="gramEnd"/>
      <w:r w:rsidRPr="000520F7">
        <w:rPr>
          <w:rFonts w:asciiTheme="minorHAnsi" w:hAnsiTheme="minorHAnsi" w:cstheme="minorHAnsi"/>
          <w:sz w:val="24"/>
          <w:szCs w:val="24"/>
        </w:rPr>
        <w:t xml:space="preserve"> manifestação deverá ser submetida para apreciação da autoridade superior.</w:t>
      </w:r>
    </w:p>
    <w:p w14:paraId="7541A883" w14:textId="77777777" w:rsidR="00C5202D" w:rsidRPr="000520F7" w:rsidRDefault="00C5202D"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10.6</w:t>
      </w:r>
      <w:r w:rsidR="0051396D" w:rsidRPr="000520F7">
        <w:rPr>
          <w:rFonts w:asciiTheme="minorHAnsi" w:hAnsiTheme="minorHAnsi" w:cstheme="minorHAnsi"/>
          <w:sz w:val="24"/>
          <w:szCs w:val="24"/>
        </w:rPr>
        <w:t>.</w:t>
      </w:r>
      <w:r w:rsidRPr="000520F7">
        <w:rPr>
          <w:rFonts w:asciiTheme="minorHAnsi" w:hAnsiTheme="minorHAnsi" w:cstheme="minorHAnsi"/>
          <w:sz w:val="24"/>
          <w:szCs w:val="24"/>
        </w:rPr>
        <w:t xml:space="preserve"> O recurso que não trouxer expressa a devida justificativa será indeferido.</w:t>
      </w:r>
    </w:p>
    <w:p w14:paraId="72EA988E" w14:textId="77777777" w:rsidR="00C5202D" w:rsidRPr="000520F7" w:rsidRDefault="00C5202D"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10.7</w:t>
      </w:r>
      <w:r w:rsidR="0051396D" w:rsidRPr="000520F7">
        <w:rPr>
          <w:rFonts w:asciiTheme="minorHAnsi" w:hAnsiTheme="minorHAnsi" w:cstheme="minorHAnsi"/>
          <w:sz w:val="24"/>
          <w:szCs w:val="24"/>
        </w:rPr>
        <w:t>.</w:t>
      </w:r>
      <w:r w:rsidRPr="000520F7">
        <w:rPr>
          <w:rFonts w:asciiTheme="minorHAnsi" w:hAnsiTheme="minorHAnsi" w:cstheme="minorHAnsi"/>
          <w:sz w:val="24"/>
          <w:szCs w:val="24"/>
        </w:rPr>
        <w:t xml:space="preserve"> Os recursos que tenham por finalidade encaminhar documentação complementar, não entregue no prazo previsto para credenciamento, serão automaticamente indeferidos.</w:t>
      </w:r>
    </w:p>
    <w:p w14:paraId="2CEB803D" w14:textId="399F10B3" w:rsidR="00C5202D" w:rsidRPr="000520F7" w:rsidRDefault="00C5202D"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10.8</w:t>
      </w:r>
      <w:r w:rsidR="0051396D" w:rsidRPr="000520F7">
        <w:rPr>
          <w:rFonts w:asciiTheme="minorHAnsi" w:hAnsiTheme="minorHAnsi" w:cstheme="minorHAnsi"/>
          <w:sz w:val="24"/>
          <w:szCs w:val="24"/>
        </w:rPr>
        <w:t>.</w:t>
      </w:r>
      <w:r w:rsidRPr="000520F7">
        <w:rPr>
          <w:rFonts w:asciiTheme="minorHAnsi" w:hAnsiTheme="minorHAnsi" w:cstheme="minorHAnsi"/>
          <w:sz w:val="24"/>
          <w:szCs w:val="24"/>
        </w:rPr>
        <w:t xml:space="preserve"> Os casos omissos serão resolvidos, com fundamento na legislação pertinente vigente, em primeira instância pela </w:t>
      </w:r>
      <w:r w:rsidR="00335987" w:rsidRPr="000520F7">
        <w:rPr>
          <w:rFonts w:asciiTheme="minorHAnsi" w:hAnsiTheme="minorHAnsi" w:cstheme="minorHAnsi"/>
          <w:sz w:val="24"/>
          <w:szCs w:val="24"/>
        </w:rPr>
        <w:t>Comissão Gestora</w:t>
      </w:r>
      <w:r w:rsidRPr="000520F7">
        <w:rPr>
          <w:rFonts w:asciiTheme="minorHAnsi" w:hAnsiTheme="minorHAnsi" w:cstheme="minorHAnsi"/>
          <w:sz w:val="24"/>
          <w:szCs w:val="24"/>
        </w:rPr>
        <w:t>.</w:t>
      </w:r>
    </w:p>
    <w:p w14:paraId="61A3795A" w14:textId="77777777" w:rsidR="00C5202D" w:rsidRPr="000520F7" w:rsidRDefault="00C5202D"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10.9</w:t>
      </w:r>
      <w:r w:rsidR="0051396D" w:rsidRPr="000520F7">
        <w:rPr>
          <w:rFonts w:asciiTheme="minorHAnsi" w:hAnsiTheme="minorHAnsi" w:cstheme="minorHAnsi"/>
          <w:sz w:val="24"/>
          <w:szCs w:val="24"/>
        </w:rPr>
        <w:t>.</w:t>
      </w:r>
      <w:r w:rsidRPr="000520F7">
        <w:rPr>
          <w:rFonts w:asciiTheme="minorHAnsi" w:hAnsiTheme="minorHAnsi" w:cstheme="minorHAnsi"/>
          <w:sz w:val="24"/>
          <w:szCs w:val="24"/>
        </w:rPr>
        <w:t xml:space="preserve"> O </w:t>
      </w:r>
      <w:proofErr w:type="gramStart"/>
      <w:r w:rsidRPr="000520F7">
        <w:rPr>
          <w:rFonts w:asciiTheme="minorHAnsi" w:hAnsiTheme="minorHAnsi" w:cstheme="minorHAnsi"/>
          <w:sz w:val="24"/>
          <w:szCs w:val="24"/>
        </w:rPr>
        <w:t>não-conhecimento</w:t>
      </w:r>
      <w:proofErr w:type="gramEnd"/>
      <w:r w:rsidRPr="000520F7">
        <w:rPr>
          <w:rFonts w:asciiTheme="minorHAnsi" w:hAnsiTheme="minorHAnsi" w:cstheme="minorHAnsi"/>
          <w:sz w:val="24"/>
          <w:szCs w:val="24"/>
        </w:rPr>
        <w:t xml:space="preserve"> de recurso não impede a administração pública de rever de ofício o ato ilegal, desde que não ocorrida preclusão administrativa.</w:t>
      </w:r>
    </w:p>
    <w:p w14:paraId="57735FB0" w14:textId="6A086786" w:rsidR="00C5202D" w:rsidRPr="000520F7" w:rsidRDefault="00C5202D"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10.10</w:t>
      </w:r>
      <w:r w:rsidR="0051396D" w:rsidRPr="000520F7">
        <w:rPr>
          <w:rFonts w:asciiTheme="minorHAnsi" w:hAnsiTheme="minorHAnsi" w:cstheme="minorHAnsi"/>
          <w:sz w:val="24"/>
          <w:szCs w:val="24"/>
        </w:rPr>
        <w:t>.</w:t>
      </w:r>
      <w:r w:rsidR="00335987" w:rsidRPr="000520F7">
        <w:rPr>
          <w:rFonts w:asciiTheme="minorHAnsi" w:hAnsiTheme="minorHAnsi" w:cstheme="minorHAnsi"/>
          <w:sz w:val="24"/>
          <w:szCs w:val="24"/>
        </w:rPr>
        <w:t xml:space="preserve"> </w:t>
      </w:r>
      <w:r w:rsidRPr="000520F7">
        <w:rPr>
          <w:rFonts w:asciiTheme="minorHAnsi" w:hAnsiTheme="minorHAnsi" w:cstheme="minorHAnsi"/>
          <w:sz w:val="24"/>
          <w:szCs w:val="24"/>
        </w:rPr>
        <w:t>Na hipótese de inabilitação de proponente previamente selecionado, aquele imediatamente mais bem classificado poderá ser convidado a aceitar a</w:t>
      </w:r>
      <w:r w:rsidR="00335987" w:rsidRPr="000520F7">
        <w:rPr>
          <w:rFonts w:asciiTheme="minorHAnsi" w:hAnsiTheme="minorHAnsi" w:cstheme="minorHAnsi"/>
          <w:sz w:val="24"/>
          <w:szCs w:val="24"/>
        </w:rPr>
        <w:t xml:space="preserve"> autorização de uso</w:t>
      </w:r>
      <w:r w:rsidRPr="000520F7">
        <w:rPr>
          <w:rFonts w:asciiTheme="minorHAnsi" w:hAnsiTheme="minorHAnsi" w:cstheme="minorHAnsi"/>
          <w:sz w:val="24"/>
          <w:szCs w:val="24"/>
        </w:rPr>
        <w:t xml:space="preserve"> nos termos da proposta por ele apresentada.</w:t>
      </w:r>
    </w:p>
    <w:p w14:paraId="002AD5A8" w14:textId="71F03D36" w:rsidR="00C5202D" w:rsidRPr="000520F7" w:rsidRDefault="00C5202D"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10.11</w:t>
      </w:r>
      <w:r w:rsidR="0051396D" w:rsidRPr="000520F7">
        <w:rPr>
          <w:rFonts w:asciiTheme="minorHAnsi" w:hAnsiTheme="minorHAnsi" w:cstheme="minorHAnsi"/>
          <w:sz w:val="24"/>
          <w:szCs w:val="24"/>
        </w:rPr>
        <w:t>.</w:t>
      </w:r>
      <w:r w:rsidRPr="000520F7">
        <w:rPr>
          <w:rFonts w:asciiTheme="minorHAnsi" w:hAnsiTheme="minorHAnsi" w:cstheme="minorHAnsi"/>
          <w:sz w:val="24"/>
          <w:szCs w:val="24"/>
        </w:rPr>
        <w:t xml:space="preserve"> Caso o proponente convidado nos termos do item 10.</w:t>
      </w:r>
      <w:r w:rsidR="00335987" w:rsidRPr="000520F7">
        <w:rPr>
          <w:rFonts w:asciiTheme="minorHAnsi" w:hAnsiTheme="minorHAnsi" w:cstheme="minorHAnsi"/>
          <w:sz w:val="24"/>
          <w:szCs w:val="24"/>
        </w:rPr>
        <w:t>10 aceite a autorização de uso</w:t>
      </w:r>
      <w:r w:rsidRPr="000520F7">
        <w:rPr>
          <w:rFonts w:asciiTheme="minorHAnsi" w:hAnsiTheme="minorHAnsi" w:cstheme="minorHAnsi"/>
          <w:sz w:val="24"/>
          <w:szCs w:val="24"/>
        </w:rPr>
        <w:t>, proceder-se-á a verificação de sua documentação.</w:t>
      </w:r>
    </w:p>
    <w:p w14:paraId="33431404" w14:textId="77777777" w:rsidR="00C617A4" w:rsidRPr="00107939" w:rsidRDefault="00C617A4" w:rsidP="00107939">
      <w:pPr>
        <w:pStyle w:val="Ttulo2"/>
        <w:ind w:right="1700"/>
        <w:jc w:val="left"/>
        <w:rPr>
          <w:rFonts w:asciiTheme="minorHAnsi" w:hAnsiTheme="minorHAnsi" w:cstheme="minorHAnsi"/>
          <w:sz w:val="16"/>
          <w:szCs w:val="16"/>
        </w:rPr>
      </w:pPr>
    </w:p>
    <w:p w14:paraId="06534508" w14:textId="77777777" w:rsidR="00C5202D" w:rsidRPr="000520F7" w:rsidRDefault="00C5202D" w:rsidP="00432F48">
      <w:pPr>
        <w:spacing w:after="200" w:line="276" w:lineRule="auto"/>
        <w:ind w:right="1700"/>
        <w:jc w:val="both"/>
        <w:rPr>
          <w:rFonts w:asciiTheme="minorHAnsi" w:hAnsiTheme="minorHAnsi" w:cstheme="minorHAnsi"/>
          <w:b/>
          <w:sz w:val="24"/>
          <w:szCs w:val="24"/>
        </w:rPr>
      </w:pPr>
      <w:r w:rsidRPr="000520F7">
        <w:rPr>
          <w:rFonts w:asciiTheme="minorHAnsi" w:hAnsiTheme="minorHAnsi" w:cstheme="minorHAnsi"/>
          <w:b/>
          <w:sz w:val="24"/>
          <w:szCs w:val="24"/>
        </w:rPr>
        <w:t>CLAUSULA DECIMA PRIMEIRA – DA HOMOLOGAÇÃO</w:t>
      </w:r>
    </w:p>
    <w:p w14:paraId="438C03D2" w14:textId="77777777" w:rsidR="00C5202D" w:rsidRPr="000520F7" w:rsidRDefault="00C5202D"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11.1</w:t>
      </w:r>
      <w:r w:rsidR="0051396D" w:rsidRPr="000520F7">
        <w:rPr>
          <w:rFonts w:asciiTheme="minorHAnsi" w:hAnsiTheme="minorHAnsi" w:cstheme="minorHAnsi"/>
          <w:sz w:val="24"/>
          <w:szCs w:val="24"/>
        </w:rPr>
        <w:t xml:space="preserve">. </w:t>
      </w:r>
      <w:r w:rsidRPr="000520F7">
        <w:rPr>
          <w:rFonts w:asciiTheme="minorHAnsi" w:hAnsiTheme="minorHAnsi" w:cstheme="minorHAnsi"/>
          <w:sz w:val="24"/>
          <w:szCs w:val="24"/>
        </w:rPr>
        <w:t>Transcorrido o prazo de interposição dos recursos, ou em caso de desistência, este Chamamento Público será homologado pelo Prefeito Municipal e será divulgado no site do Município de Formosa do Sul, bem como publicado no Diário Oficial dos Municípios, no prazo de até 05 (cinco) dias úteis, para a qual não caberá recurso.</w:t>
      </w:r>
    </w:p>
    <w:p w14:paraId="6D7B752D" w14:textId="24EBC5F3" w:rsidR="00C5202D" w:rsidRPr="000520F7" w:rsidRDefault="00C5202D"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11.2</w:t>
      </w:r>
      <w:r w:rsidR="0051396D" w:rsidRPr="000520F7">
        <w:rPr>
          <w:rFonts w:asciiTheme="minorHAnsi" w:hAnsiTheme="minorHAnsi" w:cstheme="minorHAnsi"/>
          <w:sz w:val="24"/>
          <w:szCs w:val="24"/>
        </w:rPr>
        <w:t>.</w:t>
      </w:r>
      <w:r w:rsidRPr="000520F7">
        <w:rPr>
          <w:rFonts w:asciiTheme="minorHAnsi" w:hAnsiTheme="minorHAnsi" w:cstheme="minorHAnsi"/>
          <w:sz w:val="24"/>
          <w:szCs w:val="24"/>
        </w:rPr>
        <w:t xml:space="preserve"> A homologação não gera, para a </w:t>
      </w:r>
      <w:r w:rsidR="00335987" w:rsidRPr="000520F7">
        <w:rPr>
          <w:rFonts w:asciiTheme="minorHAnsi" w:hAnsiTheme="minorHAnsi" w:cstheme="minorHAnsi"/>
          <w:sz w:val="24"/>
          <w:szCs w:val="24"/>
        </w:rPr>
        <w:t xml:space="preserve">participante </w:t>
      </w:r>
      <w:r w:rsidRPr="000520F7">
        <w:rPr>
          <w:rFonts w:asciiTheme="minorHAnsi" w:hAnsiTheme="minorHAnsi" w:cstheme="minorHAnsi"/>
          <w:sz w:val="24"/>
          <w:szCs w:val="24"/>
        </w:rPr>
        <w:t xml:space="preserve">selecionada, direito à </w:t>
      </w:r>
      <w:r w:rsidR="00335987" w:rsidRPr="000520F7">
        <w:rPr>
          <w:rFonts w:asciiTheme="minorHAnsi" w:hAnsiTheme="minorHAnsi" w:cstheme="minorHAnsi"/>
          <w:sz w:val="24"/>
          <w:szCs w:val="24"/>
        </w:rPr>
        <w:t>autorização de uso</w:t>
      </w:r>
      <w:r w:rsidRPr="000520F7">
        <w:rPr>
          <w:rFonts w:asciiTheme="minorHAnsi" w:hAnsiTheme="minorHAnsi" w:cstheme="minorHAnsi"/>
          <w:sz w:val="24"/>
          <w:szCs w:val="24"/>
        </w:rPr>
        <w:t>.</w:t>
      </w:r>
    </w:p>
    <w:p w14:paraId="344B29E6" w14:textId="77777777" w:rsidR="00C5202D" w:rsidRPr="000520F7" w:rsidRDefault="00C5202D"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lastRenderedPageBreak/>
        <w:t>11.3</w:t>
      </w:r>
      <w:r w:rsidR="0051396D" w:rsidRPr="000520F7">
        <w:rPr>
          <w:rFonts w:asciiTheme="minorHAnsi" w:hAnsiTheme="minorHAnsi" w:cstheme="minorHAnsi"/>
          <w:sz w:val="24"/>
          <w:szCs w:val="24"/>
        </w:rPr>
        <w:t>.</w:t>
      </w:r>
      <w:r w:rsidRPr="000520F7">
        <w:rPr>
          <w:rFonts w:asciiTheme="minorHAnsi" w:hAnsiTheme="minorHAnsi" w:cstheme="minorHAnsi"/>
          <w:sz w:val="24"/>
          <w:szCs w:val="24"/>
        </w:rPr>
        <w:t xml:space="preserve"> É de total responsabilidade dos proponentes acompanhar a atualização das informações.</w:t>
      </w:r>
    </w:p>
    <w:p w14:paraId="111D261D" w14:textId="77777777" w:rsidR="00C617A4" w:rsidRPr="00107939" w:rsidRDefault="00C617A4" w:rsidP="00432F48">
      <w:pPr>
        <w:spacing w:after="200" w:line="276" w:lineRule="auto"/>
        <w:ind w:right="1700"/>
        <w:jc w:val="both"/>
        <w:rPr>
          <w:rFonts w:asciiTheme="minorHAnsi" w:hAnsiTheme="minorHAnsi" w:cstheme="minorHAnsi"/>
          <w:b/>
          <w:sz w:val="16"/>
          <w:szCs w:val="16"/>
        </w:rPr>
      </w:pPr>
    </w:p>
    <w:p w14:paraId="25D07DB3" w14:textId="4D3F9421" w:rsidR="00C5202D" w:rsidRPr="000520F7" w:rsidRDefault="00C5202D" w:rsidP="00432F48">
      <w:pPr>
        <w:spacing w:after="200" w:line="276" w:lineRule="auto"/>
        <w:ind w:right="1700"/>
        <w:jc w:val="both"/>
        <w:rPr>
          <w:rFonts w:asciiTheme="minorHAnsi" w:hAnsiTheme="minorHAnsi" w:cstheme="minorHAnsi"/>
          <w:b/>
          <w:sz w:val="24"/>
          <w:szCs w:val="24"/>
        </w:rPr>
      </w:pPr>
      <w:r w:rsidRPr="000520F7">
        <w:rPr>
          <w:rFonts w:asciiTheme="minorHAnsi" w:hAnsiTheme="minorHAnsi" w:cstheme="minorHAnsi"/>
          <w:b/>
          <w:sz w:val="24"/>
          <w:szCs w:val="24"/>
        </w:rPr>
        <w:t>CLAUSULA DECIMA SEGUNDA –</w:t>
      </w:r>
      <w:r w:rsidR="00A87C4E" w:rsidRPr="000520F7">
        <w:rPr>
          <w:rFonts w:asciiTheme="minorHAnsi" w:hAnsiTheme="minorHAnsi" w:cstheme="minorHAnsi"/>
          <w:b/>
          <w:sz w:val="24"/>
          <w:szCs w:val="24"/>
        </w:rPr>
        <w:t xml:space="preserve"> </w:t>
      </w:r>
      <w:r w:rsidRPr="000520F7">
        <w:rPr>
          <w:rFonts w:asciiTheme="minorHAnsi" w:hAnsiTheme="minorHAnsi" w:cstheme="minorHAnsi"/>
          <w:b/>
          <w:sz w:val="24"/>
          <w:szCs w:val="24"/>
        </w:rPr>
        <w:t>DAS OBRIGAÇÕES</w:t>
      </w:r>
    </w:p>
    <w:p w14:paraId="732EB612" w14:textId="69CEF149" w:rsidR="00A87C4E" w:rsidRPr="000520F7" w:rsidRDefault="00C5202D"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1</w:t>
      </w:r>
      <w:r w:rsidR="00A94CB3" w:rsidRPr="000520F7">
        <w:rPr>
          <w:rFonts w:asciiTheme="minorHAnsi" w:hAnsiTheme="minorHAnsi" w:cstheme="minorHAnsi"/>
          <w:sz w:val="24"/>
          <w:szCs w:val="24"/>
        </w:rPr>
        <w:t>2</w:t>
      </w:r>
      <w:r w:rsidRPr="000520F7">
        <w:rPr>
          <w:rFonts w:asciiTheme="minorHAnsi" w:hAnsiTheme="minorHAnsi" w:cstheme="minorHAnsi"/>
          <w:sz w:val="24"/>
          <w:szCs w:val="24"/>
        </w:rPr>
        <w:t>.1</w:t>
      </w:r>
      <w:r w:rsidR="0051396D" w:rsidRPr="000520F7">
        <w:rPr>
          <w:rFonts w:asciiTheme="minorHAnsi" w:hAnsiTheme="minorHAnsi" w:cstheme="minorHAnsi"/>
          <w:sz w:val="24"/>
          <w:szCs w:val="24"/>
        </w:rPr>
        <w:t>.</w:t>
      </w:r>
      <w:r w:rsidRPr="000520F7">
        <w:rPr>
          <w:rFonts w:asciiTheme="minorHAnsi" w:hAnsiTheme="minorHAnsi" w:cstheme="minorHAnsi"/>
          <w:sz w:val="24"/>
          <w:szCs w:val="24"/>
        </w:rPr>
        <w:t xml:space="preserve"> </w:t>
      </w:r>
      <w:r w:rsidR="00A87C4E" w:rsidRPr="000520F7">
        <w:rPr>
          <w:rFonts w:asciiTheme="minorHAnsi" w:hAnsiTheme="minorHAnsi" w:cstheme="minorHAnsi"/>
          <w:sz w:val="24"/>
          <w:szCs w:val="24"/>
        </w:rPr>
        <w:t xml:space="preserve">São obrigações dos beneficiários: </w:t>
      </w:r>
    </w:p>
    <w:p w14:paraId="7B3CB037" w14:textId="77777777" w:rsidR="00A87C4E" w:rsidRPr="000520F7" w:rsidRDefault="00A87C4E"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 xml:space="preserve">I - Manter o espaço em perfeitas condições; </w:t>
      </w:r>
    </w:p>
    <w:p w14:paraId="62413932" w14:textId="77777777" w:rsidR="00A87C4E" w:rsidRPr="000520F7" w:rsidRDefault="00A87C4E"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 xml:space="preserve">II - Arcar com despesas de água, energia e manutenção; </w:t>
      </w:r>
    </w:p>
    <w:p w14:paraId="7B3C1FE2" w14:textId="77777777" w:rsidR="00A87C4E" w:rsidRPr="000520F7" w:rsidRDefault="00A87C4E"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 xml:space="preserve">III - Cumprir as normas sanitárias e ambientais; </w:t>
      </w:r>
    </w:p>
    <w:p w14:paraId="4CA01072" w14:textId="66C23AED" w:rsidR="00A87C4E" w:rsidRPr="000520F7" w:rsidRDefault="00A87C4E"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 xml:space="preserve">IV - Apresentar relatórios </w:t>
      </w:r>
      <w:r w:rsidR="00D960FA" w:rsidRPr="000520F7">
        <w:rPr>
          <w:rFonts w:asciiTheme="minorHAnsi" w:hAnsiTheme="minorHAnsi" w:cstheme="minorHAnsi"/>
          <w:sz w:val="24"/>
          <w:szCs w:val="24"/>
        </w:rPr>
        <w:t xml:space="preserve">anuais das </w:t>
      </w:r>
      <w:r w:rsidRPr="000520F7">
        <w:rPr>
          <w:rFonts w:asciiTheme="minorHAnsi" w:hAnsiTheme="minorHAnsi" w:cstheme="minorHAnsi"/>
          <w:sz w:val="24"/>
          <w:szCs w:val="24"/>
        </w:rPr>
        <w:t>atividades</w:t>
      </w:r>
      <w:r w:rsidR="00D960FA" w:rsidRPr="000520F7">
        <w:rPr>
          <w:rFonts w:asciiTheme="minorHAnsi" w:hAnsiTheme="minorHAnsi" w:cstheme="minorHAnsi"/>
          <w:sz w:val="24"/>
          <w:szCs w:val="24"/>
        </w:rPr>
        <w:t xml:space="preserve"> desenvolvidas</w:t>
      </w:r>
      <w:r w:rsidRPr="000520F7">
        <w:rPr>
          <w:rFonts w:asciiTheme="minorHAnsi" w:hAnsiTheme="minorHAnsi" w:cstheme="minorHAnsi"/>
          <w:sz w:val="24"/>
          <w:szCs w:val="24"/>
        </w:rPr>
        <w:t xml:space="preserve">; </w:t>
      </w:r>
    </w:p>
    <w:p w14:paraId="33A3BC42" w14:textId="77777777" w:rsidR="00A87C4E" w:rsidRPr="000520F7" w:rsidRDefault="00A87C4E"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 xml:space="preserve">V - Priorizar a contratação de mão de obra local; </w:t>
      </w:r>
    </w:p>
    <w:p w14:paraId="2B79F776" w14:textId="77777777" w:rsidR="00A87C4E" w:rsidRPr="000520F7" w:rsidRDefault="00A87C4E"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 xml:space="preserve">VI - Participar ativamente dos programas de desenvolvimento econômico do município; </w:t>
      </w:r>
    </w:p>
    <w:p w14:paraId="01172849" w14:textId="77777777" w:rsidR="00A87C4E" w:rsidRPr="000520F7" w:rsidRDefault="00A87C4E"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 xml:space="preserve">VII - Manter programa contínuo de capacitação dos colaboradores; </w:t>
      </w:r>
    </w:p>
    <w:p w14:paraId="707137C2" w14:textId="77777777" w:rsidR="00A87C4E" w:rsidRPr="000520F7" w:rsidRDefault="00A87C4E"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 xml:space="preserve">VIII - </w:t>
      </w:r>
      <w:proofErr w:type="gramStart"/>
      <w:r w:rsidRPr="000520F7">
        <w:rPr>
          <w:rFonts w:asciiTheme="minorHAnsi" w:hAnsiTheme="minorHAnsi" w:cstheme="minorHAnsi"/>
          <w:sz w:val="24"/>
          <w:szCs w:val="24"/>
        </w:rPr>
        <w:t>Implementar</w:t>
      </w:r>
      <w:proofErr w:type="gramEnd"/>
      <w:r w:rsidRPr="000520F7">
        <w:rPr>
          <w:rFonts w:asciiTheme="minorHAnsi" w:hAnsiTheme="minorHAnsi" w:cstheme="minorHAnsi"/>
          <w:sz w:val="24"/>
          <w:szCs w:val="24"/>
        </w:rPr>
        <w:t xml:space="preserve"> práticas de responsabilidade social; </w:t>
      </w:r>
    </w:p>
    <w:p w14:paraId="4274F301" w14:textId="77777777" w:rsidR="00A87C4E" w:rsidRPr="000520F7" w:rsidRDefault="00A87C4E"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 xml:space="preserve">IX - Permitir visitas técnicas de fiscalização quando solicitado; </w:t>
      </w:r>
    </w:p>
    <w:p w14:paraId="1B9B578A" w14:textId="77777777" w:rsidR="00A87C4E" w:rsidRPr="000520F7" w:rsidRDefault="00A87C4E"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X - Manter em dia todas as licenças e alvarás necessários à atividade.</w:t>
      </w:r>
    </w:p>
    <w:p w14:paraId="317A0B5F" w14:textId="77777777" w:rsidR="00A87C4E" w:rsidRPr="000520F7" w:rsidRDefault="00A87C4E"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XI - faturar no Município de Formosa do Sul toda a produção e comercialização, atendendo às orientações da Secretaria Municipal Administração, Finanças e Planejamento;</w:t>
      </w:r>
    </w:p>
    <w:p w14:paraId="0C2281C1" w14:textId="50A6C1BF" w:rsidR="00C5202D" w:rsidRPr="000520F7" w:rsidRDefault="00A87C4E"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 xml:space="preserve">XII - licenciar obrigatoriamente toda a sua frota própria de veículos no Município de Formosa do Sul, </w:t>
      </w:r>
      <w:proofErr w:type="gramStart"/>
      <w:r w:rsidRPr="000520F7">
        <w:rPr>
          <w:rFonts w:asciiTheme="minorHAnsi" w:hAnsiTheme="minorHAnsi" w:cstheme="minorHAnsi"/>
          <w:sz w:val="24"/>
          <w:szCs w:val="24"/>
        </w:rPr>
        <w:t>sob pena</w:t>
      </w:r>
      <w:proofErr w:type="gramEnd"/>
      <w:r w:rsidRPr="000520F7">
        <w:rPr>
          <w:rFonts w:asciiTheme="minorHAnsi" w:hAnsiTheme="minorHAnsi" w:cstheme="minorHAnsi"/>
          <w:sz w:val="24"/>
          <w:szCs w:val="24"/>
        </w:rPr>
        <w:t xml:space="preserve"> de perda do incentivo concedido</w:t>
      </w:r>
      <w:r w:rsidR="00C5202D" w:rsidRPr="000520F7">
        <w:rPr>
          <w:rFonts w:asciiTheme="minorHAnsi" w:hAnsiTheme="minorHAnsi" w:cstheme="minorHAnsi"/>
          <w:sz w:val="24"/>
          <w:szCs w:val="24"/>
        </w:rPr>
        <w:t>.</w:t>
      </w:r>
    </w:p>
    <w:p w14:paraId="48F16000" w14:textId="77777777" w:rsidR="00C617A4" w:rsidRPr="00107939" w:rsidRDefault="00C617A4" w:rsidP="00432F48">
      <w:pPr>
        <w:spacing w:after="200" w:line="276" w:lineRule="auto"/>
        <w:ind w:right="1700"/>
        <w:jc w:val="both"/>
        <w:rPr>
          <w:rFonts w:asciiTheme="minorHAnsi" w:hAnsiTheme="minorHAnsi" w:cstheme="minorHAnsi"/>
          <w:b/>
          <w:sz w:val="16"/>
          <w:szCs w:val="16"/>
        </w:rPr>
      </w:pPr>
    </w:p>
    <w:p w14:paraId="1BA15979" w14:textId="3C395103" w:rsidR="00C5202D" w:rsidRPr="000520F7" w:rsidRDefault="00C5202D" w:rsidP="00432F48">
      <w:pPr>
        <w:spacing w:after="200" w:line="276" w:lineRule="auto"/>
        <w:ind w:right="1700"/>
        <w:jc w:val="both"/>
        <w:rPr>
          <w:rFonts w:asciiTheme="minorHAnsi" w:hAnsiTheme="minorHAnsi" w:cstheme="minorHAnsi"/>
          <w:b/>
          <w:sz w:val="24"/>
          <w:szCs w:val="24"/>
        </w:rPr>
      </w:pPr>
      <w:r w:rsidRPr="000520F7">
        <w:rPr>
          <w:rFonts w:asciiTheme="minorHAnsi" w:hAnsiTheme="minorHAnsi" w:cstheme="minorHAnsi"/>
          <w:b/>
          <w:sz w:val="24"/>
          <w:szCs w:val="24"/>
        </w:rPr>
        <w:t xml:space="preserve">CLAUSULA DECIMA </w:t>
      </w:r>
      <w:r w:rsidR="008B5693" w:rsidRPr="000520F7">
        <w:rPr>
          <w:rFonts w:asciiTheme="minorHAnsi" w:hAnsiTheme="minorHAnsi" w:cstheme="minorHAnsi"/>
          <w:b/>
          <w:sz w:val="24"/>
          <w:szCs w:val="24"/>
        </w:rPr>
        <w:t xml:space="preserve">TERCEIRA </w:t>
      </w:r>
      <w:r w:rsidRPr="000520F7">
        <w:rPr>
          <w:rFonts w:asciiTheme="minorHAnsi" w:hAnsiTheme="minorHAnsi" w:cstheme="minorHAnsi"/>
          <w:b/>
          <w:sz w:val="24"/>
          <w:szCs w:val="24"/>
        </w:rPr>
        <w:t>–</w:t>
      </w:r>
      <w:r w:rsidR="00A94CB3" w:rsidRPr="000520F7">
        <w:rPr>
          <w:rFonts w:asciiTheme="minorHAnsi" w:hAnsiTheme="minorHAnsi" w:cstheme="minorHAnsi"/>
          <w:b/>
          <w:sz w:val="24"/>
          <w:szCs w:val="24"/>
        </w:rPr>
        <w:t xml:space="preserve"> </w:t>
      </w:r>
      <w:r w:rsidRPr="000520F7">
        <w:rPr>
          <w:rFonts w:asciiTheme="minorHAnsi" w:hAnsiTheme="minorHAnsi" w:cstheme="minorHAnsi"/>
          <w:b/>
          <w:sz w:val="24"/>
          <w:szCs w:val="24"/>
        </w:rPr>
        <w:t>DA</w:t>
      </w:r>
      <w:r w:rsidR="00AB766A" w:rsidRPr="000520F7">
        <w:rPr>
          <w:rFonts w:asciiTheme="minorHAnsi" w:hAnsiTheme="minorHAnsi" w:cstheme="minorHAnsi"/>
          <w:b/>
          <w:sz w:val="24"/>
          <w:szCs w:val="24"/>
        </w:rPr>
        <w:t xml:space="preserve"> REVOGAÇÃO</w:t>
      </w:r>
    </w:p>
    <w:p w14:paraId="17F22497" w14:textId="5945CF14" w:rsidR="00C5202D" w:rsidRPr="000520F7" w:rsidRDefault="00C5202D"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1</w:t>
      </w:r>
      <w:r w:rsidR="00A94CB3" w:rsidRPr="000520F7">
        <w:rPr>
          <w:rFonts w:asciiTheme="minorHAnsi" w:hAnsiTheme="minorHAnsi" w:cstheme="minorHAnsi"/>
          <w:sz w:val="24"/>
          <w:szCs w:val="24"/>
        </w:rPr>
        <w:t>3</w:t>
      </w:r>
      <w:r w:rsidRPr="000520F7">
        <w:rPr>
          <w:rFonts w:asciiTheme="minorHAnsi" w:hAnsiTheme="minorHAnsi" w:cstheme="minorHAnsi"/>
          <w:sz w:val="24"/>
          <w:szCs w:val="24"/>
        </w:rPr>
        <w:t>.1</w:t>
      </w:r>
      <w:r w:rsidR="00CA17C7" w:rsidRPr="000520F7">
        <w:rPr>
          <w:rFonts w:asciiTheme="minorHAnsi" w:hAnsiTheme="minorHAnsi" w:cstheme="minorHAnsi"/>
          <w:sz w:val="24"/>
          <w:szCs w:val="24"/>
        </w:rPr>
        <w:t xml:space="preserve">. </w:t>
      </w:r>
      <w:r w:rsidR="00514051" w:rsidRPr="000520F7">
        <w:rPr>
          <w:rFonts w:asciiTheme="minorHAnsi" w:hAnsiTheme="minorHAnsi" w:cstheme="minorHAnsi"/>
          <w:sz w:val="24"/>
          <w:szCs w:val="24"/>
        </w:rPr>
        <w:t>As autorizações de uso serão revogadas a qualquer tempo se constatado o não atendimento aos motivos que ensejaram a sua concessão, bem como incorrerem em uma ou mais das seguintes situações</w:t>
      </w:r>
      <w:r w:rsidRPr="000520F7">
        <w:rPr>
          <w:rFonts w:asciiTheme="minorHAnsi" w:hAnsiTheme="minorHAnsi" w:cstheme="minorHAnsi"/>
          <w:sz w:val="24"/>
          <w:szCs w:val="24"/>
        </w:rPr>
        <w:t>:</w:t>
      </w:r>
    </w:p>
    <w:p w14:paraId="7D91B926" w14:textId="6B00C58E" w:rsidR="00DD3406" w:rsidRPr="000520F7" w:rsidRDefault="00DD3406"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 xml:space="preserve">I - </w:t>
      </w:r>
      <w:r w:rsidR="000D2F6B" w:rsidRPr="000520F7">
        <w:rPr>
          <w:rFonts w:asciiTheme="minorHAnsi" w:hAnsiTheme="minorHAnsi" w:cstheme="minorHAnsi"/>
          <w:sz w:val="24"/>
          <w:szCs w:val="24"/>
        </w:rPr>
        <w:t>P</w:t>
      </w:r>
      <w:r w:rsidRPr="000520F7">
        <w:rPr>
          <w:rFonts w:asciiTheme="minorHAnsi" w:hAnsiTheme="minorHAnsi" w:cstheme="minorHAnsi"/>
          <w:sz w:val="24"/>
          <w:szCs w:val="24"/>
        </w:rPr>
        <w:t>aralisar, por mais de 180 (cento e oite</w:t>
      </w:r>
      <w:r w:rsidR="00514051" w:rsidRPr="000520F7">
        <w:rPr>
          <w:rFonts w:asciiTheme="minorHAnsi" w:hAnsiTheme="minorHAnsi" w:cstheme="minorHAnsi"/>
          <w:sz w:val="24"/>
          <w:szCs w:val="24"/>
        </w:rPr>
        <w:t>nta) dias ininterruptos, as ati</w:t>
      </w:r>
      <w:r w:rsidRPr="000520F7">
        <w:rPr>
          <w:rFonts w:asciiTheme="minorHAnsi" w:hAnsiTheme="minorHAnsi" w:cstheme="minorHAnsi"/>
          <w:sz w:val="24"/>
          <w:szCs w:val="24"/>
        </w:rPr>
        <w:t>vida</w:t>
      </w:r>
      <w:r w:rsidR="00514051" w:rsidRPr="000520F7">
        <w:rPr>
          <w:rFonts w:asciiTheme="minorHAnsi" w:hAnsiTheme="minorHAnsi" w:cstheme="minorHAnsi"/>
          <w:sz w:val="24"/>
          <w:szCs w:val="24"/>
        </w:rPr>
        <w:t>des, sem motivo justifi</w:t>
      </w:r>
      <w:r w:rsidRPr="000520F7">
        <w:rPr>
          <w:rFonts w:asciiTheme="minorHAnsi" w:hAnsiTheme="minorHAnsi" w:cstheme="minorHAnsi"/>
          <w:sz w:val="24"/>
          <w:szCs w:val="24"/>
        </w:rPr>
        <w:t>cado e devidamente</w:t>
      </w:r>
      <w:r w:rsidR="00514051" w:rsidRPr="000520F7">
        <w:rPr>
          <w:rFonts w:asciiTheme="minorHAnsi" w:hAnsiTheme="minorHAnsi" w:cstheme="minorHAnsi"/>
          <w:sz w:val="24"/>
          <w:szCs w:val="24"/>
        </w:rPr>
        <w:t xml:space="preserve"> </w:t>
      </w:r>
      <w:r w:rsidRPr="000520F7">
        <w:rPr>
          <w:rFonts w:asciiTheme="minorHAnsi" w:hAnsiTheme="minorHAnsi" w:cstheme="minorHAnsi"/>
          <w:sz w:val="24"/>
          <w:szCs w:val="24"/>
        </w:rPr>
        <w:t>comprovado;</w:t>
      </w:r>
    </w:p>
    <w:p w14:paraId="5A78D8D8" w14:textId="19211E01" w:rsidR="00DD3406" w:rsidRPr="000520F7" w:rsidRDefault="00DD3406"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 xml:space="preserve">II - </w:t>
      </w:r>
      <w:r w:rsidR="000D2F6B" w:rsidRPr="000520F7">
        <w:rPr>
          <w:rFonts w:asciiTheme="minorHAnsi" w:hAnsiTheme="minorHAnsi" w:cstheme="minorHAnsi"/>
          <w:sz w:val="24"/>
          <w:szCs w:val="24"/>
        </w:rPr>
        <w:t>V</w:t>
      </w:r>
      <w:r w:rsidRPr="000520F7">
        <w:rPr>
          <w:rFonts w:asciiTheme="minorHAnsi" w:hAnsiTheme="minorHAnsi" w:cstheme="minorHAnsi"/>
          <w:sz w:val="24"/>
          <w:szCs w:val="24"/>
        </w:rPr>
        <w:t>iolar fraudulentamente as obrigações tributárias.</w:t>
      </w:r>
    </w:p>
    <w:p w14:paraId="6923C1FD" w14:textId="671A8DF0" w:rsidR="00DD3406" w:rsidRPr="000520F7" w:rsidRDefault="00514051"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lastRenderedPageBreak/>
        <w:t xml:space="preserve">III - </w:t>
      </w:r>
      <w:r w:rsidR="000D2F6B" w:rsidRPr="000520F7">
        <w:rPr>
          <w:rFonts w:asciiTheme="minorHAnsi" w:hAnsiTheme="minorHAnsi" w:cstheme="minorHAnsi"/>
          <w:sz w:val="24"/>
          <w:szCs w:val="24"/>
        </w:rPr>
        <w:t>M</w:t>
      </w:r>
      <w:r w:rsidRPr="000520F7">
        <w:rPr>
          <w:rFonts w:asciiTheme="minorHAnsi" w:hAnsiTheme="minorHAnsi" w:cstheme="minorHAnsi"/>
          <w:sz w:val="24"/>
          <w:szCs w:val="24"/>
        </w:rPr>
        <w:t>odificação não justifi</w:t>
      </w:r>
      <w:r w:rsidR="00DD3406" w:rsidRPr="000520F7">
        <w:rPr>
          <w:rFonts w:asciiTheme="minorHAnsi" w:hAnsiTheme="minorHAnsi" w:cstheme="minorHAnsi"/>
          <w:sz w:val="24"/>
          <w:szCs w:val="24"/>
        </w:rPr>
        <w:t>cada e sem a devi</w:t>
      </w:r>
      <w:r w:rsidRPr="000520F7">
        <w:rPr>
          <w:rFonts w:asciiTheme="minorHAnsi" w:hAnsiTheme="minorHAnsi" w:cstheme="minorHAnsi"/>
          <w:sz w:val="24"/>
          <w:szCs w:val="24"/>
        </w:rPr>
        <w:t>da autorização do Poder Executi</w:t>
      </w:r>
      <w:r w:rsidR="00DD3406" w:rsidRPr="000520F7">
        <w:rPr>
          <w:rFonts w:asciiTheme="minorHAnsi" w:hAnsiTheme="minorHAnsi" w:cstheme="minorHAnsi"/>
          <w:sz w:val="24"/>
          <w:szCs w:val="24"/>
        </w:rPr>
        <w:t>vo</w:t>
      </w:r>
      <w:r w:rsidRPr="000520F7">
        <w:rPr>
          <w:rFonts w:asciiTheme="minorHAnsi" w:hAnsiTheme="minorHAnsi" w:cstheme="minorHAnsi"/>
          <w:sz w:val="24"/>
          <w:szCs w:val="24"/>
        </w:rPr>
        <w:t>, no todo ou em parte, da desti</w:t>
      </w:r>
      <w:r w:rsidR="00DD3406" w:rsidRPr="000520F7">
        <w:rPr>
          <w:rFonts w:asciiTheme="minorHAnsi" w:hAnsiTheme="minorHAnsi" w:cstheme="minorHAnsi"/>
          <w:sz w:val="24"/>
          <w:szCs w:val="24"/>
        </w:rPr>
        <w:t>nação do projeto</w:t>
      </w:r>
      <w:r w:rsidRPr="000520F7">
        <w:rPr>
          <w:rFonts w:asciiTheme="minorHAnsi" w:hAnsiTheme="minorHAnsi" w:cstheme="minorHAnsi"/>
          <w:sz w:val="24"/>
          <w:szCs w:val="24"/>
        </w:rPr>
        <w:t xml:space="preserve"> utilizado para obter os benefí</w:t>
      </w:r>
      <w:r w:rsidR="00DD3406" w:rsidRPr="000520F7">
        <w:rPr>
          <w:rFonts w:asciiTheme="minorHAnsi" w:hAnsiTheme="minorHAnsi" w:cstheme="minorHAnsi"/>
          <w:sz w:val="24"/>
          <w:szCs w:val="24"/>
        </w:rPr>
        <w:t>cios desta lei.</w:t>
      </w:r>
    </w:p>
    <w:p w14:paraId="55379247" w14:textId="013F20FB" w:rsidR="00514051" w:rsidRPr="000520F7" w:rsidRDefault="00DD3406"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 xml:space="preserve">VI - </w:t>
      </w:r>
      <w:r w:rsidR="000D2F6B" w:rsidRPr="000520F7">
        <w:rPr>
          <w:rFonts w:asciiTheme="minorHAnsi" w:hAnsiTheme="minorHAnsi" w:cstheme="minorHAnsi"/>
          <w:sz w:val="24"/>
          <w:szCs w:val="24"/>
        </w:rPr>
        <w:t>N</w:t>
      </w:r>
      <w:r w:rsidR="00514051" w:rsidRPr="000520F7">
        <w:rPr>
          <w:rFonts w:asciiTheme="minorHAnsi" w:hAnsiTheme="minorHAnsi" w:cstheme="minorHAnsi"/>
          <w:sz w:val="24"/>
          <w:szCs w:val="24"/>
        </w:rPr>
        <w:t>ão iniciar efetivamente suas ati</w:t>
      </w:r>
      <w:r w:rsidRPr="000520F7">
        <w:rPr>
          <w:rFonts w:asciiTheme="minorHAnsi" w:hAnsiTheme="minorHAnsi" w:cstheme="minorHAnsi"/>
          <w:sz w:val="24"/>
          <w:szCs w:val="24"/>
        </w:rPr>
        <w:t xml:space="preserve">vidades em </w:t>
      </w:r>
      <w:proofErr w:type="gramStart"/>
      <w:r w:rsidRPr="000520F7">
        <w:rPr>
          <w:rFonts w:asciiTheme="minorHAnsi" w:hAnsiTheme="minorHAnsi" w:cstheme="minorHAnsi"/>
          <w:sz w:val="24"/>
          <w:szCs w:val="24"/>
        </w:rPr>
        <w:t>3</w:t>
      </w:r>
      <w:proofErr w:type="gramEnd"/>
      <w:r w:rsidRPr="000520F7">
        <w:rPr>
          <w:rFonts w:asciiTheme="minorHAnsi" w:hAnsiTheme="minorHAnsi" w:cstheme="minorHAnsi"/>
          <w:sz w:val="24"/>
          <w:szCs w:val="24"/>
        </w:rPr>
        <w:t xml:space="preserve"> (três) meses contados da</w:t>
      </w:r>
      <w:r w:rsidR="00514051" w:rsidRPr="000520F7">
        <w:rPr>
          <w:rFonts w:asciiTheme="minorHAnsi" w:hAnsiTheme="minorHAnsi" w:cstheme="minorHAnsi"/>
          <w:sz w:val="24"/>
          <w:szCs w:val="24"/>
        </w:rPr>
        <w:t xml:space="preserve"> data da autorização de uso.</w:t>
      </w:r>
    </w:p>
    <w:p w14:paraId="2081E537" w14:textId="66612463" w:rsidR="00514051" w:rsidRPr="000520F7" w:rsidRDefault="00514051"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 xml:space="preserve">VII - </w:t>
      </w:r>
      <w:r w:rsidR="000D2F6B" w:rsidRPr="000520F7">
        <w:rPr>
          <w:rFonts w:asciiTheme="minorHAnsi" w:hAnsiTheme="minorHAnsi" w:cstheme="minorHAnsi"/>
          <w:sz w:val="24"/>
          <w:szCs w:val="24"/>
        </w:rPr>
        <w:t>I</w:t>
      </w:r>
      <w:r w:rsidRPr="000520F7">
        <w:rPr>
          <w:rFonts w:asciiTheme="minorHAnsi" w:hAnsiTheme="minorHAnsi" w:cstheme="minorHAnsi"/>
          <w:sz w:val="24"/>
          <w:szCs w:val="24"/>
        </w:rPr>
        <w:t>nfringência às normas fi</w:t>
      </w:r>
      <w:r w:rsidR="00DD3406" w:rsidRPr="000520F7">
        <w:rPr>
          <w:rFonts w:asciiTheme="minorHAnsi" w:hAnsiTheme="minorHAnsi" w:cstheme="minorHAnsi"/>
          <w:sz w:val="24"/>
          <w:szCs w:val="24"/>
        </w:rPr>
        <w:t xml:space="preserve">scais e do meio </w:t>
      </w:r>
      <w:proofErr w:type="gramStart"/>
      <w:r w:rsidR="00DD3406" w:rsidRPr="000520F7">
        <w:rPr>
          <w:rFonts w:asciiTheme="minorHAnsi" w:hAnsiTheme="minorHAnsi" w:cstheme="minorHAnsi"/>
          <w:sz w:val="24"/>
          <w:szCs w:val="24"/>
        </w:rPr>
        <w:t>ambiente estabelecidas</w:t>
      </w:r>
      <w:proofErr w:type="gramEnd"/>
      <w:r w:rsidR="00DD3406" w:rsidRPr="000520F7">
        <w:rPr>
          <w:rFonts w:asciiTheme="minorHAnsi" w:hAnsiTheme="minorHAnsi" w:cstheme="minorHAnsi"/>
          <w:sz w:val="24"/>
          <w:szCs w:val="24"/>
        </w:rPr>
        <w:t xml:space="preserve"> p</w:t>
      </w:r>
      <w:r w:rsidRPr="000520F7">
        <w:rPr>
          <w:rFonts w:asciiTheme="minorHAnsi" w:hAnsiTheme="minorHAnsi" w:cstheme="minorHAnsi"/>
          <w:sz w:val="24"/>
          <w:szCs w:val="24"/>
        </w:rPr>
        <w:t>ela União, Estado ou Município.</w:t>
      </w:r>
    </w:p>
    <w:p w14:paraId="5EE8A355" w14:textId="0915A498" w:rsidR="00514051" w:rsidRPr="000520F7" w:rsidRDefault="00514051"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 xml:space="preserve">VIII - </w:t>
      </w:r>
      <w:r w:rsidR="000D2F6B" w:rsidRPr="000520F7">
        <w:rPr>
          <w:rFonts w:asciiTheme="minorHAnsi" w:hAnsiTheme="minorHAnsi" w:cstheme="minorHAnsi"/>
          <w:sz w:val="24"/>
          <w:szCs w:val="24"/>
        </w:rPr>
        <w:t>D</w:t>
      </w:r>
      <w:r w:rsidRPr="000520F7">
        <w:rPr>
          <w:rFonts w:asciiTheme="minorHAnsi" w:hAnsiTheme="minorHAnsi" w:cstheme="minorHAnsi"/>
          <w:sz w:val="24"/>
          <w:szCs w:val="24"/>
        </w:rPr>
        <w:t>ifi</w:t>
      </w:r>
      <w:r w:rsidR="00DD3406" w:rsidRPr="000520F7">
        <w:rPr>
          <w:rFonts w:asciiTheme="minorHAnsi" w:hAnsiTheme="minorHAnsi" w:cstheme="minorHAnsi"/>
          <w:sz w:val="24"/>
          <w:szCs w:val="24"/>
        </w:rPr>
        <w:t>culdades ou óbice à averiguação pela COMISSÃO GESTORA DO INVESTE FORMOSA dos requisitos necess</w:t>
      </w:r>
      <w:r w:rsidRPr="000520F7">
        <w:rPr>
          <w:rFonts w:asciiTheme="minorHAnsi" w:hAnsiTheme="minorHAnsi" w:cstheme="minorHAnsi"/>
          <w:sz w:val="24"/>
          <w:szCs w:val="24"/>
        </w:rPr>
        <w:t>ários à fruição dos benefícios.</w:t>
      </w:r>
    </w:p>
    <w:p w14:paraId="21A6AD99" w14:textId="3321955F" w:rsidR="00514051" w:rsidRPr="000520F7" w:rsidRDefault="00DD3406"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I</w:t>
      </w:r>
      <w:r w:rsidR="00514051" w:rsidRPr="000520F7">
        <w:rPr>
          <w:rFonts w:asciiTheme="minorHAnsi" w:hAnsiTheme="minorHAnsi" w:cstheme="minorHAnsi"/>
          <w:sz w:val="24"/>
          <w:szCs w:val="24"/>
        </w:rPr>
        <w:t xml:space="preserve">X - </w:t>
      </w:r>
      <w:r w:rsidR="000D2F6B" w:rsidRPr="000520F7">
        <w:rPr>
          <w:rFonts w:asciiTheme="minorHAnsi" w:hAnsiTheme="minorHAnsi" w:cstheme="minorHAnsi"/>
          <w:sz w:val="24"/>
          <w:szCs w:val="24"/>
        </w:rPr>
        <w:t>N</w:t>
      </w:r>
      <w:r w:rsidR="00514051" w:rsidRPr="000520F7">
        <w:rPr>
          <w:rFonts w:asciiTheme="minorHAnsi" w:hAnsiTheme="minorHAnsi" w:cstheme="minorHAnsi"/>
          <w:sz w:val="24"/>
          <w:szCs w:val="24"/>
        </w:rPr>
        <w:t>ão manter seu domicilio fi</w:t>
      </w:r>
      <w:r w:rsidRPr="000520F7">
        <w:rPr>
          <w:rFonts w:asciiTheme="minorHAnsi" w:hAnsiTheme="minorHAnsi" w:cstheme="minorHAnsi"/>
          <w:sz w:val="24"/>
          <w:szCs w:val="24"/>
        </w:rPr>
        <w:t>scal no município de Formosa do Sul</w:t>
      </w:r>
      <w:r w:rsidR="00514051" w:rsidRPr="000520F7">
        <w:rPr>
          <w:rFonts w:asciiTheme="minorHAnsi" w:hAnsiTheme="minorHAnsi" w:cstheme="minorHAnsi"/>
          <w:sz w:val="24"/>
          <w:szCs w:val="24"/>
        </w:rPr>
        <w:t xml:space="preserve"> - SC</w:t>
      </w:r>
      <w:r w:rsidRPr="000520F7">
        <w:rPr>
          <w:rFonts w:asciiTheme="minorHAnsi" w:hAnsiTheme="minorHAnsi" w:cstheme="minorHAnsi"/>
          <w:sz w:val="24"/>
          <w:szCs w:val="24"/>
        </w:rPr>
        <w:t>.</w:t>
      </w:r>
    </w:p>
    <w:p w14:paraId="3248D053" w14:textId="77777777" w:rsidR="00514051" w:rsidRPr="00107939" w:rsidRDefault="00514051" w:rsidP="00432F48">
      <w:pPr>
        <w:spacing w:after="200" w:line="276" w:lineRule="auto"/>
        <w:ind w:left="709" w:right="1700"/>
        <w:jc w:val="both"/>
        <w:rPr>
          <w:rFonts w:asciiTheme="minorHAnsi" w:hAnsiTheme="minorHAnsi" w:cstheme="minorHAnsi"/>
          <w:sz w:val="16"/>
          <w:szCs w:val="16"/>
        </w:rPr>
      </w:pPr>
    </w:p>
    <w:p w14:paraId="2680F0E3" w14:textId="31F1E9D9" w:rsidR="00C5202D" w:rsidRPr="000520F7" w:rsidRDefault="00C5202D" w:rsidP="00432F48">
      <w:pPr>
        <w:spacing w:after="200" w:line="276" w:lineRule="auto"/>
        <w:ind w:right="1700"/>
        <w:jc w:val="both"/>
        <w:rPr>
          <w:rFonts w:asciiTheme="minorHAnsi" w:hAnsiTheme="minorHAnsi" w:cstheme="minorHAnsi"/>
          <w:b/>
          <w:sz w:val="24"/>
          <w:szCs w:val="24"/>
        </w:rPr>
      </w:pPr>
      <w:r w:rsidRPr="000520F7">
        <w:rPr>
          <w:rFonts w:asciiTheme="minorHAnsi" w:hAnsiTheme="minorHAnsi" w:cstheme="minorHAnsi"/>
          <w:b/>
          <w:sz w:val="24"/>
          <w:szCs w:val="24"/>
        </w:rPr>
        <w:t xml:space="preserve">CLAUSULA DECIMA </w:t>
      </w:r>
      <w:r w:rsidR="00514051" w:rsidRPr="000520F7">
        <w:rPr>
          <w:rFonts w:asciiTheme="minorHAnsi" w:hAnsiTheme="minorHAnsi" w:cstheme="minorHAnsi"/>
          <w:b/>
          <w:sz w:val="24"/>
          <w:szCs w:val="24"/>
        </w:rPr>
        <w:t xml:space="preserve">QUARTA </w:t>
      </w:r>
      <w:r w:rsidRPr="000520F7">
        <w:rPr>
          <w:rFonts w:asciiTheme="minorHAnsi" w:hAnsiTheme="minorHAnsi" w:cstheme="minorHAnsi"/>
          <w:b/>
          <w:sz w:val="24"/>
          <w:szCs w:val="24"/>
        </w:rPr>
        <w:t>– DAS DISPOSIÇÕES FINAIS</w:t>
      </w:r>
    </w:p>
    <w:p w14:paraId="3BA5FBA6" w14:textId="5DF22A80" w:rsidR="00C5202D" w:rsidRPr="000520F7" w:rsidRDefault="00C5202D"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1</w:t>
      </w:r>
      <w:r w:rsidR="00514051" w:rsidRPr="000520F7">
        <w:rPr>
          <w:rFonts w:asciiTheme="minorHAnsi" w:hAnsiTheme="minorHAnsi" w:cstheme="minorHAnsi"/>
          <w:sz w:val="24"/>
          <w:szCs w:val="24"/>
        </w:rPr>
        <w:t>4</w:t>
      </w:r>
      <w:r w:rsidRPr="000520F7">
        <w:rPr>
          <w:rFonts w:asciiTheme="minorHAnsi" w:hAnsiTheme="minorHAnsi" w:cstheme="minorHAnsi"/>
          <w:sz w:val="24"/>
          <w:szCs w:val="24"/>
        </w:rPr>
        <w:t>.1</w:t>
      </w:r>
      <w:r w:rsidR="001C3E2A" w:rsidRPr="000520F7">
        <w:rPr>
          <w:rFonts w:asciiTheme="minorHAnsi" w:hAnsiTheme="minorHAnsi" w:cstheme="minorHAnsi"/>
          <w:sz w:val="24"/>
          <w:szCs w:val="24"/>
        </w:rPr>
        <w:t>.</w:t>
      </w:r>
      <w:r w:rsidRPr="000520F7">
        <w:rPr>
          <w:rFonts w:asciiTheme="minorHAnsi" w:hAnsiTheme="minorHAnsi" w:cstheme="minorHAnsi"/>
          <w:sz w:val="24"/>
          <w:szCs w:val="24"/>
        </w:rPr>
        <w:t xml:space="preserve"> O presente Chamamento Público poderá ser revogado, no todo ou em parte, seja por motivo de interesse público ou exigência legal, sem que isso implique </w:t>
      </w:r>
      <w:proofErr w:type="gramStart"/>
      <w:r w:rsidRPr="000520F7">
        <w:rPr>
          <w:rFonts w:asciiTheme="minorHAnsi" w:hAnsiTheme="minorHAnsi" w:cstheme="minorHAnsi"/>
          <w:sz w:val="24"/>
          <w:szCs w:val="24"/>
        </w:rPr>
        <w:t>direitos a indenização ou reclamação de qualquer natureza</w:t>
      </w:r>
      <w:proofErr w:type="gramEnd"/>
      <w:r w:rsidRPr="000520F7">
        <w:rPr>
          <w:rFonts w:asciiTheme="minorHAnsi" w:hAnsiTheme="minorHAnsi" w:cstheme="minorHAnsi"/>
          <w:sz w:val="24"/>
          <w:szCs w:val="24"/>
        </w:rPr>
        <w:t>.</w:t>
      </w:r>
    </w:p>
    <w:p w14:paraId="69B3D835" w14:textId="19C3F543" w:rsidR="00C5202D" w:rsidRPr="000520F7" w:rsidRDefault="00C5202D"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1</w:t>
      </w:r>
      <w:r w:rsidR="00514051" w:rsidRPr="000520F7">
        <w:rPr>
          <w:rFonts w:asciiTheme="minorHAnsi" w:hAnsiTheme="minorHAnsi" w:cstheme="minorHAnsi"/>
          <w:sz w:val="24"/>
          <w:szCs w:val="24"/>
        </w:rPr>
        <w:t>4</w:t>
      </w:r>
      <w:r w:rsidRPr="000520F7">
        <w:rPr>
          <w:rFonts w:asciiTheme="minorHAnsi" w:hAnsiTheme="minorHAnsi" w:cstheme="minorHAnsi"/>
          <w:sz w:val="24"/>
          <w:szCs w:val="24"/>
        </w:rPr>
        <w:t>.2</w:t>
      </w:r>
      <w:r w:rsidR="001C3E2A" w:rsidRPr="000520F7">
        <w:rPr>
          <w:rFonts w:asciiTheme="minorHAnsi" w:hAnsiTheme="minorHAnsi" w:cstheme="minorHAnsi"/>
          <w:sz w:val="24"/>
          <w:szCs w:val="24"/>
        </w:rPr>
        <w:t>.</w:t>
      </w:r>
      <w:r w:rsidRPr="000520F7">
        <w:rPr>
          <w:rFonts w:asciiTheme="minorHAnsi" w:hAnsiTheme="minorHAnsi" w:cstheme="minorHAnsi"/>
          <w:sz w:val="24"/>
          <w:szCs w:val="24"/>
        </w:rPr>
        <w:t xml:space="preserve"> A documentação que contenha vício de qualquer natureza ou inobservância de qualquer vedação deste Chamamento Público acarretará na desclassificação da </w:t>
      </w:r>
      <w:r w:rsidR="00514051" w:rsidRPr="000520F7">
        <w:rPr>
          <w:rFonts w:asciiTheme="minorHAnsi" w:hAnsiTheme="minorHAnsi" w:cstheme="minorHAnsi"/>
          <w:sz w:val="24"/>
          <w:szCs w:val="24"/>
        </w:rPr>
        <w:t>proponente</w:t>
      </w:r>
      <w:r w:rsidRPr="000520F7">
        <w:rPr>
          <w:rFonts w:asciiTheme="minorHAnsi" w:hAnsiTheme="minorHAnsi" w:cstheme="minorHAnsi"/>
          <w:sz w:val="24"/>
          <w:szCs w:val="24"/>
        </w:rPr>
        <w:t>, podendo ocorrer em qualquer momento do certame.</w:t>
      </w:r>
    </w:p>
    <w:p w14:paraId="337A5F58" w14:textId="061C13E0" w:rsidR="00C5202D" w:rsidRPr="000520F7" w:rsidRDefault="00C5202D"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1</w:t>
      </w:r>
      <w:r w:rsidR="00514051" w:rsidRPr="000520F7">
        <w:rPr>
          <w:rFonts w:asciiTheme="minorHAnsi" w:hAnsiTheme="minorHAnsi" w:cstheme="minorHAnsi"/>
          <w:sz w:val="24"/>
          <w:szCs w:val="24"/>
        </w:rPr>
        <w:t>4</w:t>
      </w:r>
      <w:r w:rsidRPr="000520F7">
        <w:rPr>
          <w:rFonts w:asciiTheme="minorHAnsi" w:hAnsiTheme="minorHAnsi" w:cstheme="minorHAnsi"/>
          <w:sz w:val="24"/>
          <w:szCs w:val="24"/>
        </w:rPr>
        <w:t>.3</w:t>
      </w:r>
      <w:r w:rsidR="001C3E2A" w:rsidRPr="000520F7">
        <w:rPr>
          <w:rFonts w:asciiTheme="minorHAnsi" w:hAnsiTheme="minorHAnsi" w:cstheme="minorHAnsi"/>
          <w:sz w:val="24"/>
          <w:szCs w:val="24"/>
        </w:rPr>
        <w:t>.</w:t>
      </w:r>
      <w:r w:rsidRPr="000520F7">
        <w:rPr>
          <w:rFonts w:asciiTheme="minorHAnsi" w:hAnsiTheme="minorHAnsi" w:cstheme="minorHAnsi"/>
          <w:sz w:val="24"/>
          <w:szCs w:val="24"/>
        </w:rPr>
        <w:t xml:space="preserve"> </w:t>
      </w:r>
      <w:r w:rsidR="00514051" w:rsidRPr="000520F7">
        <w:rPr>
          <w:rFonts w:asciiTheme="minorHAnsi" w:hAnsiTheme="minorHAnsi" w:cstheme="minorHAnsi"/>
          <w:sz w:val="24"/>
          <w:szCs w:val="24"/>
        </w:rPr>
        <w:t>Os casos omissos serão resolvidos pela COMISSÃO GESTORA DO INVESTE FORMOSA DO SUL.</w:t>
      </w:r>
    </w:p>
    <w:p w14:paraId="353E8601" w14:textId="0BCFDFC0" w:rsidR="00C5202D" w:rsidRPr="000520F7" w:rsidRDefault="00C5202D"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1</w:t>
      </w:r>
      <w:r w:rsidR="00514051" w:rsidRPr="000520F7">
        <w:rPr>
          <w:rFonts w:asciiTheme="minorHAnsi" w:hAnsiTheme="minorHAnsi" w:cstheme="minorHAnsi"/>
          <w:sz w:val="24"/>
          <w:szCs w:val="24"/>
        </w:rPr>
        <w:t>4</w:t>
      </w:r>
      <w:r w:rsidRPr="000520F7">
        <w:rPr>
          <w:rFonts w:asciiTheme="minorHAnsi" w:hAnsiTheme="minorHAnsi" w:cstheme="minorHAnsi"/>
          <w:sz w:val="24"/>
          <w:szCs w:val="24"/>
        </w:rPr>
        <w:t>.</w:t>
      </w:r>
      <w:r w:rsidR="00514051" w:rsidRPr="000520F7">
        <w:rPr>
          <w:rFonts w:asciiTheme="minorHAnsi" w:hAnsiTheme="minorHAnsi" w:cstheme="minorHAnsi"/>
          <w:sz w:val="24"/>
          <w:szCs w:val="24"/>
        </w:rPr>
        <w:t>4</w:t>
      </w:r>
      <w:r w:rsidR="001C3E2A" w:rsidRPr="000520F7">
        <w:rPr>
          <w:rFonts w:asciiTheme="minorHAnsi" w:hAnsiTheme="minorHAnsi" w:cstheme="minorHAnsi"/>
          <w:sz w:val="24"/>
          <w:szCs w:val="24"/>
        </w:rPr>
        <w:t>.</w:t>
      </w:r>
      <w:r w:rsidRPr="000520F7">
        <w:rPr>
          <w:rFonts w:asciiTheme="minorHAnsi" w:hAnsiTheme="minorHAnsi" w:cstheme="minorHAnsi"/>
          <w:sz w:val="24"/>
          <w:szCs w:val="24"/>
        </w:rPr>
        <w:t xml:space="preserve"> O Foro competente para dirimir qualquer dúvida ou litígio oriundo do presente Chamamento Público ou da parceria dele decorrente será o da Comarca de </w:t>
      </w:r>
      <w:r w:rsidR="001C3E2A" w:rsidRPr="000520F7">
        <w:rPr>
          <w:rFonts w:asciiTheme="minorHAnsi" w:hAnsiTheme="minorHAnsi" w:cstheme="minorHAnsi"/>
          <w:sz w:val="24"/>
          <w:szCs w:val="24"/>
        </w:rPr>
        <w:t>Quilombo</w:t>
      </w:r>
      <w:r w:rsidRPr="000520F7">
        <w:rPr>
          <w:rFonts w:asciiTheme="minorHAnsi" w:hAnsiTheme="minorHAnsi" w:cstheme="minorHAnsi"/>
          <w:sz w:val="24"/>
          <w:szCs w:val="24"/>
        </w:rPr>
        <w:t>, Estado de Santa Catarina.</w:t>
      </w:r>
    </w:p>
    <w:p w14:paraId="3AA7A403" w14:textId="5E4C9A29" w:rsidR="00C5202D" w:rsidRPr="000520F7" w:rsidRDefault="00C5202D" w:rsidP="00432F48">
      <w:pPr>
        <w:spacing w:after="200" w:line="276" w:lineRule="auto"/>
        <w:ind w:right="1700"/>
        <w:jc w:val="center"/>
        <w:rPr>
          <w:rFonts w:asciiTheme="minorHAnsi" w:hAnsiTheme="minorHAnsi" w:cstheme="minorHAnsi"/>
          <w:sz w:val="24"/>
          <w:szCs w:val="24"/>
        </w:rPr>
      </w:pPr>
      <w:r w:rsidRPr="000520F7">
        <w:rPr>
          <w:rFonts w:asciiTheme="minorHAnsi" w:hAnsiTheme="minorHAnsi" w:cstheme="minorHAnsi"/>
          <w:sz w:val="24"/>
          <w:szCs w:val="24"/>
        </w:rPr>
        <w:t xml:space="preserve">Formosa do Sul (SC), </w:t>
      </w:r>
      <w:r w:rsidR="00A14B2E" w:rsidRPr="00A14B2E">
        <w:rPr>
          <w:rFonts w:asciiTheme="minorHAnsi" w:hAnsiTheme="minorHAnsi" w:cstheme="minorHAnsi"/>
          <w:sz w:val="24"/>
          <w:szCs w:val="24"/>
        </w:rPr>
        <w:t>05</w:t>
      </w:r>
      <w:r w:rsidRPr="000520F7">
        <w:rPr>
          <w:rFonts w:asciiTheme="minorHAnsi" w:hAnsiTheme="minorHAnsi" w:cstheme="minorHAnsi"/>
          <w:sz w:val="24"/>
          <w:szCs w:val="24"/>
        </w:rPr>
        <w:t xml:space="preserve"> de </w:t>
      </w:r>
      <w:r w:rsidR="00107939">
        <w:rPr>
          <w:rFonts w:asciiTheme="minorHAnsi" w:hAnsiTheme="minorHAnsi" w:cstheme="minorHAnsi"/>
          <w:sz w:val="24"/>
          <w:szCs w:val="24"/>
        </w:rPr>
        <w:t>dez</w:t>
      </w:r>
      <w:r w:rsidR="00514051" w:rsidRPr="000520F7">
        <w:rPr>
          <w:rFonts w:asciiTheme="minorHAnsi" w:hAnsiTheme="minorHAnsi" w:cstheme="minorHAnsi"/>
          <w:sz w:val="24"/>
          <w:szCs w:val="24"/>
        </w:rPr>
        <w:t>embro</w:t>
      </w:r>
      <w:r w:rsidRPr="000520F7">
        <w:rPr>
          <w:rFonts w:asciiTheme="minorHAnsi" w:hAnsiTheme="minorHAnsi" w:cstheme="minorHAnsi"/>
          <w:sz w:val="24"/>
          <w:szCs w:val="24"/>
        </w:rPr>
        <w:t xml:space="preserve"> de 20</w:t>
      </w:r>
      <w:r w:rsidR="001C3E2A" w:rsidRPr="000520F7">
        <w:rPr>
          <w:rFonts w:asciiTheme="minorHAnsi" w:hAnsiTheme="minorHAnsi" w:cstheme="minorHAnsi"/>
          <w:sz w:val="24"/>
          <w:szCs w:val="24"/>
        </w:rPr>
        <w:t>2</w:t>
      </w:r>
      <w:r w:rsidR="00514051" w:rsidRPr="000520F7">
        <w:rPr>
          <w:rFonts w:asciiTheme="minorHAnsi" w:hAnsiTheme="minorHAnsi" w:cstheme="minorHAnsi"/>
          <w:sz w:val="24"/>
          <w:szCs w:val="24"/>
        </w:rPr>
        <w:t>4</w:t>
      </w:r>
      <w:r w:rsidRPr="000520F7">
        <w:rPr>
          <w:rFonts w:asciiTheme="minorHAnsi" w:hAnsiTheme="minorHAnsi" w:cstheme="minorHAnsi"/>
          <w:sz w:val="24"/>
          <w:szCs w:val="24"/>
        </w:rPr>
        <w:t>.</w:t>
      </w:r>
    </w:p>
    <w:p w14:paraId="4C4BE426" w14:textId="77777777" w:rsidR="001C3E2A" w:rsidRPr="000520F7" w:rsidRDefault="001C3E2A" w:rsidP="00432F48">
      <w:pPr>
        <w:spacing w:after="200" w:line="276" w:lineRule="auto"/>
        <w:ind w:right="1700"/>
        <w:jc w:val="center"/>
        <w:rPr>
          <w:rFonts w:asciiTheme="minorHAnsi" w:hAnsiTheme="minorHAnsi" w:cstheme="minorHAnsi"/>
          <w:sz w:val="24"/>
          <w:szCs w:val="24"/>
        </w:rPr>
      </w:pPr>
    </w:p>
    <w:p w14:paraId="3FDDA70A" w14:textId="77777777" w:rsidR="00C5202D" w:rsidRPr="000520F7" w:rsidRDefault="001C3E2A" w:rsidP="00432F48">
      <w:pPr>
        <w:spacing w:line="360" w:lineRule="auto"/>
        <w:ind w:right="1700"/>
        <w:jc w:val="center"/>
        <w:rPr>
          <w:rFonts w:asciiTheme="minorHAnsi" w:hAnsiTheme="minorHAnsi" w:cstheme="minorHAnsi"/>
          <w:b/>
          <w:sz w:val="24"/>
          <w:szCs w:val="24"/>
        </w:rPr>
      </w:pPr>
      <w:r w:rsidRPr="000520F7">
        <w:rPr>
          <w:rFonts w:asciiTheme="minorHAnsi" w:hAnsiTheme="minorHAnsi" w:cstheme="minorHAnsi"/>
          <w:b/>
          <w:sz w:val="24"/>
          <w:szCs w:val="24"/>
        </w:rPr>
        <w:t>JORGE ANTONIO COMUNELLO</w:t>
      </w:r>
    </w:p>
    <w:p w14:paraId="355E08F8" w14:textId="77777777" w:rsidR="00C5202D" w:rsidRPr="000520F7" w:rsidRDefault="00C5202D" w:rsidP="00432F48">
      <w:pPr>
        <w:spacing w:line="360" w:lineRule="auto"/>
        <w:ind w:right="1700"/>
        <w:jc w:val="center"/>
        <w:rPr>
          <w:rFonts w:asciiTheme="minorHAnsi" w:hAnsiTheme="minorHAnsi" w:cstheme="minorHAnsi"/>
          <w:b/>
          <w:sz w:val="24"/>
          <w:szCs w:val="24"/>
        </w:rPr>
      </w:pPr>
      <w:r w:rsidRPr="000520F7">
        <w:rPr>
          <w:rFonts w:asciiTheme="minorHAnsi" w:hAnsiTheme="minorHAnsi" w:cstheme="minorHAnsi"/>
          <w:b/>
          <w:sz w:val="24"/>
          <w:szCs w:val="24"/>
        </w:rPr>
        <w:t>Prefeito Municipal</w:t>
      </w:r>
    </w:p>
    <w:p w14:paraId="761FA634" w14:textId="509DBEB3" w:rsidR="00C5202D" w:rsidRPr="000520F7" w:rsidRDefault="001C3E2A" w:rsidP="00432F48">
      <w:pPr>
        <w:spacing w:after="200" w:line="276" w:lineRule="auto"/>
        <w:ind w:right="1700"/>
        <w:jc w:val="center"/>
        <w:rPr>
          <w:rFonts w:asciiTheme="minorHAnsi" w:hAnsiTheme="minorHAnsi" w:cstheme="minorHAnsi"/>
          <w:b/>
          <w:sz w:val="24"/>
          <w:szCs w:val="24"/>
        </w:rPr>
      </w:pPr>
      <w:r w:rsidRPr="000520F7">
        <w:rPr>
          <w:rFonts w:asciiTheme="minorHAnsi" w:hAnsiTheme="minorHAnsi" w:cstheme="minorHAnsi"/>
          <w:b/>
          <w:sz w:val="24"/>
          <w:szCs w:val="24"/>
        </w:rPr>
        <w:br w:type="page"/>
      </w:r>
      <w:r w:rsidR="00C5202D" w:rsidRPr="000520F7">
        <w:rPr>
          <w:rFonts w:asciiTheme="minorHAnsi" w:hAnsiTheme="minorHAnsi" w:cstheme="minorHAnsi"/>
          <w:b/>
          <w:sz w:val="24"/>
          <w:szCs w:val="24"/>
        </w:rPr>
        <w:lastRenderedPageBreak/>
        <w:t>ANEXO I</w:t>
      </w:r>
    </w:p>
    <w:p w14:paraId="1A12A907" w14:textId="47CBB457" w:rsidR="00C5202D" w:rsidRPr="000520F7" w:rsidRDefault="00C5202D" w:rsidP="00432F48">
      <w:pPr>
        <w:ind w:right="1700"/>
        <w:jc w:val="center"/>
        <w:rPr>
          <w:rFonts w:asciiTheme="minorHAnsi" w:hAnsiTheme="minorHAnsi" w:cstheme="minorHAnsi"/>
          <w:b/>
          <w:sz w:val="24"/>
          <w:szCs w:val="24"/>
        </w:rPr>
      </w:pPr>
      <w:r w:rsidRPr="000520F7">
        <w:rPr>
          <w:rFonts w:asciiTheme="minorHAnsi" w:hAnsiTheme="minorHAnsi" w:cstheme="minorHAnsi"/>
          <w:b/>
          <w:sz w:val="24"/>
          <w:szCs w:val="24"/>
        </w:rPr>
        <w:t xml:space="preserve">MODELO DE PLANO DE </w:t>
      </w:r>
      <w:r w:rsidR="00BE1880" w:rsidRPr="000520F7">
        <w:rPr>
          <w:rFonts w:asciiTheme="minorHAnsi" w:hAnsiTheme="minorHAnsi" w:cstheme="minorHAnsi"/>
          <w:b/>
          <w:sz w:val="24"/>
          <w:szCs w:val="24"/>
        </w:rPr>
        <w:t>NEGÓCIOS</w:t>
      </w:r>
    </w:p>
    <w:p w14:paraId="58EB30DB" w14:textId="77777777" w:rsidR="00886067" w:rsidRPr="000520F7" w:rsidRDefault="00886067" w:rsidP="00432F48">
      <w:pPr>
        <w:ind w:right="1700"/>
        <w:jc w:val="center"/>
        <w:rPr>
          <w:rFonts w:asciiTheme="minorHAnsi" w:hAnsiTheme="minorHAnsi" w:cstheme="minorHAnsi"/>
          <w:sz w:val="24"/>
          <w:szCs w:val="24"/>
        </w:rPr>
      </w:pPr>
    </w:p>
    <w:p w14:paraId="69AF7034" w14:textId="77777777" w:rsidR="00BE1880" w:rsidRPr="000520F7" w:rsidRDefault="00BE1880" w:rsidP="00432F48">
      <w:pPr>
        <w:ind w:right="1700"/>
        <w:jc w:val="both"/>
        <w:rPr>
          <w:rFonts w:asciiTheme="minorHAnsi" w:hAnsiTheme="minorHAnsi" w:cstheme="minorHAnsi"/>
          <w:b/>
          <w:bCs/>
          <w:sz w:val="24"/>
          <w:szCs w:val="24"/>
        </w:rPr>
      </w:pPr>
    </w:p>
    <w:p w14:paraId="51BE2E0E" w14:textId="77777777" w:rsidR="00886067" w:rsidRPr="000520F7" w:rsidRDefault="00886067" w:rsidP="00432F48">
      <w:pPr>
        <w:ind w:right="1700"/>
        <w:jc w:val="both"/>
        <w:rPr>
          <w:rFonts w:asciiTheme="minorHAnsi" w:hAnsiTheme="minorHAnsi" w:cstheme="minorHAnsi"/>
          <w:sz w:val="24"/>
          <w:szCs w:val="24"/>
        </w:rPr>
      </w:pPr>
      <w:proofErr w:type="gramStart"/>
      <w:r w:rsidRPr="000520F7">
        <w:rPr>
          <w:rFonts w:asciiTheme="minorHAnsi" w:hAnsiTheme="minorHAnsi" w:cstheme="minorHAnsi"/>
          <w:b/>
          <w:bCs/>
          <w:sz w:val="24"/>
          <w:szCs w:val="24"/>
        </w:rPr>
        <w:t>1 – DADOS</w:t>
      </w:r>
      <w:proofErr w:type="gramEnd"/>
      <w:r w:rsidRPr="000520F7">
        <w:rPr>
          <w:rFonts w:asciiTheme="minorHAnsi" w:hAnsiTheme="minorHAnsi" w:cstheme="minorHAnsi"/>
          <w:b/>
          <w:bCs/>
          <w:sz w:val="24"/>
          <w:szCs w:val="24"/>
        </w:rPr>
        <w:t xml:space="preserve"> CADASTRAIS</w:t>
      </w:r>
    </w:p>
    <w:p w14:paraId="07F9A987" w14:textId="77777777" w:rsidR="00886067" w:rsidRPr="000520F7" w:rsidRDefault="00886067" w:rsidP="00432F48">
      <w:pPr>
        <w:ind w:right="1700"/>
        <w:jc w:val="center"/>
        <w:rPr>
          <w:rFonts w:asciiTheme="minorHAnsi" w:hAnsiTheme="minorHAnsi" w:cstheme="minorHAnsi"/>
          <w:sz w:val="24"/>
          <w:szCs w:val="24"/>
        </w:rPr>
      </w:pPr>
    </w:p>
    <w:tbl>
      <w:tblPr>
        <w:tblW w:w="9498" w:type="dxa"/>
        <w:tblInd w:w="55" w:type="dxa"/>
        <w:tblLayout w:type="fixed"/>
        <w:tblCellMar>
          <w:top w:w="55" w:type="dxa"/>
          <w:left w:w="55" w:type="dxa"/>
          <w:bottom w:w="55" w:type="dxa"/>
          <w:right w:w="55" w:type="dxa"/>
        </w:tblCellMar>
        <w:tblLook w:val="0000" w:firstRow="0" w:lastRow="0" w:firstColumn="0" w:lastColumn="0" w:noHBand="0" w:noVBand="0"/>
      </w:tblPr>
      <w:tblGrid>
        <w:gridCol w:w="5529"/>
        <w:gridCol w:w="3969"/>
      </w:tblGrid>
      <w:tr w:rsidR="00886067" w:rsidRPr="000520F7" w14:paraId="17454E24" w14:textId="77777777" w:rsidTr="00C3737C">
        <w:tc>
          <w:tcPr>
            <w:tcW w:w="5529" w:type="dxa"/>
            <w:tcBorders>
              <w:top w:val="single" w:sz="1" w:space="0" w:color="000000"/>
              <w:left w:val="single" w:sz="1" w:space="0" w:color="000000"/>
              <w:bottom w:val="single" w:sz="1" w:space="0" w:color="000000"/>
            </w:tcBorders>
            <w:shd w:val="clear" w:color="auto" w:fill="auto"/>
          </w:tcPr>
          <w:p w14:paraId="0FE95CBD" w14:textId="77777777" w:rsidR="00886067" w:rsidRPr="000520F7" w:rsidRDefault="00886067" w:rsidP="00432F48">
            <w:pPr>
              <w:ind w:right="1700"/>
              <w:jc w:val="both"/>
              <w:rPr>
                <w:rFonts w:asciiTheme="minorHAnsi" w:hAnsiTheme="minorHAnsi" w:cstheme="minorHAnsi"/>
                <w:sz w:val="24"/>
                <w:szCs w:val="24"/>
              </w:rPr>
            </w:pPr>
            <w:r w:rsidRPr="000520F7">
              <w:rPr>
                <w:rFonts w:asciiTheme="minorHAnsi" w:hAnsiTheme="minorHAnsi" w:cstheme="minorHAnsi"/>
                <w:sz w:val="24"/>
                <w:szCs w:val="24"/>
              </w:rPr>
              <w:t>Nome da Entidade Proponente:</w:t>
            </w:r>
          </w:p>
          <w:p w14:paraId="06977716" w14:textId="77777777" w:rsidR="00C3737C" w:rsidRPr="000520F7" w:rsidRDefault="00C3737C" w:rsidP="00432F48">
            <w:pPr>
              <w:ind w:right="1700"/>
              <w:jc w:val="both"/>
              <w:rPr>
                <w:rFonts w:asciiTheme="minorHAnsi" w:hAnsiTheme="minorHAnsi" w:cstheme="minorHAnsi"/>
                <w:sz w:val="24"/>
                <w:szCs w:val="24"/>
              </w:rPr>
            </w:pPr>
          </w:p>
        </w:tc>
        <w:tc>
          <w:tcPr>
            <w:tcW w:w="3969" w:type="dxa"/>
            <w:tcBorders>
              <w:top w:val="single" w:sz="1" w:space="0" w:color="000000"/>
              <w:left w:val="single" w:sz="1" w:space="0" w:color="000000"/>
              <w:bottom w:val="single" w:sz="1" w:space="0" w:color="000000"/>
              <w:right w:val="single" w:sz="1" w:space="0" w:color="000000"/>
            </w:tcBorders>
            <w:shd w:val="clear" w:color="auto" w:fill="auto"/>
          </w:tcPr>
          <w:p w14:paraId="7BC031D9" w14:textId="77777777" w:rsidR="00886067" w:rsidRPr="000520F7" w:rsidRDefault="00886067" w:rsidP="00432F48">
            <w:pPr>
              <w:ind w:right="1700"/>
              <w:jc w:val="both"/>
              <w:rPr>
                <w:rFonts w:asciiTheme="minorHAnsi" w:hAnsiTheme="minorHAnsi" w:cstheme="minorHAnsi"/>
                <w:sz w:val="24"/>
                <w:szCs w:val="24"/>
              </w:rPr>
            </w:pPr>
            <w:r w:rsidRPr="000520F7">
              <w:rPr>
                <w:rFonts w:asciiTheme="minorHAnsi" w:hAnsiTheme="minorHAnsi" w:cstheme="minorHAnsi"/>
                <w:sz w:val="24"/>
                <w:szCs w:val="24"/>
              </w:rPr>
              <w:t>CNPJ:</w:t>
            </w:r>
          </w:p>
        </w:tc>
      </w:tr>
      <w:tr w:rsidR="00886067" w:rsidRPr="000520F7" w14:paraId="3ECFFD20" w14:textId="77777777" w:rsidTr="00C3737C">
        <w:tc>
          <w:tcPr>
            <w:tcW w:w="5529" w:type="dxa"/>
            <w:tcBorders>
              <w:left w:val="single" w:sz="1" w:space="0" w:color="000000"/>
              <w:bottom w:val="single" w:sz="1" w:space="0" w:color="000000"/>
            </w:tcBorders>
            <w:shd w:val="clear" w:color="auto" w:fill="auto"/>
          </w:tcPr>
          <w:p w14:paraId="58D37BBD" w14:textId="77777777" w:rsidR="00886067" w:rsidRPr="000520F7" w:rsidRDefault="00886067" w:rsidP="00432F48">
            <w:pPr>
              <w:ind w:right="1700"/>
              <w:jc w:val="both"/>
              <w:rPr>
                <w:rFonts w:asciiTheme="minorHAnsi" w:hAnsiTheme="minorHAnsi" w:cstheme="minorHAnsi"/>
                <w:sz w:val="24"/>
                <w:szCs w:val="24"/>
              </w:rPr>
            </w:pPr>
            <w:r w:rsidRPr="000520F7">
              <w:rPr>
                <w:rFonts w:asciiTheme="minorHAnsi" w:hAnsiTheme="minorHAnsi" w:cstheme="minorHAnsi"/>
                <w:sz w:val="24"/>
                <w:szCs w:val="24"/>
              </w:rPr>
              <w:t>Endereço:</w:t>
            </w:r>
          </w:p>
        </w:tc>
        <w:tc>
          <w:tcPr>
            <w:tcW w:w="3969" w:type="dxa"/>
            <w:tcBorders>
              <w:left w:val="single" w:sz="1" w:space="0" w:color="000000"/>
              <w:bottom w:val="single" w:sz="1" w:space="0" w:color="000000"/>
              <w:right w:val="single" w:sz="1" w:space="0" w:color="000000"/>
            </w:tcBorders>
            <w:shd w:val="clear" w:color="auto" w:fill="auto"/>
          </w:tcPr>
          <w:p w14:paraId="443EF87F" w14:textId="77777777" w:rsidR="00886067" w:rsidRPr="000520F7" w:rsidRDefault="00C3737C" w:rsidP="00432F48">
            <w:pPr>
              <w:snapToGrid w:val="0"/>
              <w:ind w:right="1700"/>
              <w:jc w:val="both"/>
              <w:rPr>
                <w:rFonts w:asciiTheme="minorHAnsi" w:hAnsiTheme="minorHAnsi" w:cstheme="minorHAnsi"/>
                <w:sz w:val="24"/>
                <w:szCs w:val="24"/>
              </w:rPr>
            </w:pPr>
            <w:r w:rsidRPr="000520F7">
              <w:rPr>
                <w:rFonts w:asciiTheme="minorHAnsi" w:hAnsiTheme="minorHAnsi" w:cstheme="minorHAnsi"/>
                <w:sz w:val="24"/>
                <w:szCs w:val="24"/>
              </w:rPr>
              <w:t xml:space="preserve">Município:                                 UF:                    </w:t>
            </w:r>
          </w:p>
        </w:tc>
      </w:tr>
      <w:tr w:rsidR="00886067" w:rsidRPr="000520F7" w14:paraId="571B9600" w14:textId="77777777" w:rsidTr="00C3737C">
        <w:tc>
          <w:tcPr>
            <w:tcW w:w="5529" w:type="dxa"/>
            <w:tcBorders>
              <w:left w:val="single" w:sz="1" w:space="0" w:color="000000"/>
              <w:bottom w:val="single" w:sz="1" w:space="0" w:color="000000"/>
            </w:tcBorders>
            <w:shd w:val="clear" w:color="auto" w:fill="auto"/>
          </w:tcPr>
          <w:p w14:paraId="4C2E780F" w14:textId="77777777" w:rsidR="00886067" w:rsidRPr="000520F7" w:rsidRDefault="00886067" w:rsidP="00432F48">
            <w:pPr>
              <w:ind w:right="1700"/>
              <w:jc w:val="both"/>
              <w:rPr>
                <w:rFonts w:asciiTheme="minorHAnsi" w:hAnsiTheme="minorHAnsi" w:cstheme="minorHAnsi"/>
                <w:sz w:val="24"/>
                <w:szCs w:val="24"/>
              </w:rPr>
            </w:pPr>
            <w:r w:rsidRPr="000520F7">
              <w:rPr>
                <w:rFonts w:asciiTheme="minorHAnsi" w:hAnsiTheme="minorHAnsi" w:cstheme="minorHAnsi"/>
                <w:sz w:val="24"/>
                <w:szCs w:val="24"/>
              </w:rPr>
              <w:t>E-mail:</w:t>
            </w:r>
          </w:p>
        </w:tc>
        <w:tc>
          <w:tcPr>
            <w:tcW w:w="3969" w:type="dxa"/>
            <w:tcBorders>
              <w:left w:val="single" w:sz="1" w:space="0" w:color="000000"/>
              <w:bottom w:val="single" w:sz="1" w:space="0" w:color="000000"/>
              <w:right w:val="single" w:sz="1" w:space="0" w:color="000000"/>
            </w:tcBorders>
            <w:shd w:val="clear" w:color="auto" w:fill="auto"/>
          </w:tcPr>
          <w:p w14:paraId="2DC0C392" w14:textId="77777777" w:rsidR="00886067" w:rsidRPr="000520F7" w:rsidRDefault="00886067" w:rsidP="00432F48">
            <w:pPr>
              <w:snapToGrid w:val="0"/>
              <w:ind w:right="1700"/>
              <w:jc w:val="both"/>
              <w:rPr>
                <w:rFonts w:asciiTheme="minorHAnsi" w:hAnsiTheme="minorHAnsi" w:cstheme="minorHAnsi"/>
                <w:sz w:val="24"/>
                <w:szCs w:val="24"/>
              </w:rPr>
            </w:pPr>
            <w:r w:rsidRPr="000520F7">
              <w:rPr>
                <w:rFonts w:asciiTheme="minorHAnsi" w:hAnsiTheme="minorHAnsi" w:cstheme="minorHAnsi"/>
                <w:sz w:val="24"/>
                <w:szCs w:val="24"/>
              </w:rPr>
              <w:t>Telefone:</w:t>
            </w:r>
          </w:p>
        </w:tc>
      </w:tr>
      <w:tr w:rsidR="00886067" w:rsidRPr="000520F7" w14:paraId="11871826" w14:textId="77777777" w:rsidTr="00C3737C">
        <w:tc>
          <w:tcPr>
            <w:tcW w:w="5529" w:type="dxa"/>
            <w:tcBorders>
              <w:left w:val="single" w:sz="1" w:space="0" w:color="000000"/>
              <w:bottom w:val="single" w:sz="1" w:space="0" w:color="000000"/>
            </w:tcBorders>
            <w:shd w:val="clear" w:color="auto" w:fill="auto"/>
          </w:tcPr>
          <w:p w14:paraId="58564F4C" w14:textId="77777777" w:rsidR="00886067" w:rsidRPr="000520F7" w:rsidRDefault="00886067" w:rsidP="00432F48">
            <w:pPr>
              <w:ind w:right="1700"/>
              <w:jc w:val="both"/>
              <w:rPr>
                <w:rFonts w:asciiTheme="minorHAnsi" w:hAnsiTheme="minorHAnsi" w:cstheme="minorHAnsi"/>
                <w:sz w:val="24"/>
                <w:szCs w:val="24"/>
              </w:rPr>
            </w:pPr>
            <w:r w:rsidRPr="000520F7">
              <w:rPr>
                <w:rFonts w:asciiTheme="minorHAnsi" w:hAnsiTheme="minorHAnsi" w:cstheme="minorHAnsi"/>
                <w:sz w:val="24"/>
                <w:szCs w:val="24"/>
              </w:rPr>
              <w:t xml:space="preserve">Nome do Representante: </w:t>
            </w:r>
          </w:p>
        </w:tc>
        <w:tc>
          <w:tcPr>
            <w:tcW w:w="3969" w:type="dxa"/>
            <w:tcBorders>
              <w:left w:val="single" w:sz="1" w:space="0" w:color="000000"/>
              <w:bottom w:val="single" w:sz="1" w:space="0" w:color="000000"/>
              <w:right w:val="single" w:sz="1" w:space="0" w:color="000000"/>
            </w:tcBorders>
            <w:shd w:val="clear" w:color="auto" w:fill="auto"/>
          </w:tcPr>
          <w:p w14:paraId="022CF386" w14:textId="77777777" w:rsidR="00886067" w:rsidRPr="000520F7" w:rsidRDefault="00886067" w:rsidP="00432F48">
            <w:pPr>
              <w:ind w:right="1700"/>
              <w:jc w:val="both"/>
              <w:rPr>
                <w:rFonts w:asciiTheme="minorHAnsi" w:hAnsiTheme="minorHAnsi" w:cstheme="minorHAnsi"/>
                <w:sz w:val="24"/>
                <w:szCs w:val="24"/>
              </w:rPr>
            </w:pPr>
            <w:r w:rsidRPr="000520F7">
              <w:rPr>
                <w:rFonts w:asciiTheme="minorHAnsi" w:hAnsiTheme="minorHAnsi" w:cstheme="minorHAnsi"/>
                <w:sz w:val="24"/>
                <w:szCs w:val="24"/>
              </w:rPr>
              <w:t>CPF:</w:t>
            </w:r>
          </w:p>
        </w:tc>
      </w:tr>
      <w:tr w:rsidR="00886067" w:rsidRPr="000520F7" w14:paraId="1ED7D803" w14:textId="77777777" w:rsidTr="00C3737C">
        <w:tc>
          <w:tcPr>
            <w:tcW w:w="5529" w:type="dxa"/>
            <w:tcBorders>
              <w:left w:val="single" w:sz="1" w:space="0" w:color="000000"/>
              <w:bottom w:val="single" w:sz="1" w:space="0" w:color="000000"/>
            </w:tcBorders>
            <w:shd w:val="clear" w:color="auto" w:fill="auto"/>
          </w:tcPr>
          <w:p w14:paraId="06B633B1" w14:textId="77777777" w:rsidR="00886067" w:rsidRPr="000520F7" w:rsidRDefault="00886067" w:rsidP="00432F48">
            <w:pPr>
              <w:ind w:right="1700"/>
              <w:jc w:val="both"/>
              <w:rPr>
                <w:rFonts w:asciiTheme="minorHAnsi" w:hAnsiTheme="minorHAnsi" w:cstheme="minorHAnsi"/>
                <w:sz w:val="24"/>
                <w:szCs w:val="24"/>
              </w:rPr>
            </w:pPr>
            <w:r w:rsidRPr="000520F7">
              <w:rPr>
                <w:rFonts w:asciiTheme="minorHAnsi" w:hAnsiTheme="minorHAnsi" w:cstheme="minorHAnsi"/>
                <w:sz w:val="24"/>
                <w:szCs w:val="24"/>
              </w:rPr>
              <w:t>Endereço:</w:t>
            </w:r>
          </w:p>
        </w:tc>
        <w:tc>
          <w:tcPr>
            <w:tcW w:w="3969" w:type="dxa"/>
            <w:tcBorders>
              <w:left w:val="single" w:sz="1" w:space="0" w:color="000000"/>
              <w:bottom w:val="single" w:sz="1" w:space="0" w:color="000000"/>
              <w:right w:val="single" w:sz="1" w:space="0" w:color="000000"/>
            </w:tcBorders>
            <w:shd w:val="clear" w:color="auto" w:fill="auto"/>
          </w:tcPr>
          <w:p w14:paraId="16E9B52A" w14:textId="77777777" w:rsidR="00886067" w:rsidRPr="000520F7" w:rsidRDefault="00886067" w:rsidP="00432F48">
            <w:pPr>
              <w:ind w:right="1700"/>
              <w:jc w:val="both"/>
              <w:rPr>
                <w:rFonts w:asciiTheme="minorHAnsi" w:hAnsiTheme="minorHAnsi" w:cstheme="minorHAnsi"/>
                <w:sz w:val="24"/>
                <w:szCs w:val="24"/>
              </w:rPr>
            </w:pPr>
            <w:r w:rsidRPr="000520F7">
              <w:rPr>
                <w:rFonts w:asciiTheme="minorHAnsi" w:hAnsiTheme="minorHAnsi" w:cstheme="minorHAnsi"/>
                <w:sz w:val="24"/>
                <w:szCs w:val="24"/>
              </w:rPr>
              <w:t xml:space="preserve">Município:                    </w:t>
            </w:r>
            <w:r w:rsidR="00C3737C" w:rsidRPr="000520F7">
              <w:rPr>
                <w:rFonts w:asciiTheme="minorHAnsi" w:hAnsiTheme="minorHAnsi" w:cstheme="minorHAnsi"/>
                <w:sz w:val="24"/>
                <w:szCs w:val="24"/>
              </w:rPr>
              <w:t xml:space="preserve">             </w:t>
            </w:r>
            <w:r w:rsidRPr="000520F7">
              <w:rPr>
                <w:rFonts w:asciiTheme="minorHAnsi" w:hAnsiTheme="minorHAnsi" w:cstheme="minorHAnsi"/>
                <w:sz w:val="24"/>
                <w:szCs w:val="24"/>
              </w:rPr>
              <w:t xml:space="preserve">UF:            </w:t>
            </w:r>
          </w:p>
        </w:tc>
      </w:tr>
      <w:tr w:rsidR="00886067" w:rsidRPr="000520F7" w14:paraId="02B85BF9" w14:textId="77777777" w:rsidTr="00C3737C">
        <w:tc>
          <w:tcPr>
            <w:tcW w:w="5529" w:type="dxa"/>
            <w:tcBorders>
              <w:left w:val="single" w:sz="1" w:space="0" w:color="000000"/>
              <w:bottom w:val="single" w:sz="1" w:space="0" w:color="000000"/>
            </w:tcBorders>
            <w:shd w:val="clear" w:color="auto" w:fill="auto"/>
          </w:tcPr>
          <w:p w14:paraId="5986B711" w14:textId="77777777" w:rsidR="00886067" w:rsidRPr="000520F7" w:rsidRDefault="00886067" w:rsidP="00432F48">
            <w:pPr>
              <w:ind w:right="1700"/>
              <w:jc w:val="both"/>
              <w:rPr>
                <w:rFonts w:asciiTheme="minorHAnsi" w:hAnsiTheme="minorHAnsi" w:cstheme="minorHAnsi"/>
                <w:sz w:val="24"/>
                <w:szCs w:val="24"/>
              </w:rPr>
            </w:pPr>
            <w:r w:rsidRPr="000520F7">
              <w:rPr>
                <w:rFonts w:asciiTheme="minorHAnsi" w:hAnsiTheme="minorHAnsi" w:cstheme="minorHAnsi"/>
                <w:sz w:val="24"/>
                <w:szCs w:val="24"/>
              </w:rPr>
              <w:t xml:space="preserve">E-mail: </w:t>
            </w:r>
          </w:p>
        </w:tc>
        <w:tc>
          <w:tcPr>
            <w:tcW w:w="3969" w:type="dxa"/>
            <w:tcBorders>
              <w:left w:val="single" w:sz="1" w:space="0" w:color="000000"/>
              <w:bottom w:val="single" w:sz="1" w:space="0" w:color="000000"/>
              <w:right w:val="single" w:sz="1" w:space="0" w:color="000000"/>
            </w:tcBorders>
            <w:shd w:val="clear" w:color="auto" w:fill="auto"/>
          </w:tcPr>
          <w:p w14:paraId="2029E80F" w14:textId="77777777" w:rsidR="00886067" w:rsidRPr="000520F7" w:rsidRDefault="00886067" w:rsidP="00432F48">
            <w:pPr>
              <w:ind w:right="1700"/>
              <w:jc w:val="both"/>
              <w:rPr>
                <w:rFonts w:asciiTheme="minorHAnsi" w:hAnsiTheme="minorHAnsi" w:cstheme="minorHAnsi"/>
                <w:sz w:val="24"/>
                <w:szCs w:val="24"/>
              </w:rPr>
            </w:pPr>
            <w:r w:rsidRPr="000520F7">
              <w:rPr>
                <w:rFonts w:asciiTheme="minorHAnsi" w:hAnsiTheme="minorHAnsi" w:cstheme="minorHAnsi"/>
                <w:sz w:val="24"/>
                <w:szCs w:val="24"/>
              </w:rPr>
              <w:t>Telefone:</w:t>
            </w:r>
          </w:p>
        </w:tc>
      </w:tr>
    </w:tbl>
    <w:p w14:paraId="75AD0EBC" w14:textId="77777777" w:rsidR="00886067" w:rsidRPr="000520F7" w:rsidRDefault="00886067" w:rsidP="00432F48">
      <w:pPr>
        <w:ind w:right="1700"/>
        <w:jc w:val="center"/>
        <w:rPr>
          <w:rFonts w:asciiTheme="minorHAnsi" w:hAnsiTheme="minorHAnsi" w:cstheme="minorHAnsi"/>
          <w:sz w:val="24"/>
          <w:szCs w:val="24"/>
        </w:rPr>
      </w:pPr>
    </w:p>
    <w:p w14:paraId="0B1B33BF" w14:textId="77777777" w:rsidR="00202477" w:rsidRPr="000520F7" w:rsidRDefault="00202477" w:rsidP="00432F48">
      <w:pPr>
        <w:ind w:right="1700"/>
        <w:jc w:val="center"/>
        <w:rPr>
          <w:rFonts w:asciiTheme="minorHAnsi" w:hAnsiTheme="minorHAnsi" w:cstheme="minorHAnsi"/>
          <w:sz w:val="24"/>
          <w:szCs w:val="24"/>
        </w:rPr>
      </w:pPr>
    </w:p>
    <w:p w14:paraId="2D9CCABA" w14:textId="73360DBA" w:rsidR="00886067" w:rsidRPr="000520F7" w:rsidRDefault="00886067" w:rsidP="00432F48">
      <w:pPr>
        <w:spacing w:after="120" w:line="312" w:lineRule="auto"/>
        <w:ind w:right="1700"/>
        <w:jc w:val="both"/>
        <w:rPr>
          <w:rFonts w:asciiTheme="minorHAnsi" w:hAnsiTheme="minorHAnsi" w:cstheme="minorHAnsi"/>
          <w:b/>
          <w:bCs/>
          <w:sz w:val="24"/>
          <w:szCs w:val="24"/>
        </w:rPr>
      </w:pPr>
      <w:proofErr w:type="gramStart"/>
      <w:r w:rsidRPr="000520F7">
        <w:rPr>
          <w:rFonts w:asciiTheme="minorHAnsi" w:hAnsiTheme="minorHAnsi" w:cstheme="minorHAnsi"/>
          <w:b/>
          <w:bCs/>
          <w:sz w:val="24"/>
          <w:szCs w:val="24"/>
        </w:rPr>
        <w:t>2 – PROPOSTA</w:t>
      </w:r>
      <w:proofErr w:type="gramEnd"/>
      <w:r w:rsidRPr="000520F7">
        <w:rPr>
          <w:rFonts w:asciiTheme="minorHAnsi" w:hAnsiTheme="minorHAnsi" w:cstheme="minorHAnsi"/>
          <w:b/>
          <w:bCs/>
          <w:sz w:val="24"/>
          <w:szCs w:val="24"/>
        </w:rPr>
        <w:t xml:space="preserve"> DE </w:t>
      </w:r>
      <w:r w:rsidR="00BE1880" w:rsidRPr="000520F7">
        <w:rPr>
          <w:rFonts w:asciiTheme="minorHAnsi" w:hAnsiTheme="minorHAnsi" w:cstheme="minorHAnsi"/>
          <w:b/>
          <w:bCs/>
          <w:sz w:val="24"/>
          <w:szCs w:val="24"/>
        </w:rPr>
        <w:t>NEGÓCIOS</w:t>
      </w:r>
    </w:p>
    <w:p w14:paraId="560656F6" w14:textId="77777777" w:rsidR="00BE1880" w:rsidRPr="000520F7" w:rsidRDefault="00BE1880" w:rsidP="00432F48">
      <w:pPr>
        <w:spacing w:after="120" w:line="312" w:lineRule="auto"/>
        <w:ind w:right="1700"/>
        <w:jc w:val="both"/>
        <w:rPr>
          <w:rFonts w:asciiTheme="minorHAnsi" w:hAnsiTheme="minorHAnsi" w:cstheme="minorHAnsi"/>
          <w:b/>
          <w:bCs/>
          <w:sz w:val="24"/>
          <w:szCs w:val="24"/>
        </w:rPr>
      </w:pPr>
    </w:p>
    <w:p w14:paraId="192E9C40" w14:textId="77777777" w:rsidR="00BE1880" w:rsidRPr="000520F7" w:rsidRDefault="00BE1880" w:rsidP="00432F48">
      <w:pPr>
        <w:numPr>
          <w:ilvl w:val="0"/>
          <w:numId w:val="17"/>
        </w:numPr>
        <w:spacing w:after="120" w:line="312" w:lineRule="auto"/>
        <w:ind w:left="0" w:right="1700" w:firstLine="0"/>
        <w:jc w:val="both"/>
        <w:rPr>
          <w:rFonts w:asciiTheme="minorHAnsi" w:hAnsiTheme="minorHAnsi" w:cstheme="minorHAnsi"/>
          <w:sz w:val="24"/>
          <w:szCs w:val="24"/>
        </w:rPr>
      </w:pPr>
      <w:r w:rsidRPr="000520F7">
        <w:rPr>
          <w:rFonts w:asciiTheme="minorHAnsi" w:hAnsiTheme="minorHAnsi" w:cstheme="minorHAnsi"/>
          <w:b/>
          <w:bCs/>
          <w:sz w:val="24"/>
          <w:szCs w:val="24"/>
        </w:rPr>
        <w:t>Objetivo do Empreendimento:</w:t>
      </w:r>
    </w:p>
    <w:tbl>
      <w:tblPr>
        <w:tblStyle w:val="Tabelacomgrade"/>
        <w:tblW w:w="0" w:type="auto"/>
        <w:tblLook w:val="04A0" w:firstRow="1" w:lastRow="0" w:firstColumn="1" w:lastColumn="0" w:noHBand="0" w:noVBand="1"/>
      </w:tblPr>
      <w:tblGrid>
        <w:gridCol w:w="9344"/>
      </w:tblGrid>
      <w:tr w:rsidR="00FD737E" w:rsidRPr="000520F7" w14:paraId="00C2D309" w14:textId="77777777" w:rsidTr="00FD737E">
        <w:tc>
          <w:tcPr>
            <w:tcW w:w="9344" w:type="dxa"/>
          </w:tcPr>
          <w:p w14:paraId="45419A22" w14:textId="2E08EF5C" w:rsidR="00FD737E" w:rsidRPr="000520F7" w:rsidRDefault="00FD737E" w:rsidP="00432F48">
            <w:pPr>
              <w:spacing w:after="120" w:line="312"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Descrição detalhada do objetivo</w:t>
            </w:r>
          </w:p>
        </w:tc>
      </w:tr>
      <w:tr w:rsidR="00FD737E" w:rsidRPr="000520F7" w14:paraId="61E42B62" w14:textId="77777777" w:rsidTr="00FD737E">
        <w:tc>
          <w:tcPr>
            <w:tcW w:w="9344" w:type="dxa"/>
          </w:tcPr>
          <w:p w14:paraId="4D26BB16" w14:textId="77777777" w:rsidR="00FD737E" w:rsidRPr="000520F7" w:rsidRDefault="00FD737E" w:rsidP="00432F48">
            <w:pPr>
              <w:spacing w:after="120" w:line="312" w:lineRule="auto"/>
              <w:ind w:right="1700"/>
              <w:jc w:val="both"/>
              <w:rPr>
                <w:rFonts w:asciiTheme="minorHAnsi" w:hAnsiTheme="minorHAnsi" w:cstheme="minorHAnsi"/>
                <w:sz w:val="24"/>
                <w:szCs w:val="24"/>
              </w:rPr>
            </w:pPr>
          </w:p>
        </w:tc>
      </w:tr>
      <w:tr w:rsidR="00FD737E" w:rsidRPr="000520F7" w14:paraId="73B77669" w14:textId="77777777" w:rsidTr="00FD737E">
        <w:tc>
          <w:tcPr>
            <w:tcW w:w="9344" w:type="dxa"/>
          </w:tcPr>
          <w:p w14:paraId="09614597" w14:textId="77777777" w:rsidR="00FD737E" w:rsidRPr="000520F7" w:rsidRDefault="00FD737E" w:rsidP="00432F48">
            <w:pPr>
              <w:spacing w:after="120" w:line="312" w:lineRule="auto"/>
              <w:ind w:right="1700"/>
              <w:jc w:val="both"/>
              <w:rPr>
                <w:rFonts w:asciiTheme="minorHAnsi" w:hAnsiTheme="minorHAnsi" w:cstheme="minorHAnsi"/>
                <w:sz w:val="24"/>
                <w:szCs w:val="24"/>
              </w:rPr>
            </w:pPr>
          </w:p>
        </w:tc>
      </w:tr>
      <w:tr w:rsidR="00806734" w:rsidRPr="000520F7" w14:paraId="4C68AAA3" w14:textId="77777777" w:rsidTr="00FD737E">
        <w:tc>
          <w:tcPr>
            <w:tcW w:w="9344" w:type="dxa"/>
          </w:tcPr>
          <w:p w14:paraId="25F89494" w14:textId="77777777" w:rsidR="00806734" w:rsidRPr="000520F7" w:rsidRDefault="00806734" w:rsidP="00432F48">
            <w:pPr>
              <w:spacing w:after="120" w:line="312" w:lineRule="auto"/>
              <w:ind w:right="1700"/>
              <w:jc w:val="both"/>
              <w:rPr>
                <w:rFonts w:asciiTheme="minorHAnsi" w:hAnsiTheme="minorHAnsi" w:cstheme="minorHAnsi"/>
                <w:sz w:val="24"/>
                <w:szCs w:val="24"/>
              </w:rPr>
            </w:pPr>
          </w:p>
        </w:tc>
      </w:tr>
    </w:tbl>
    <w:p w14:paraId="6331A120" w14:textId="77777777" w:rsidR="00FD737E" w:rsidRPr="000520F7" w:rsidRDefault="00FD737E" w:rsidP="00432F48">
      <w:pPr>
        <w:spacing w:after="120" w:line="312" w:lineRule="auto"/>
        <w:ind w:right="1700"/>
        <w:jc w:val="both"/>
        <w:rPr>
          <w:rFonts w:asciiTheme="minorHAnsi" w:hAnsiTheme="minorHAnsi" w:cstheme="minorHAnsi"/>
          <w:sz w:val="24"/>
          <w:szCs w:val="24"/>
        </w:rPr>
      </w:pPr>
    </w:p>
    <w:p w14:paraId="54E52506" w14:textId="77777777" w:rsidR="00BE1880" w:rsidRPr="000520F7" w:rsidRDefault="00BE1880" w:rsidP="00432F48">
      <w:pPr>
        <w:numPr>
          <w:ilvl w:val="0"/>
          <w:numId w:val="17"/>
        </w:numPr>
        <w:spacing w:after="120" w:line="312" w:lineRule="auto"/>
        <w:ind w:left="0" w:right="1700" w:firstLine="0"/>
        <w:jc w:val="both"/>
        <w:rPr>
          <w:rFonts w:asciiTheme="minorHAnsi" w:hAnsiTheme="minorHAnsi" w:cstheme="minorHAnsi"/>
          <w:sz w:val="24"/>
          <w:szCs w:val="24"/>
        </w:rPr>
      </w:pPr>
      <w:r w:rsidRPr="000520F7">
        <w:rPr>
          <w:rFonts w:asciiTheme="minorHAnsi" w:hAnsiTheme="minorHAnsi" w:cstheme="minorHAnsi"/>
          <w:b/>
          <w:bCs/>
          <w:sz w:val="24"/>
          <w:szCs w:val="24"/>
        </w:rPr>
        <w:t>Previsão dos Resultados:</w:t>
      </w:r>
    </w:p>
    <w:tbl>
      <w:tblPr>
        <w:tblStyle w:val="Tabelacomgrade"/>
        <w:tblW w:w="0" w:type="auto"/>
        <w:tblLook w:val="04A0" w:firstRow="1" w:lastRow="0" w:firstColumn="1" w:lastColumn="0" w:noHBand="0" w:noVBand="1"/>
      </w:tblPr>
      <w:tblGrid>
        <w:gridCol w:w="9344"/>
      </w:tblGrid>
      <w:tr w:rsidR="00806734" w:rsidRPr="000520F7" w14:paraId="11968721" w14:textId="77777777" w:rsidTr="00EB03CA">
        <w:tc>
          <w:tcPr>
            <w:tcW w:w="9344" w:type="dxa"/>
          </w:tcPr>
          <w:p w14:paraId="72CBDAD1" w14:textId="34C5CF2F" w:rsidR="00806734" w:rsidRPr="000520F7" w:rsidRDefault="00806734" w:rsidP="00432F48">
            <w:pPr>
              <w:spacing w:after="120" w:line="312"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Impacto na economia local</w:t>
            </w:r>
          </w:p>
        </w:tc>
      </w:tr>
      <w:tr w:rsidR="00806734" w:rsidRPr="000520F7" w14:paraId="39311348" w14:textId="77777777" w:rsidTr="00EB03CA">
        <w:tc>
          <w:tcPr>
            <w:tcW w:w="9344" w:type="dxa"/>
          </w:tcPr>
          <w:p w14:paraId="56CAB290" w14:textId="77777777" w:rsidR="00806734" w:rsidRPr="000520F7" w:rsidRDefault="00806734" w:rsidP="00432F48">
            <w:pPr>
              <w:spacing w:after="120" w:line="312" w:lineRule="auto"/>
              <w:ind w:right="1700"/>
              <w:jc w:val="both"/>
              <w:rPr>
                <w:rFonts w:asciiTheme="minorHAnsi" w:hAnsiTheme="minorHAnsi" w:cstheme="minorHAnsi"/>
                <w:sz w:val="24"/>
                <w:szCs w:val="24"/>
              </w:rPr>
            </w:pPr>
          </w:p>
        </w:tc>
      </w:tr>
      <w:tr w:rsidR="00806734" w:rsidRPr="000520F7" w14:paraId="053C4A05" w14:textId="77777777" w:rsidTr="00EB03CA">
        <w:tc>
          <w:tcPr>
            <w:tcW w:w="9344" w:type="dxa"/>
          </w:tcPr>
          <w:p w14:paraId="4D16F831" w14:textId="77777777" w:rsidR="00806734" w:rsidRPr="000520F7" w:rsidRDefault="00806734" w:rsidP="00432F48">
            <w:pPr>
              <w:spacing w:after="120" w:line="312" w:lineRule="auto"/>
              <w:ind w:right="1700"/>
              <w:jc w:val="both"/>
              <w:rPr>
                <w:rFonts w:asciiTheme="minorHAnsi" w:hAnsiTheme="minorHAnsi" w:cstheme="minorHAnsi"/>
                <w:sz w:val="24"/>
                <w:szCs w:val="24"/>
              </w:rPr>
            </w:pPr>
          </w:p>
        </w:tc>
      </w:tr>
      <w:tr w:rsidR="00806734" w:rsidRPr="000520F7" w14:paraId="25951773" w14:textId="77777777" w:rsidTr="00EB03CA">
        <w:tc>
          <w:tcPr>
            <w:tcW w:w="9344" w:type="dxa"/>
          </w:tcPr>
          <w:p w14:paraId="6BDD5865" w14:textId="77777777" w:rsidR="00806734" w:rsidRPr="000520F7" w:rsidRDefault="00806734" w:rsidP="00432F48">
            <w:pPr>
              <w:spacing w:after="120" w:line="312" w:lineRule="auto"/>
              <w:ind w:right="1700"/>
              <w:jc w:val="both"/>
              <w:rPr>
                <w:rFonts w:asciiTheme="minorHAnsi" w:hAnsiTheme="minorHAnsi" w:cstheme="minorHAnsi"/>
                <w:sz w:val="24"/>
                <w:szCs w:val="24"/>
              </w:rPr>
            </w:pPr>
          </w:p>
        </w:tc>
      </w:tr>
    </w:tbl>
    <w:p w14:paraId="12A8DA50" w14:textId="77777777" w:rsidR="00806734" w:rsidRPr="000520F7" w:rsidRDefault="00806734" w:rsidP="00432F48">
      <w:pPr>
        <w:spacing w:after="120" w:line="312" w:lineRule="auto"/>
        <w:ind w:right="1700"/>
        <w:jc w:val="both"/>
        <w:rPr>
          <w:rFonts w:asciiTheme="minorHAnsi" w:hAnsiTheme="minorHAnsi" w:cstheme="minorHAnsi"/>
          <w:sz w:val="24"/>
          <w:szCs w:val="24"/>
        </w:rPr>
      </w:pPr>
    </w:p>
    <w:tbl>
      <w:tblPr>
        <w:tblStyle w:val="Tabelacomgrade"/>
        <w:tblW w:w="0" w:type="auto"/>
        <w:tblLook w:val="04A0" w:firstRow="1" w:lastRow="0" w:firstColumn="1" w:lastColumn="0" w:noHBand="0" w:noVBand="1"/>
      </w:tblPr>
      <w:tblGrid>
        <w:gridCol w:w="9344"/>
      </w:tblGrid>
      <w:tr w:rsidR="00806734" w:rsidRPr="000520F7" w14:paraId="5E7D8B5C" w14:textId="77777777" w:rsidTr="00EB03CA">
        <w:tc>
          <w:tcPr>
            <w:tcW w:w="9344" w:type="dxa"/>
          </w:tcPr>
          <w:p w14:paraId="041CC350" w14:textId="1D49FBDD" w:rsidR="00806734" w:rsidRPr="000520F7" w:rsidRDefault="00806734" w:rsidP="00432F48">
            <w:pPr>
              <w:spacing w:after="120" w:line="312"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Desenvolvimento social e econômico</w:t>
            </w:r>
          </w:p>
        </w:tc>
      </w:tr>
      <w:tr w:rsidR="00806734" w:rsidRPr="000520F7" w14:paraId="7D71F2A5" w14:textId="77777777" w:rsidTr="00EB03CA">
        <w:tc>
          <w:tcPr>
            <w:tcW w:w="9344" w:type="dxa"/>
          </w:tcPr>
          <w:p w14:paraId="11582436" w14:textId="77777777" w:rsidR="00806734" w:rsidRPr="000520F7" w:rsidRDefault="00806734" w:rsidP="00432F48">
            <w:pPr>
              <w:spacing w:after="120" w:line="312" w:lineRule="auto"/>
              <w:ind w:right="1700"/>
              <w:jc w:val="both"/>
              <w:rPr>
                <w:rFonts w:asciiTheme="minorHAnsi" w:hAnsiTheme="minorHAnsi" w:cstheme="minorHAnsi"/>
                <w:sz w:val="24"/>
                <w:szCs w:val="24"/>
              </w:rPr>
            </w:pPr>
          </w:p>
        </w:tc>
      </w:tr>
      <w:tr w:rsidR="00806734" w:rsidRPr="000520F7" w14:paraId="7B761145" w14:textId="77777777" w:rsidTr="00EB03CA">
        <w:tc>
          <w:tcPr>
            <w:tcW w:w="9344" w:type="dxa"/>
          </w:tcPr>
          <w:p w14:paraId="2D7BA502" w14:textId="77777777" w:rsidR="00806734" w:rsidRPr="000520F7" w:rsidRDefault="00806734" w:rsidP="00432F48">
            <w:pPr>
              <w:spacing w:after="120" w:line="312" w:lineRule="auto"/>
              <w:ind w:right="1700"/>
              <w:jc w:val="both"/>
              <w:rPr>
                <w:rFonts w:asciiTheme="minorHAnsi" w:hAnsiTheme="minorHAnsi" w:cstheme="minorHAnsi"/>
                <w:sz w:val="24"/>
                <w:szCs w:val="24"/>
              </w:rPr>
            </w:pPr>
          </w:p>
        </w:tc>
      </w:tr>
      <w:tr w:rsidR="00806734" w:rsidRPr="000520F7" w14:paraId="25636838" w14:textId="77777777" w:rsidTr="00EB03CA">
        <w:tc>
          <w:tcPr>
            <w:tcW w:w="9344" w:type="dxa"/>
          </w:tcPr>
          <w:p w14:paraId="30075C0F" w14:textId="77777777" w:rsidR="00806734" w:rsidRPr="000520F7" w:rsidRDefault="00806734" w:rsidP="00432F48">
            <w:pPr>
              <w:spacing w:after="120" w:line="312" w:lineRule="auto"/>
              <w:ind w:right="1700"/>
              <w:jc w:val="both"/>
              <w:rPr>
                <w:rFonts w:asciiTheme="minorHAnsi" w:hAnsiTheme="minorHAnsi" w:cstheme="minorHAnsi"/>
                <w:sz w:val="24"/>
                <w:szCs w:val="24"/>
              </w:rPr>
            </w:pPr>
          </w:p>
        </w:tc>
      </w:tr>
    </w:tbl>
    <w:p w14:paraId="7D01E64D" w14:textId="77777777" w:rsidR="00BE1880" w:rsidRPr="000520F7" w:rsidRDefault="00BE1880" w:rsidP="00432F48">
      <w:pPr>
        <w:spacing w:after="120" w:line="312" w:lineRule="auto"/>
        <w:ind w:right="1700"/>
        <w:jc w:val="both"/>
        <w:rPr>
          <w:rFonts w:asciiTheme="minorHAnsi" w:hAnsiTheme="minorHAnsi" w:cstheme="minorHAnsi"/>
          <w:sz w:val="24"/>
          <w:szCs w:val="24"/>
        </w:rPr>
      </w:pPr>
    </w:p>
    <w:p w14:paraId="783108C6" w14:textId="77777777" w:rsidR="00BE1880" w:rsidRPr="000520F7" w:rsidRDefault="00BE1880" w:rsidP="00432F48">
      <w:pPr>
        <w:numPr>
          <w:ilvl w:val="0"/>
          <w:numId w:val="17"/>
        </w:numPr>
        <w:spacing w:after="120" w:line="312" w:lineRule="auto"/>
        <w:ind w:left="0" w:right="1700" w:firstLine="0"/>
        <w:jc w:val="both"/>
        <w:rPr>
          <w:rFonts w:asciiTheme="minorHAnsi" w:hAnsiTheme="minorHAnsi" w:cstheme="minorHAnsi"/>
          <w:sz w:val="24"/>
          <w:szCs w:val="24"/>
        </w:rPr>
      </w:pPr>
      <w:r w:rsidRPr="000520F7">
        <w:rPr>
          <w:rFonts w:asciiTheme="minorHAnsi" w:hAnsiTheme="minorHAnsi" w:cstheme="minorHAnsi"/>
          <w:b/>
          <w:bCs/>
          <w:sz w:val="24"/>
          <w:szCs w:val="24"/>
        </w:rPr>
        <w:t>Investimento:</w:t>
      </w:r>
    </w:p>
    <w:tbl>
      <w:tblPr>
        <w:tblStyle w:val="Tabelacomgrade"/>
        <w:tblW w:w="0" w:type="auto"/>
        <w:tblLook w:val="04A0" w:firstRow="1" w:lastRow="0" w:firstColumn="1" w:lastColumn="0" w:noHBand="0" w:noVBand="1"/>
      </w:tblPr>
      <w:tblGrid>
        <w:gridCol w:w="9061"/>
      </w:tblGrid>
      <w:tr w:rsidR="00806734" w:rsidRPr="000520F7" w14:paraId="679BFFFD" w14:textId="77777777" w:rsidTr="00BC2FE6">
        <w:tc>
          <w:tcPr>
            <w:tcW w:w="9061" w:type="dxa"/>
          </w:tcPr>
          <w:p w14:paraId="0D2BE279" w14:textId="4C6254CF" w:rsidR="00806734" w:rsidRPr="000520F7" w:rsidRDefault="00BC2FE6" w:rsidP="00432F48">
            <w:pPr>
              <w:spacing w:after="120" w:line="312"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Valor total</w:t>
            </w:r>
          </w:p>
        </w:tc>
      </w:tr>
      <w:tr w:rsidR="00806734" w:rsidRPr="000520F7" w14:paraId="50A2E7DD" w14:textId="77777777" w:rsidTr="00BC2FE6">
        <w:tc>
          <w:tcPr>
            <w:tcW w:w="9061" w:type="dxa"/>
          </w:tcPr>
          <w:p w14:paraId="66B88A6A" w14:textId="77777777" w:rsidR="00806734" w:rsidRPr="000520F7" w:rsidRDefault="00806734" w:rsidP="00432F48">
            <w:pPr>
              <w:spacing w:after="120" w:line="312" w:lineRule="auto"/>
              <w:ind w:right="1700"/>
              <w:jc w:val="both"/>
              <w:rPr>
                <w:rFonts w:asciiTheme="minorHAnsi" w:hAnsiTheme="minorHAnsi" w:cstheme="minorHAnsi"/>
                <w:sz w:val="24"/>
                <w:szCs w:val="24"/>
              </w:rPr>
            </w:pPr>
          </w:p>
        </w:tc>
      </w:tr>
      <w:tr w:rsidR="00806734" w:rsidRPr="000520F7" w14:paraId="3A325DDE" w14:textId="77777777" w:rsidTr="00BC2FE6">
        <w:tc>
          <w:tcPr>
            <w:tcW w:w="9061" w:type="dxa"/>
          </w:tcPr>
          <w:p w14:paraId="14A5DD95" w14:textId="77777777" w:rsidR="00806734" w:rsidRPr="000520F7" w:rsidRDefault="00806734" w:rsidP="00432F48">
            <w:pPr>
              <w:spacing w:after="120" w:line="312" w:lineRule="auto"/>
              <w:ind w:right="1700"/>
              <w:jc w:val="both"/>
              <w:rPr>
                <w:rFonts w:asciiTheme="minorHAnsi" w:hAnsiTheme="minorHAnsi" w:cstheme="minorHAnsi"/>
                <w:sz w:val="24"/>
                <w:szCs w:val="24"/>
              </w:rPr>
            </w:pPr>
          </w:p>
        </w:tc>
      </w:tr>
    </w:tbl>
    <w:p w14:paraId="0336594F" w14:textId="77777777" w:rsidR="00E46AFF" w:rsidRPr="000520F7" w:rsidRDefault="00E46AFF" w:rsidP="00432F48">
      <w:pPr>
        <w:spacing w:after="120" w:line="312" w:lineRule="auto"/>
        <w:ind w:right="1700"/>
        <w:jc w:val="both"/>
        <w:rPr>
          <w:rFonts w:asciiTheme="minorHAnsi" w:hAnsiTheme="minorHAnsi" w:cstheme="minorHAnsi"/>
          <w:sz w:val="24"/>
          <w:szCs w:val="24"/>
        </w:rPr>
      </w:pPr>
    </w:p>
    <w:tbl>
      <w:tblPr>
        <w:tblStyle w:val="Tabelacomgrade"/>
        <w:tblW w:w="0" w:type="auto"/>
        <w:tblLook w:val="04A0" w:firstRow="1" w:lastRow="0" w:firstColumn="1" w:lastColumn="0" w:noHBand="0" w:noVBand="1"/>
      </w:tblPr>
      <w:tblGrid>
        <w:gridCol w:w="9061"/>
      </w:tblGrid>
      <w:tr w:rsidR="00806734" w:rsidRPr="000520F7" w14:paraId="5FEB628D" w14:textId="77777777" w:rsidTr="00BC2FE6">
        <w:tc>
          <w:tcPr>
            <w:tcW w:w="9061" w:type="dxa"/>
          </w:tcPr>
          <w:p w14:paraId="43A65A84" w14:textId="3617E610" w:rsidR="00806734" w:rsidRPr="000520F7" w:rsidRDefault="00BC2FE6" w:rsidP="00432F48">
            <w:pPr>
              <w:spacing w:after="120" w:line="312"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Fontes de financiamento</w:t>
            </w:r>
          </w:p>
        </w:tc>
      </w:tr>
      <w:tr w:rsidR="00806734" w:rsidRPr="000520F7" w14:paraId="3A1AB2B9" w14:textId="77777777" w:rsidTr="00BC2FE6">
        <w:tc>
          <w:tcPr>
            <w:tcW w:w="9061" w:type="dxa"/>
          </w:tcPr>
          <w:p w14:paraId="6430AAF0" w14:textId="77777777" w:rsidR="00806734" w:rsidRPr="000520F7" w:rsidRDefault="00806734" w:rsidP="00432F48">
            <w:pPr>
              <w:spacing w:after="120" w:line="312" w:lineRule="auto"/>
              <w:ind w:right="1700"/>
              <w:jc w:val="both"/>
              <w:rPr>
                <w:rFonts w:asciiTheme="minorHAnsi" w:hAnsiTheme="minorHAnsi" w:cstheme="minorHAnsi"/>
                <w:sz w:val="24"/>
                <w:szCs w:val="24"/>
              </w:rPr>
            </w:pPr>
          </w:p>
        </w:tc>
      </w:tr>
      <w:tr w:rsidR="00806734" w:rsidRPr="000520F7" w14:paraId="1ED0201F" w14:textId="77777777" w:rsidTr="00BC2FE6">
        <w:tc>
          <w:tcPr>
            <w:tcW w:w="9061" w:type="dxa"/>
          </w:tcPr>
          <w:p w14:paraId="2D472E83" w14:textId="77777777" w:rsidR="00806734" w:rsidRPr="000520F7" w:rsidRDefault="00806734" w:rsidP="00432F48">
            <w:pPr>
              <w:spacing w:after="120" w:line="312" w:lineRule="auto"/>
              <w:ind w:right="1700"/>
              <w:jc w:val="both"/>
              <w:rPr>
                <w:rFonts w:asciiTheme="minorHAnsi" w:hAnsiTheme="minorHAnsi" w:cstheme="minorHAnsi"/>
                <w:sz w:val="24"/>
                <w:szCs w:val="24"/>
              </w:rPr>
            </w:pPr>
          </w:p>
        </w:tc>
      </w:tr>
    </w:tbl>
    <w:p w14:paraId="4CED066B" w14:textId="77777777" w:rsidR="00BE1880" w:rsidRPr="000520F7" w:rsidRDefault="00BE1880" w:rsidP="00432F48">
      <w:pPr>
        <w:spacing w:after="120" w:line="312" w:lineRule="auto"/>
        <w:ind w:right="1700"/>
        <w:jc w:val="both"/>
        <w:rPr>
          <w:rFonts w:asciiTheme="minorHAnsi" w:hAnsiTheme="minorHAnsi" w:cstheme="minorHAnsi"/>
          <w:sz w:val="24"/>
          <w:szCs w:val="24"/>
        </w:rPr>
      </w:pPr>
    </w:p>
    <w:p w14:paraId="1C2FC78E" w14:textId="77777777" w:rsidR="00BE1880" w:rsidRPr="000520F7" w:rsidRDefault="00BE1880" w:rsidP="00432F48">
      <w:pPr>
        <w:numPr>
          <w:ilvl w:val="0"/>
          <w:numId w:val="17"/>
        </w:numPr>
        <w:spacing w:after="120" w:line="312" w:lineRule="auto"/>
        <w:ind w:left="0" w:right="1700" w:firstLine="0"/>
        <w:jc w:val="both"/>
        <w:rPr>
          <w:rFonts w:asciiTheme="minorHAnsi" w:hAnsiTheme="minorHAnsi" w:cstheme="minorHAnsi"/>
          <w:sz w:val="24"/>
          <w:szCs w:val="24"/>
        </w:rPr>
      </w:pPr>
      <w:r w:rsidRPr="000520F7">
        <w:rPr>
          <w:rFonts w:asciiTheme="minorHAnsi" w:hAnsiTheme="minorHAnsi" w:cstheme="minorHAnsi"/>
          <w:b/>
          <w:bCs/>
          <w:sz w:val="24"/>
          <w:szCs w:val="24"/>
        </w:rPr>
        <w:t>Cronograma de Implantação:</w:t>
      </w:r>
    </w:p>
    <w:tbl>
      <w:tblPr>
        <w:tblStyle w:val="Tabelacomgrade"/>
        <w:tblW w:w="0" w:type="auto"/>
        <w:tblLook w:val="04A0" w:firstRow="1" w:lastRow="0" w:firstColumn="1" w:lastColumn="0" w:noHBand="0" w:noVBand="1"/>
      </w:tblPr>
      <w:tblGrid>
        <w:gridCol w:w="9061"/>
      </w:tblGrid>
      <w:tr w:rsidR="00806734" w:rsidRPr="000520F7" w14:paraId="41520580" w14:textId="77777777" w:rsidTr="00BC2FE6">
        <w:tc>
          <w:tcPr>
            <w:tcW w:w="9061" w:type="dxa"/>
          </w:tcPr>
          <w:p w14:paraId="316D1882" w14:textId="03DB66D5" w:rsidR="00806734" w:rsidRPr="000520F7" w:rsidRDefault="00BC2FE6" w:rsidP="00432F48">
            <w:pPr>
              <w:spacing w:after="120" w:line="312"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Etapas</w:t>
            </w:r>
          </w:p>
        </w:tc>
      </w:tr>
      <w:tr w:rsidR="00806734" w:rsidRPr="000520F7" w14:paraId="45CD9544" w14:textId="77777777" w:rsidTr="00BC2FE6">
        <w:tc>
          <w:tcPr>
            <w:tcW w:w="9061" w:type="dxa"/>
          </w:tcPr>
          <w:p w14:paraId="02A9C3EA" w14:textId="77777777" w:rsidR="00806734" w:rsidRPr="000520F7" w:rsidRDefault="00806734" w:rsidP="00432F48">
            <w:pPr>
              <w:spacing w:after="120" w:line="312" w:lineRule="auto"/>
              <w:ind w:right="1700"/>
              <w:jc w:val="both"/>
              <w:rPr>
                <w:rFonts w:asciiTheme="minorHAnsi" w:hAnsiTheme="minorHAnsi" w:cstheme="minorHAnsi"/>
                <w:sz w:val="24"/>
                <w:szCs w:val="24"/>
              </w:rPr>
            </w:pPr>
          </w:p>
        </w:tc>
      </w:tr>
      <w:tr w:rsidR="00806734" w:rsidRPr="000520F7" w14:paraId="1CBDEF50" w14:textId="77777777" w:rsidTr="00BC2FE6">
        <w:tc>
          <w:tcPr>
            <w:tcW w:w="9061" w:type="dxa"/>
          </w:tcPr>
          <w:p w14:paraId="7AE42074" w14:textId="77777777" w:rsidR="00806734" w:rsidRPr="000520F7" w:rsidRDefault="00806734" w:rsidP="00432F48">
            <w:pPr>
              <w:spacing w:after="120" w:line="312" w:lineRule="auto"/>
              <w:ind w:right="1700"/>
              <w:jc w:val="both"/>
              <w:rPr>
                <w:rFonts w:asciiTheme="minorHAnsi" w:hAnsiTheme="minorHAnsi" w:cstheme="minorHAnsi"/>
                <w:sz w:val="24"/>
                <w:szCs w:val="24"/>
              </w:rPr>
            </w:pPr>
          </w:p>
        </w:tc>
      </w:tr>
    </w:tbl>
    <w:p w14:paraId="570CCFBD" w14:textId="77777777" w:rsidR="00E46AFF" w:rsidRPr="000520F7" w:rsidRDefault="00E46AFF" w:rsidP="00432F48">
      <w:pPr>
        <w:spacing w:after="120" w:line="312" w:lineRule="auto"/>
        <w:ind w:right="1700"/>
        <w:jc w:val="both"/>
        <w:rPr>
          <w:rFonts w:asciiTheme="minorHAnsi" w:hAnsiTheme="minorHAnsi" w:cstheme="minorHAnsi"/>
          <w:sz w:val="24"/>
          <w:szCs w:val="24"/>
        </w:rPr>
      </w:pPr>
    </w:p>
    <w:tbl>
      <w:tblPr>
        <w:tblStyle w:val="Tabelacomgrade"/>
        <w:tblW w:w="0" w:type="auto"/>
        <w:tblLook w:val="04A0" w:firstRow="1" w:lastRow="0" w:firstColumn="1" w:lastColumn="0" w:noHBand="0" w:noVBand="1"/>
      </w:tblPr>
      <w:tblGrid>
        <w:gridCol w:w="9061"/>
      </w:tblGrid>
      <w:tr w:rsidR="00806734" w:rsidRPr="000520F7" w14:paraId="3C8D2B9C" w14:textId="77777777" w:rsidTr="00BC2FE6">
        <w:tc>
          <w:tcPr>
            <w:tcW w:w="9061" w:type="dxa"/>
          </w:tcPr>
          <w:p w14:paraId="3D929C91" w14:textId="5D47D790" w:rsidR="00806734" w:rsidRPr="000520F7" w:rsidRDefault="00BC2FE6" w:rsidP="00432F48">
            <w:pPr>
              <w:spacing w:after="120" w:line="312"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Prazos</w:t>
            </w:r>
          </w:p>
        </w:tc>
      </w:tr>
      <w:tr w:rsidR="00806734" w:rsidRPr="000520F7" w14:paraId="311C4105" w14:textId="77777777" w:rsidTr="00BC2FE6">
        <w:tc>
          <w:tcPr>
            <w:tcW w:w="9061" w:type="dxa"/>
          </w:tcPr>
          <w:p w14:paraId="0ECEDDB6" w14:textId="77777777" w:rsidR="00806734" w:rsidRPr="000520F7" w:rsidRDefault="00806734" w:rsidP="00432F48">
            <w:pPr>
              <w:spacing w:after="120" w:line="312" w:lineRule="auto"/>
              <w:ind w:right="1700"/>
              <w:jc w:val="both"/>
              <w:rPr>
                <w:rFonts w:asciiTheme="minorHAnsi" w:hAnsiTheme="minorHAnsi" w:cstheme="minorHAnsi"/>
                <w:sz w:val="24"/>
                <w:szCs w:val="24"/>
              </w:rPr>
            </w:pPr>
          </w:p>
        </w:tc>
      </w:tr>
      <w:tr w:rsidR="00806734" w:rsidRPr="000520F7" w14:paraId="5DD05E83" w14:textId="77777777" w:rsidTr="00BC2FE6">
        <w:tc>
          <w:tcPr>
            <w:tcW w:w="9061" w:type="dxa"/>
          </w:tcPr>
          <w:p w14:paraId="23F7359C" w14:textId="77777777" w:rsidR="00806734" w:rsidRPr="000520F7" w:rsidRDefault="00806734" w:rsidP="00432F48">
            <w:pPr>
              <w:spacing w:after="120" w:line="312" w:lineRule="auto"/>
              <w:ind w:right="1700"/>
              <w:jc w:val="both"/>
              <w:rPr>
                <w:rFonts w:asciiTheme="minorHAnsi" w:hAnsiTheme="minorHAnsi" w:cstheme="minorHAnsi"/>
                <w:sz w:val="24"/>
                <w:szCs w:val="24"/>
              </w:rPr>
            </w:pPr>
          </w:p>
        </w:tc>
      </w:tr>
    </w:tbl>
    <w:p w14:paraId="3C1C06D2" w14:textId="77777777" w:rsidR="00BE1880" w:rsidRPr="000520F7" w:rsidRDefault="00BE1880" w:rsidP="00432F48">
      <w:pPr>
        <w:spacing w:after="120" w:line="312" w:lineRule="auto"/>
        <w:ind w:right="1700"/>
        <w:jc w:val="both"/>
        <w:rPr>
          <w:rFonts w:asciiTheme="minorHAnsi" w:hAnsiTheme="minorHAnsi" w:cstheme="minorHAnsi"/>
          <w:sz w:val="24"/>
          <w:szCs w:val="24"/>
        </w:rPr>
      </w:pPr>
    </w:p>
    <w:p w14:paraId="00AB5D0B" w14:textId="77777777" w:rsidR="00BE1880" w:rsidRPr="000520F7" w:rsidRDefault="00BE1880" w:rsidP="00432F48">
      <w:pPr>
        <w:numPr>
          <w:ilvl w:val="0"/>
          <w:numId w:val="17"/>
        </w:numPr>
        <w:spacing w:after="120" w:line="312" w:lineRule="auto"/>
        <w:ind w:left="0" w:right="1700" w:firstLine="0"/>
        <w:jc w:val="both"/>
        <w:rPr>
          <w:rFonts w:asciiTheme="minorHAnsi" w:hAnsiTheme="minorHAnsi" w:cstheme="minorHAnsi"/>
          <w:sz w:val="24"/>
          <w:szCs w:val="24"/>
        </w:rPr>
      </w:pPr>
      <w:r w:rsidRPr="000520F7">
        <w:rPr>
          <w:rFonts w:asciiTheme="minorHAnsi" w:hAnsiTheme="minorHAnsi" w:cstheme="minorHAnsi"/>
          <w:b/>
          <w:bCs/>
          <w:sz w:val="24"/>
          <w:szCs w:val="24"/>
        </w:rPr>
        <w:t>Empregos Diretos:</w:t>
      </w:r>
    </w:p>
    <w:tbl>
      <w:tblPr>
        <w:tblStyle w:val="Tabelacomgrade"/>
        <w:tblW w:w="0" w:type="auto"/>
        <w:tblLook w:val="04A0" w:firstRow="1" w:lastRow="0" w:firstColumn="1" w:lastColumn="0" w:noHBand="0" w:noVBand="1"/>
      </w:tblPr>
      <w:tblGrid>
        <w:gridCol w:w="9061"/>
      </w:tblGrid>
      <w:tr w:rsidR="00806734" w:rsidRPr="000520F7" w14:paraId="6B002A0A" w14:textId="77777777" w:rsidTr="00BC2FE6">
        <w:tc>
          <w:tcPr>
            <w:tcW w:w="9061" w:type="dxa"/>
          </w:tcPr>
          <w:p w14:paraId="1DC6B450" w14:textId="75F0D2D5" w:rsidR="00806734" w:rsidRPr="000520F7" w:rsidRDefault="00BC2FE6" w:rsidP="00432F48">
            <w:pPr>
              <w:spacing w:after="120" w:line="312"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Quantitativo previsto</w:t>
            </w:r>
          </w:p>
        </w:tc>
      </w:tr>
      <w:tr w:rsidR="00806734" w:rsidRPr="000520F7" w14:paraId="0DF545ED" w14:textId="77777777" w:rsidTr="00BC2FE6">
        <w:tc>
          <w:tcPr>
            <w:tcW w:w="9061" w:type="dxa"/>
          </w:tcPr>
          <w:p w14:paraId="0059BEB1" w14:textId="77777777" w:rsidR="00806734" w:rsidRPr="000520F7" w:rsidRDefault="00806734" w:rsidP="00432F48">
            <w:pPr>
              <w:spacing w:after="120" w:line="312" w:lineRule="auto"/>
              <w:ind w:right="1700"/>
              <w:jc w:val="both"/>
              <w:rPr>
                <w:rFonts w:asciiTheme="minorHAnsi" w:hAnsiTheme="minorHAnsi" w:cstheme="minorHAnsi"/>
                <w:sz w:val="24"/>
                <w:szCs w:val="24"/>
              </w:rPr>
            </w:pPr>
          </w:p>
        </w:tc>
      </w:tr>
      <w:tr w:rsidR="00806734" w:rsidRPr="000520F7" w14:paraId="26808486" w14:textId="77777777" w:rsidTr="00BC2FE6">
        <w:tc>
          <w:tcPr>
            <w:tcW w:w="9061" w:type="dxa"/>
          </w:tcPr>
          <w:p w14:paraId="15883C5D" w14:textId="77777777" w:rsidR="00806734" w:rsidRPr="000520F7" w:rsidRDefault="00806734" w:rsidP="00432F48">
            <w:pPr>
              <w:spacing w:after="120" w:line="312" w:lineRule="auto"/>
              <w:ind w:right="1700"/>
              <w:jc w:val="both"/>
              <w:rPr>
                <w:rFonts w:asciiTheme="minorHAnsi" w:hAnsiTheme="minorHAnsi" w:cstheme="minorHAnsi"/>
                <w:sz w:val="24"/>
                <w:szCs w:val="24"/>
              </w:rPr>
            </w:pPr>
          </w:p>
        </w:tc>
      </w:tr>
    </w:tbl>
    <w:p w14:paraId="1A3E78DD" w14:textId="77777777" w:rsidR="00BE1880" w:rsidRPr="000520F7" w:rsidRDefault="00BE1880" w:rsidP="00432F48">
      <w:pPr>
        <w:spacing w:after="120" w:line="312" w:lineRule="auto"/>
        <w:ind w:right="1700"/>
        <w:jc w:val="both"/>
        <w:rPr>
          <w:rFonts w:asciiTheme="minorHAnsi" w:hAnsiTheme="minorHAnsi" w:cstheme="minorHAnsi"/>
          <w:sz w:val="24"/>
          <w:szCs w:val="24"/>
        </w:rPr>
      </w:pPr>
    </w:p>
    <w:p w14:paraId="001ED259" w14:textId="77777777" w:rsidR="00BE1880" w:rsidRPr="000520F7" w:rsidRDefault="00BE1880" w:rsidP="00432F48">
      <w:pPr>
        <w:numPr>
          <w:ilvl w:val="0"/>
          <w:numId w:val="17"/>
        </w:numPr>
        <w:spacing w:after="120" w:line="312" w:lineRule="auto"/>
        <w:ind w:left="0" w:right="1700" w:firstLine="0"/>
        <w:jc w:val="both"/>
        <w:rPr>
          <w:rFonts w:asciiTheme="minorHAnsi" w:hAnsiTheme="minorHAnsi" w:cstheme="minorHAnsi"/>
          <w:sz w:val="24"/>
          <w:szCs w:val="24"/>
        </w:rPr>
      </w:pPr>
      <w:r w:rsidRPr="000520F7">
        <w:rPr>
          <w:rFonts w:asciiTheme="minorHAnsi" w:hAnsiTheme="minorHAnsi" w:cstheme="minorHAnsi"/>
          <w:b/>
          <w:bCs/>
          <w:sz w:val="24"/>
          <w:szCs w:val="24"/>
        </w:rPr>
        <w:t>Faturamento Bruto:</w:t>
      </w:r>
    </w:p>
    <w:tbl>
      <w:tblPr>
        <w:tblStyle w:val="Tabelacomgrade"/>
        <w:tblW w:w="0" w:type="auto"/>
        <w:tblLook w:val="04A0" w:firstRow="1" w:lastRow="0" w:firstColumn="1" w:lastColumn="0" w:noHBand="0" w:noVBand="1"/>
      </w:tblPr>
      <w:tblGrid>
        <w:gridCol w:w="9061"/>
      </w:tblGrid>
      <w:tr w:rsidR="00806734" w:rsidRPr="000520F7" w14:paraId="6F593DF9" w14:textId="77777777" w:rsidTr="00BC2FE6">
        <w:tc>
          <w:tcPr>
            <w:tcW w:w="9061" w:type="dxa"/>
          </w:tcPr>
          <w:p w14:paraId="2B68D251" w14:textId="060EB1BD" w:rsidR="00806734" w:rsidRPr="000520F7" w:rsidRDefault="00BC2FE6" w:rsidP="00432F48">
            <w:pPr>
              <w:spacing w:after="120" w:line="312"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Previsão mensal</w:t>
            </w:r>
          </w:p>
        </w:tc>
      </w:tr>
      <w:tr w:rsidR="00806734" w:rsidRPr="000520F7" w14:paraId="422B6AF9" w14:textId="77777777" w:rsidTr="00BC2FE6">
        <w:tc>
          <w:tcPr>
            <w:tcW w:w="9061" w:type="dxa"/>
          </w:tcPr>
          <w:p w14:paraId="4DAB5D69" w14:textId="77777777" w:rsidR="00806734" w:rsidRPr="000520F7" w:rsidRDefault="00806734" w:rsidP="00432F48">
            <w:pPr>
              <w:spacing w:after="120" w:line="312" w:lineRule="auto"/>
              <w:ind w:right="1700"/>
              <w:jc w:val="both"/>
              <w:rPr>
                <w:rFonts w:asciiTheme="minorHAnsi" w:hAnsiTheme="minorHAnsi" w:cstheme="minorHAnsi"/>
                <w:sz w:val="24"/>
                <w:szCs w:val="24"/>
              </w:rPr>
            </w:pPr>
          </w:p>
        </w:tc>
      </w:tr>
      <w:tr w:rsidR="00806734" w:rsidRPr="000520F7" w14:paraId="05085B3E" w14:textId="77777777" w:rsidTr="00BC2FE6">
        <w:tc>
          <w:tcPr>
            <w:tcW w:w="9061" w:type="dxa"/>
          </w:tcPr>
          <w:p w14:paraId="16B3A688" w14:textId="77777777" w:rsidR="00806734" w:rsidRPr="000520F7" w:rsidRDefault="00806734" w:rsidP="00432F48">
            <w:pPr>
              <w:spacing w:after="120" w:line="312" w:lineRule="auto"/>
              <w:ind w:right="1700"/>
              <w:jc w:val="both"/>
              <w:rPr>
                <w:rFonts w:asciiTheme="minorHAnsi" w:hAnsiTheme="minorHAnsi" w:cstheme="minorHAnsi"/>
                <w:sz w:val="24"/>
                <w:szCs w:val="24"/>
              </w:rPr>
            </w:pPr>
          </w:p>
        </w:tc>
      </w:tr>
    </w:tbl>
    <w:p w14:paraId="6B811802" w14:textId="77777777" w:rsidR="00BE1880" w:rsidRPr="000520F7" w:rsidRDefault="00BE1880" w:rsidP="00432F48">
      <w:pPr>
        <w:spacing w:after="120" w:line="312" w:lineRule="auto"/>
        <w:ind w:right="1700"/>
        <w:jc w:val="both"/>
        <w:rPr>
          <w:rFonts w:asciiTheme="minorHAnsi" w:hAnsiTheme="minorHAnsi" w:cstheme="minorHAnsi"/>
          <w:b/>
          <w:bCs/>
          <w:sz w:val="24"/>
          <w:szCs w:val="24"/>
        </w:rPr>
      </w:pPr>
    </w:p>
    <w:p w14:paraId="337D61AA" w14:textId="77777777" w:rsidR="00886067" w:rsidRPr="000520F7" w:rsidRDefault="00886067" w:rsidP="00432F48">
      <w:pPr>
        <w:spacing w:after="120" w:line="312"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 xml:space="preserve">Para maior clareza, firmo </w:t>
      </w:r>
      <w:proofErr w:type="gramStart"/>
      <w:r w:rsidRPr="000520F7">
        <w:rPr>
          <w:rFonts w:asciiTheme="minorHAnsi" w:hAnsiTheme="minorHAnsi" w:cstheme="minorHAnsi"/>
          <w:sz w:val="24"/>
          <w:szCs w:val="24"/>
        </w:rPr>
        <w:t>a presente</w:t>
      </w:r>
      <w:proofErr w:type="gramEnd"/>
      <w:r w:rsidRPr="000520F7">
        <w:rPr>
          <w:rFonts w:asciiTheme="minorHAnsi" w:hAnsiTheme="minorHAnsi" w:cstheme="minorHAnsi"/>
          <w:sz w:val="24"/>
          <w:szCs w:val="24"/>
        </w:rPr>
        <w:t>.</w:t>
      </w:r>
    </w:p>
    <w:p w14:paraId="2CC6130D" w14:textId="77777777" w:rsidR="00BD0DB2" w:rsidRPr="000520F7" w:rsidRDefault="00BD0DB2" w:rsidP="00432F48">
      <w:pPr>
        <w:spacing w:after="120" w:line="312" w:lineRule="auto"/>
        <w:ind w:right="1700"/>
        <w:jc w:val="both"/>
        <w:rPr>
          <w:rFonts w:asciiTheme="minorHAnsi" w:hAnsiTheme="minorHAnsi" w:cstheme="minorHAnsi"/>
          <w:sz w:val="24"/>
          <w:szCs w:val="24"/>
        </w:rPr>
      </w:pPr>
    </w:p>
    <w:p w14:paraId="6C187CF7" w14:textId="75C3702D" w:rsidR="00886067" w:rsidRPr="000520F7" w:rsidRDefault="00BD0DB2" w:rsidP="00432F48">
      <w:pPr>
        <w:spacing w:after="120" w:line="312" w:lineRule="auto"/>
        <w:ind w:right="1700"/>
        <w:jc w:val="center"/>
        <w:rPr>
          <w:rFonts w:asciiTheme="minorHAnsi" w:hAnsiTheme="minorHAnsi" w:cstheme="minorHAnsi"/>
          <w:sz w:val="24"/>
          <w:szCs w:val="24"/>
        </w:rPr>
      </w:pPr>
      <w:r w:rsidRPr="000520F7">
        <w:rPr>
          <w:rFonts w:asciiTheme="minorHAnsi" w:hAnsiTheme="minorHAnsi" w:cstheme="minorHAnsi"/>
          <w:sz w:val="24"/>
          <w:szCs w:val="24"/>
        </w:rPr>
        <w:t xml:space="preserve">____________________________, ___ de ______________________ </w:t>
      </w:r>
      <w:proofErr w:type="spellStart"/>
      <w:r w:rsidRPr="000520F7">
        <w:rPr>
          <w:rFonts w:asciiTheme="minorHAnsi" w:hAnsiTheme="minorHAnsi" w:cstheme="minorHAnsi"/>
          <w:sz w:val="24"/>
          <w:szCs w:val="24"/>
        </w:rPr>
        <w:t>de</w:t>
      </w:r>
      <w:proofErr w:type="spellEnd"/>
      <w:r w:rsidRPr="000520F7">
        <w:rPr>
          <w:rFonts w:asciiTheme="minorHAnsi" w:hAnsiTheme="minorHAnsi" w:cstheme="minorHAnsi"/>
          <w:sz w:val="24"/>
          <w:szCs w:val="24"/>
        </w:rPr>
        <w:t xml:space="preserve"> ____</w:t>
      </w:r>
    </w:p>
    <w:p w14:paraId="027EF124" w14:textId="77777777" w:rsidR="00C3737C" w:rsidRPr="000520F7" w:rsidRDefault="00C3737C" w:rsidP="00432F48">
      <w:pPr>
        <w:ind w:right="1700"/>
        <w:jc w:val="both"/>
        <w:rPr>
          <w:rFonts w:asciiTheme="minorHAnsi" w:hAnsiTheme="minorHAnsi" w:cstheme="minorHAnsi"/>
          <w:sz w:val="24"/>
          <w:szCs w:val="24"/>
        </w:rPr>
      </w:pPr>
    </w:p>
    <w:p w14:paraId="5AF5AAA6" w14:textId="77777777" w:rsidR="00C3737C" w:rsidRPr="000520F7" w:rsidRDefault="00C3737C" w:rsidP="00432F48">
      <w:pPr>
        <w:ind w:right="1700"/>
        <w:jc w:val="both"/>
        <w:rPr>
          <w:rFonts w:asciiTheme="minorHAnsi" w:hAnsiTheme="minorHAnsi" w:cstheme="minorHAnsi"/>
          <w:sz w:val="24"/>
          <w:szCs w:val="24"/>
        </w:rPr>
      </w:pPr>
    </w:p>
    <w:p w14:paraId="1DA08178" w14:textId="77777777" w:rsidR="00C3737C" w:rsidRPr="000520F7" w:rsidRDefault="00C3737C" w:rsidP="00432F48">
      <w:pPr>
        <w:ind w:right="1700"/>
        <w:jc w:val="both"/>
        <w:rPr>
          <w:rFonts w:asciiTheme="minorHAnsi" w:hAnsiTheme="minorHAnsi" w:cstheme="minorHAnsi"/>
          <w:sz w:val="24"/>
          <w:szCs w:val="24"/>
        </w:rPr>
      </w:pPr>
    </w:p>
    <w:p w14:paraId="319396EF" w14:textId="77777777" w:rsidR="00886067" w:rsidRPr="000520F7" w:rsidRDefault="00886067" w:rsidP="00432F48">
      <w:pPr>
        <w:ind w:right="1700"/>
        <w:jc w:val="center"/>
        <w:rPr>
          <w:rFonts w:asciiTheme="minorHAnsi" w:hAnsiTheme="minorHAnsi" w:cstheme="minorHAnsi"/>
          <w:sz w:val="24"/>
          <w:szCs w:val="24"/>
        </w:rPr>
      </w:pPr>
      <w:r w:rsidRPr="000520F7">
        <w:rPr>
          <w:rFonts w:asciiTheme="minorHAnsi" w:hAnsiTheme="minorHAnsi" w:cstheme="minorHAnsi"/>
          <w:sz w:val="24"/>
          <w:szCs w:val="24"/>
        </w:rPr>
        <w:t>__________________________________</w:t>
      </w:r>
    </w:p>
    <w:p w14:paraId="06122D76" w14:textId="77777777" w:rsidR="00886067" w:rsidRPr="000520F7" w:rsidRDefault="00886067" w:rsidP="00432F48">
      <w:pPr>
        <w:ind w:right="1700"/>
        <w:jc w:val="center"/>
        <w:rPr>
          <w:rFonts w:asciiTheme="minorHAnsi" w:hAnsiTheme="minorHAnsi" w:cstheme="minorHAnsi"/>
          <w:sz w:val="24"/>
          <w:szCs w:val="24"/>
        </w:rPr>
      </w:pPr>
      <w:r w:rsidRPr="000520F7">
        <w:rPr>
          <w:rFonts w:asciiTheme="minorHAnsi" w:hAnsiTheme="minorHAnsi" w:cstheme="minorHAnsi"/>
          <w:sz w:val="24"/>
          <w:szCs w:val="24"/>
        </w:rPr>
        <w:t>Nome do representante</w:t>
      </w:r>
    </w:p>
    <w:p w14:paraId="0266CB28" w14:textId="77777777" w:rsidR="00886067" w:rsidRPr="000520F7" w:rsidRDefault="00886067" w:rsidP="00432F48">
      <w:pPr>
        <w:ind w:right="1700"/>
        <w:jc w:val="center"/>
        <w:rPr>
          <w:rFonts w:asciiTheme="minorHAnsi" w:hAnsiTheme="minorHAnsi" w:cstheme="minorHAnsi"/>
          <w:sz w:val="24"/>
          <w:szCs w:val="24"/>
        </w:rPr>
      </w:pPr>
      <w:r w:rsidRPr="000520F7">
        <w:rPr>
          <w:rFonts w:asciiTheme="minorHAnsi" w:hAnsiTheme="minorHAnsi" w:cstheme="minorHAnsi"/>
          <w:sz w:val="24"/>
          <w:szCs w:val="24"/>
        </w:rPr>
        <w:t>CPF</w:t>
      </w:r>
    </w:p>
    <w:p w14:paraId="3C8C755A" w14:textId="77777777" w:rsidR="00886067" w:rsidRPr="000520F7" w:rsidRDefault="00886067" w:rsidP="00432F48">
      <w:pPr>
        <w:ind w:right="1700"/>
        <w:jc w:val="center"/>
        <w:rPr>
          <w:rFonts w:asciiTheme="minorHAnsi" w:hAnsiTheme="minorHAnsi" w:cstheme="minorHAnsi"/>
          <w:sz w:val="24"/>
          <w:szCs w:val="24"/>
        </w:rPr>
      </w:pPr>
    </w:p>
    <w:p w14:paraId="737EE3E6" w14:textId="77777777" w:rsidR="004B531B" w:rsidRPr="000520F7" w:rsidRDefault="004B531B" w:rsidP="00432F48">
      <w:pPr>
        <w:ind w:right="1700"/>
        <w:jc w:val="center"/>
        <w:rPr>
          <w:rFonts w:asciiTheme="minorHAnsi" w:hAnsiTheme="minorHAnsi" w:cstheme="minorHAnsi"/>
          <w:sz w:val="24"/>
          <w:szCs w:val="24"/>
        </w:rPr>
      </w:pPr>
    </w:p>
    <w:p w14:paraId="65F9D61B" w14:textId="271139B1" w:rsidR="00886067" w:rsidRPr="000520F7" w:rsidRDefault="00E46AFF" w:rsidP="00432F48">
      <w:pPr>
        <w:pStyle w:val="Ttulo51"/>
        <w:tabs>
          <w:tab w:val="clear" w:pos="3600"/>
        </w:tabs>
        <w:ind w:left="0" w:right="1700" w:firstLine="0"/>
        <w:rPr>
          <w:rFonts w:asciiTheme="minorHAnsi" w:hAnsiTheme="minorHAnsi" w:cstheme="minorHAnsi"/>
          <w:szCs w:val="24"/>
        </w:rPr>
      </w:pPr>
      <w:r w:rsidRPr="000520F7">
        <w:rPr>
          <w:rFonts w:asciiTheme="minorHAnsi" w:hAnsiTheme="minorHAnsi" w:cstheme="minorHAnsi"/>
          <w:szCs w:val="24"/>
        </w:rPr>
        <w:t>3</w:t>
      </w:r>
      <w:r w:rsidR="00886067" w:rsidRPr="000520F7">
        <w:rPr>
          <w:rFonts w:asciiTheme="minorHAnsi" w:hAnsiTheme="minorHAnsi" w:cstheme="minorHAnsi"/>
          <w:szCs w:val="24"/>
        </w:rPr>
        <w:t>. MANIFESTAÇÃO D</w:t>
      </w:r>
      <w:r w:rsidR="00870668" w:rsidRPr="000520F7">
        <w:rPr>
          <w:rFonts w:asciiTheme="minorHAnsi" w:hAnsiTheme="minorHAnsi" w:cstheme="minorHAnsi"/>
          <w:szCs w:val="24"/>
        </w:rPr>
        <w:t>A</w:t>
      </w:r>
      <w:r w:rsidR="00886067" w:rsidRPr="000520F7">
        <w:rPr>
          <w:rFonts w:asciiTheme="minorHAnsi" w:hAnsiTheme="minorHAnsi" w:cstheme="minorHAnsi"/>
          <w:szCs w:val="24"/>
        </w:rPr>
        <w:t xml:space="preserve"> </w:t>
      </w:r>
      <w:r w:rsidR="00870668" w:rsidRPr="000520F7">
        <w:rPr>
          <w:rFonts w:asciiTheme="minorHAnsi" w:hAnsiTheme="minorHAnsi" w:cstheme="minorHAnsi"/>
          <w:szCs w:val="24"/>
        </w:rPr>
        <w:t>COMISSÃO GESTORA DO INVESTE FORMOSA</w:t>
      </w:r>
    </w:p>
    <w:p w14:paraId="3C97A4D9" w14:textId="77777777" w:rsidR="00886067" w:rsidRPr="000520F7" w:rsidRDefault="00886067" w:rsidP="00432F48">
      <w:pPr>
        <w:ind w:right="1700"/>
        <w:rPr>
          <w:rFonts w:asciiTheme="minorHAnsi" w:hAnsiTheme="minorHAnsi" w:cstheme="minorHAnsi"/>
          <w:sz w:val="24"/>
          <w:szCs w:val="24"/>
        </w:rPr>
      </w:pPr>
      <w:r w:rsidRPr="000520F7">
        <w:rPr>
          <w:rFonts w:asciiTheme="minorHAnsi" w:hAnsiTheme="minorHAnsi" w:cstheme="minorHAnsi"/>
          <w:noProof/>
          <w:sz w:val="24"/>
          <w:szCs w:val="24"/>
        </w:rPr>
        <mc:AlternateContent>
          <mc:Choice Requires="wps">
            <w:drawing>
              <wp:anchor distT="0" distB="0" distL="114300" distR="114300" simplePos="0" relativeHeight="251659264" behindDoc="0" locked="0" layoutInCell="1" allowOverlap="1" wp14:anchorId="6F061DE5" wp14:editId="58B5BA06">
                <wp:simplePos x="0" y="0"/>
                <wp:positionH relativeFrom="column">
                  <wp:posOffset>151765</wp:posOffset>
                </wp:positionH>
                <wp:positionV relativeFrom="paragraph">
                  <wp:posOffset>142240</wp:posOffset>
                </wp:positionV>
                <wp:extent cx="333375" cy="381000"/>
                <wp:effectExtent l="0" t="0" r="28575" b="19050"/>
                <wp:wrapNone/>
                <wp:docPr id="4151" name="Caixa de texto 4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81000"/>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CC849D0" id="_x0000_t202" coordsize="21600,21600" o:spt="202" path="m,l,21600r21600,l21600,xe">
                <v:stroke joinstyle="miter"/>
                <v:path gradientshapeok="t" o:connecttype="rect"/>
              </v:shapetype>
              <v:shape id="Caixa de texto 4151" o:spid="_x0000_s1026" type="#_x0000_t202" style="position:absolute;margin-left:11.95pt;margin-top:11.2pt;width:26.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"/>
            </w:pict>
          </mc:Fallback>
        </mc:AlternateContent>
      </w:r>
    </w:p>
    <w:p w14:paraId="209BE6E9" w14:textId="77777777" w:rsidR="00886067" w:rsidRPr="000520F7" w:rsidRDefault="00886067" w:rsidP="00432F48">
      <w:pPr>
        <w:ind w:right="1700"/>
        <w:rPr>
          <w:rFonts w:asciiTheme="minorHAnsi" w:hAnsiTheme="minorHAnsi" w:cstheme="minorHAnsi"/>
          <w:sz w:val="24"/>
          <w:szCs w:val="24"/>
        </w:rPr>
      </w:pPr>
      <w:r w:rsidRPr="000520F7">
        <w:rPr>
          <w:rFonts w:asciiTheme="minorHAnsi" w:hAnsiTheme="minorHAnsi" w:cstheme="minorHAnsi"/>
          <w:sz w:val="24"/>
          <w:szCs w:val="24"/>
        </w:rPr>
        <w:t xml:space="preserve">                Deferido</w:t>
      </w:r>
    </w:p>
    <w:p w14:paraId="17F63677" w14:textId="77777777" w:rsidR="00886067" w:rsidRPr="000520F7" w:rsidRDefault="00886067" w:rsidP="00432F48">
      <w:pPr>
        <w:ind w:right="1700"/>
        <w:rPr>
          <w:rFonts w:asciiTheme="minorHAnsi" w:hAnsiTheme="minorHAnsi" w:cstheme="minorHAnsi"/>
          <w:sz w:val="24"/>
          <w:szCs w:val="24"/>
        </w:rPr>
      </w:pPr>
    </w:p>
    <w:p w14:paraId="5B942116" w14:textId="77777777" w:rsidR="00886067" w:rsidRPr="000520F7" w:rsidRDefault="00886067" w:rsidP="00432F48">
      <w:pPr>
        <w:ind w:right="1700"/>
        <w:rPr>
          <w:rFonts w:asciiTheme="minorHAnsi" w:hAnsiTheme="minorHAnsi" w:cstheme="minorHAnsi"/>
          <w:sz w:val="24"/>
          <w:szCs w:val="24"/>
        </w:rPr>
      </w:pPr>
      <w:r w:rsidRPr="000520F7">
        <w:rPr>
          <w:rFonts w:asciiTheme="minorHAnsi" w:hAnsiTheme="minorHAnsi" w:cstheme="minorHAnsi"/>
          <w:noProof/>
          <w:sz w:val="24"/>
          <w:szCs w:val="24"/>
        </w:rPr>
        <mc:AlternateContent>
          <mc:Choice Requires="wps">
            <w:drawing>
              <wp:anchor distT="0" distB="0" distL="114300" distR="114300" simplePos="0" relativeHeight="251660288" behindDoc="0" locked="0" layoutInCell="1" allowOverlap="1" wp14:anchorId="4EAE5E4E" wp14:editId="1264C648">
                <wp:simplePos x="0" y="0"/>
                <wp:positionH relativeFrom="column">
                  <wp:posOffset>149225</wp:posOffset>
                </wp:positionH>
                <wp:positionV relativeFrom="paragraph">
                  <wp:posOffset>100965</wp:posOffset>
                </wp:positionV>
                <wp:extent cx="333375" cy="381000"/>
                <wp:effectExtent l="0" t="0" r="28575" b="19050"/>
                <wp:wrapNone/>
                <wp:docPr id="108" name="Caixa de texto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81000"/>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6BEBCD" id="Caixa de texto 108" o:spid="_x0000_s1026" type="#_x0000_t202" style="position:absolute;margin-left:11.75pt;margin-top:7.95pt;width:26.2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"/>
            </w:pict>
          </mc:Fallback>
        </mc:AlternateContent>
      </w:r>
    </w:p>
    <w:p w14:paraId="5CC62920" w14:textId="77777777" w:rsidR="00886067" w:rsidRPr="000520F7" w:rsidRDefault="00886067" w:rsidP="00432F48">
      <w:pPr>
        <w:ind w:right="1700"/>
        <w:rPr>
          <w:rFonts w:asciiTheme="minorHAnsi" w:hAnsiTheme="minorHAnsi" w:cstheme="minorHAnsi"/>
          <w:sz w:val="24"/>
          <w:szCs w:val="24"/>
        </w:rPr>
      </w:pPr>
      <w:r w:rsidRPr="000520F7">
        <w:rPr>
          <w:rFonts w:asciiTheme="minorHAnsi" w:hAnsiTheme="minorHAnsi" w:cstheme="minorHAnsi"/>
          <w:sz w:val="24"/>
          <w:szCs w:val="24"/>
        </w:rPr>
        <w:t xml:space="preserve">                Indeferido</w:t>
      </w:r>
    </w:p>
    <w:p w14:paraId="39248C30" w14:textId="77777777" w:rsidR="00886067" w:rsidRPr="000520F7" w:rsidRDefault="00886067" w:rsidP="00432F48">
      <w:pPr>
        <w:ind w:right="1700"/>
        <w:rPr>
          <w:rFonts w:asciiTheme="minorHAnsi" w:hAnsiTheme="minorHAnsi" w:cstheme="minorHAnsi"/>
          <w:sz w:val="24"/>
          <w:szCs w:val="24"/>
        </w:rPr>
      </w:pPr>
    </w:p>
    <w:p w14:paraId="4A22E5ED" w14:textId="77777777" w:rsidR="00886067" w:rsidRPr="000520F7" w:rsidRDefault="00886067" w:rsidP="00432F48">
      <w:pPr>
        <w:pStyle w:val="NormalWeb"/>
        <w:spacing w:before="0" w:beforeAutospacing="0" w:after="0" w:afterAutospacing="0"/>
        <w:ind w:right="1700"/>
        <w:jc w:val="center"/>
        <w:rPr>
          <w:rFonts w:asciiTheme="minorHAnsi" w:hAnsiTheme="minorHAnsi" w:cstheme="minorHAnsi"/>
          <w:b/>
          <w:bCs/>
        </w:rPr>
      </w:pPr>
    </w:p>
    <w:p w14:paraId="2F71EE72" w14:textId="77777777" w:rsidR="00C0280C" w:rsidRPr="000520F7" w:rsidRDefault="00C0280C" w:rsidP="00432F48">
      <w:pPr>
        <w:spacing w:line="288" w:lineRule="auto"/>
        <w:ind w:right="1700"/>
        <w:jc w:val="center"/>
        <w:rPr>
          <w:rFonts w:asciiTheme="minorHAnsi" w:hAnsiTheme="minorHAnsi" w:cstheme="minorHAnsi"/>
          <w:sz w:val="24"/>
          <w:szCs w:val="24"/>
        </w:rPr>
      </w:pPr>
    </w:p>
    <w:p w14:paraId="37DBA2CB" w14:textId="16A768F3" w:rsidR="00886067" w:rsidRPr="000520F7" w:rsidRDefault="00886067" w:rsidP="00432F48">
      <w:pPr>
        <w:spacing w:line="288" w:lineRule="auto"/>
        <w:ind w:right="1700"/>
        <w:jc w:val="center"/>
        <w:rPr>
          <w:rFonts w:asciiTheme="minorHAnsi" w:hAnsiTheme="minorHAnsi" w:cstheme="minorHAnsi"/>
          <w:sz w:val="24"/>
          <w:szCs w:val="24"/>
        </w:rPr>
      </w:pPr>
      <w:r w:rsidRPr="000520F7">
        <w:rPr>
          <w:rFonts w:asciiTheme="minorHAnsi" w:hAnsiTheme="minorHAnsi" w:cstheme="minorHAnsi"/>
          <w:sz w:val="24"/>
          <w:szCs w:val="24"/>
        </w:rPr>
        <w:t xml:space="preserve">Formosa do Sul </w:t>
      </w:r>
      <w:r w:rsidR="004B531B" w:rsidRPr="000520F7">
        <w:rPr>
          <w:rFonts w:asciiTheme="minorHAnsi" w:hAnsiTheme="minorHAnsi" w:cstheme="minorHAnsi"/>
          <w:sz w:val="24"/>
          <w:szCs w:val="24"/>
        </w:rPr>
        <w:t>–</w:t>
      </w:r>
      <w:r w:rsidRPr="000520F7">
        <w:rPr>
          <w:rFonts w:asciiTheme="minorHAnsi" w:hAnsiTheme="minorHAnsi" w:cstheme="minorHAnsi"/>
          <w:sz w:val="24"/>
          <w:szCs w:val="24"/>
        </w:rPr>
        <w:t xml:space="preserve"> SC,</w:t>
      </w:r>
      <w:r w:rsidR="004B531B" w:rsidRPr="000520F7">
        <w:rPr>
          <w:rFonts w:asciiTheme="minorHAnsi" w:hAnsiTheme="minorHAnsi" w:cstheme="minorHAnsi"/>
          <w:sz w:val="24"/>
          <w:szCs w:val="24"/>
        </w:rPr>
        <w:t xml:space="preserve"> ____</w:t>
      </w:r>
      <w:r w:rsidRPr="000520F7">
        <w:rPr>
          <w:rFonts w:asciiTheme="minorHAnsi" w:hAnsiTheme="minorHAnsi" w:cstheme="minorHAnsi"/>
          <w:sz w:val="24"/>
          <w:szCs w:val="24"/>
        </w:rPr>
        <w:t xml:space="preserve"> de</w:t>
      </w:r>
      <w:r w:rsidR="004B531B" w:rsidRPr="000520F7">
        <w:rPr>
          <w:rFonts w:asciiTheme="minorHAnsi" w:hAnsiTheme="minorHAnsi" w:cstheme="minorHAnsi"/>
          <w:sz w:val="24"/>
          <w:szCs w:val="24"/>
        </w:rPr>
        <w:t xml:space="preserve"> _______________</w:t>
      </w:r>
      <w:r w:rsidRPr="000520F7">
        <w:rPr>
          <w:rFonts w:asciiTheme="minorHAnsi" w:hAnsiTheme="minorHAnsi" w:cstheme="minorHAnsi"/>
          <w:sz w:val="24"/>
          <w:szCs w:val="24"/>
        </w:rPr>
        <w:t xml:space="preserve"> </w:t>
      </w:r>
      <w:proofErr w:type="spellStart"/>
      <w:r w:rsidRPr="000520F7">
        <w:rPr>
          <w:rFonts w:asciiTheme="minorHAnsi" w:hAnsiTheme="minorHAnsi" w:cstheme="minorHAnsi"/>
          <w:sz w:val="24"/>
          <w:szCs w:val="24"/>
        </w:rPr>
        <w:t>de</w:t>
      </w:r>
      <w:proofErr w:type="spellEnd"/>
      <w:r w:rsidRPr="000520F7">
        <w:rPr>
          <w:rFonts w:asciiTheme="minorHAnsi" w:hAnsiTheme="minorHAnsi" w:cstheme="minorHAnsi"/>
          <w:sz w:val="24"/>
          <w:szCs w:val="24"/>
        </w:rPr>
        <w:t xml:space="preserve"> 202</w:t>
      </w:r>
      <w:r w:rsidR="00E46AFF" w:rsidRPr="000520F7">
        <w:rPr>
          <w:rFonts w:asciiTheme="minorHAnsi" w:hAnsiTheme="minorHAnsi" w:cstheme="minorHAnsi"/>
          <w:sz w:val="24"/>
          <w:szCs w:val="24"/>
        </w:rPr>
        <w:t>4</w:t>
      </w:r>
      <w:r w:rsidRPr="000520F7">
        <w:rPr>
          <w:rFonts w:asciiTheme="minorHAnsi" w:hAnsiTheme="minorHAnsi" w:cstheme="minorHAnsi"/>
          <w:sz w:val="24"/>
          <w:szCs w:val="24"/>
        </w:rPr>
        <w:t>.</w:t>
      </w:r>
    </w:p>
    <w:p w14:paraId="45B29456" w14:textId="77777777" w:rsidR="00886067" w:rsidRPr="000520F7" w:rsidRDefault="00886067" w:rsidP="00432F48">
      <w:pPr>
        <w:pStyle w:val="NormalWeb"/>
        <w:spacing w:before="0" w:beforeAutospacing="0" w:after="0" w:afterAutospacing="0"/>
        <w:ind w:right="1700"/>
        <w:jc w:val="center"/>
        <w:rPr>
          <w:rFonts w:asciiTheme="minorHAnsi" w:hAnsiTheme="minorHAnsi" w:cstheme="minorHAnsi"/>
          <w:b/>
          <w:bCs/>
        </w:rPr>
      </w:pPr>
    </w:p>
    <w:p w14:paraId="6EF18C05" w14:textId="77777777" w:rsidR="00886067" w:rsidRPr="000520F7" w:rsidRDefault="00886067" w:rsidP="00432F48">
      <w:pPr>
        <w:pStyle w:val="NormalWeb"/>
        <w:spacing w:before="0" w:beforeAutospacing="0" w:after="0" w:afterAutospacing="0"/>
        <w:ind w:right="1700"/>
        <w:jc w:val="center"/>
        <w:rPr>
          <w:rFonts w:asciiTheme="minorHAnsi" w:hAnsiTheme="minorHAnsi" w:cstheme="minorHAnsi"/>
          <w:b/>
          <w:bCs/>
        </w:rPr>
      </w:pPr>
    </w:p>
    <w:p w14:paraId="43958F48" w14:textId="77777777" w:rsidR="00886067" w:rsidRPr="000520F7" w:rsidRDefault="00886067" w:rsidP="00432F48">
      <w:pPr>
        <w:pStyle w:val="NormalWeb"/>
        <w:spacing w:before="0" w:beforeAutospacing="0" w:after="0" w:afterAutospacing="0"/>
        <w:ind w:right="1700"/>
        <w:jc w:val="center"/>
        <w:rPr>
          <w:rFonts w:asciiTheme="minorHAnsi" w:hAnsiTheme="minorHAnsi" w:cstheme="minorHAnsi"/>
          <w:b/>
          <w:bCs/>
        </w:rPr>
      </w:pPr>
    </w:p>
    <w:p w14:paraId="5BA6938C" w14:textId="77777777" w:rsidR="00886067" w:rsidRPr="000520F7" w:rsidRDefault="00886067" w:rsidP="00432F48">
      <w:pPr>
        <w:pStyle w:val="NormalWeb"/>
        <w:spacing w:before="0" w:beforeAutospacing="0" w:after="0" w:afterAutospacing="0"/>
        <w:ind w:right="1700"/>
        <w:jc w:val="center"/>
        <w:rPr>
          <w:rFonts w:asciiTheme="minorHAnsi" w:hAnsiTheme="minorHAnsi" w:cstheme="minorHAnsi"/>
          <w:bCs/>
        </w:rPr>
      </w:pPr>
      <w:r w:rsidRPr="000520F7">
        <w:rPr>
          <w:rFonts w:asciiTheme="minorHAnsi" w:hAnsiTheme="minorHAnsi" w:cstheme="minorHAnsi"/>
          <w:bCs/>
        </w:rPr>
        <w:t>____________________________</w:t>
      </w:r>
    </w:p>
    <w:p w14:paraId="20774C43" w14:textId="7B848A8C" w:rsidR="00886067" w:rsidRPr="000520F7" w:rsidRDefault="00870668" w:rsidP="00432F48">
      <w:pPr>
        <w:pStyle w:val="NormalWeb"/>
        <w:spacing w:before="0" w:beforeAutospacing="0" w:after="0" w:afterAutospacing="0"/>
        <w:ind w:right="1700"/>
        <w:jc w:val="center"/>
        <w:rPr>
          <w:rFonts w:asciiTheme="minorHAnsi" w:hAnsiTheme="minorHAnsi" w:cstheme="minorHAnsi"/>
          <w:b/>
          <w:bCs/>
        </w:rPr>
      </w:pPr>
      <w:proofErr w:type="spellStart"/>
      <w:proofErr w:type="gramStart"/>
      <w:r w:rsidRPr="000520F7">
        <w:rPr>
          <w:rFonts w:asciiTheme="minorHAnsi" w:hAnsiTheme="minorHAnsi" w:cstheme="minorHAnsi"/>
          <w:b/>
          <w:bCs/>
        </w:rPr>
        <w:t>xxxxxxxxxxx</w:t>
      </w:r>
      <w:proofErr w:type="spellEnd"/>
      <w:proofErr w:type="gramEnd"/>
    </w:p>
    <w:p w14:paraId="2E4358CE" w14:textId="77777777" w:rsidR="00BD0DB2" w:rsidRPr="000520F7" w:rsidRDefault="00BD0DB2" w:rsidP="00432F48">
      <w:pPr>
        <w:pStyle w:val="NormalWeb"/>
        <w:spacing w:before="0" w:beforeAutospacing="0" w:after="0" w:afterAutospacing="0"/>
        <w:ind w:right="1700"/>
        <w:jc w:val="center"/>
        <w:rPr>
          <w:rFonts w:asciiTheme="minorHAnsi" w:hAnsiTheme="minorHAnsi" w:cstheme="minorHAnsi"/>
          <w:bCs/>
        </w:rPr>
      </w:pPr>
    </w:p>
    <w:p w14:paraId="2599036A" w14:textId="77777777" w:rsidR="00BD0DB2" w:rsidRPr="000520F7" w:rsidRDefault="00BD0DB2" w:rsidP="00432F48">
      <w:pPr>
        <w:pStyle w:val="NormalWeb"/>
        <w:spacing w:before="0" w:beforeAutospacing="0" w:after="0" w:afterAutospacing="0"/>
        <w:ind w:right="1700"/>
        <w:jc w:val="center"/>
        <w:rPr>
          <w:rFonts w:asciiTheme="minorHAnsi" w:hAnsiTheme="minorHAnsi" w:cstheme="minorHAnsi"/>
          <w:bCs/>
        </w:rPr>
      </w:pPr>
    </w:p>
    <w:p w14:paraId="0951BCFC" w14:textId="77777777" w:rsidR="00BD0DB2" w:rsidRPr="000520F7" w:rsidRDefault="00BD0DB2" w:rsidP="00432F48">
      <w:pPr>
        <w:pStyle w:val="NormalWeb"/>
        <w:spacing w:before="0" w:beforeAutospacing="0" w:after="0" w:afterAutospacing="0"/>
        <w:ind w:right="1700"/>
        <w:jc w:val="center"/>
        <w:rPr>
          <w:rFonts w:asciiTheme="minorHAnsi" w:hAnsiTheme="minorHAnsi" w:cstheme="minorHAnsi"/>
          <w:bCs/>
        </w:rPr>
      </w:pPr>
    </w:p>
    <w:p w14:paraId="15A0F91E" w14:textId="77777777" w:rsidR="00BD0DB2" w:rsidRPr="000520F7" w:rsidRDefault="00BD0DB2" w:rsidP="00432F48">
      <w:pPr>
        <w:pStyle w:val="NormalWeb"/>
        <w:spacing w:before="0" w:beforeAutospacing="0" w:after="0" w:afterAutospacing="0"/>
        <w:ind w:right="1700"/>
        <w:jc w:val="center"/>
        <w:rPr>
          <w:rFonts w:asciiTheme="minorHAnsi" w:hAnsiTheme="minorHAnsi" w:cstheme="minorHAnsi"/>
          <w:bCs/>
        </w:rPr>
      </w:pPr>
    </w:p>
    <w:p w14:paraId="18AB57CA" w14:textId="77777777" w:rsidR="00BD0DB2" w:rsidRPr="000520F7" w:rsidRDefault="00BD0DB2" w:rsidP="00432F48">
      <w:pPr>
        <w:pStyle w:val="NormalWeb"/>
        <w:spacing w:before="0" w:beforeAutospacing="0" w:after="0" w:afterAutospacing="0"/>
        <w:ind w:right="1700"/>
        <w:jc w:val="center"/>
        <w:rPr>
          <w:rFonts w:asciiTheme="minorHAnsi" w:hAnsiTheme="minorHAnsi" w:cstheme="minorHAnsi"/>
          <w:bCs/>
        </w:rPr>
      </w:pPr>
    </w:p>
    <w:p w14:paraId="1BB5571F" w14:textId="5B81ABDE" w:rsidR="00886067" w:rsidRPr="000520F7" w:rsidRDefault="002A2946" w:rsidP="00432F48">
      <w:pPr>
        <w:pStyle w:val="NormalWeb"/>
        <w:spacing w:before="0" w:beforeAutospacing="0" w:after="0" w:afterAutospacing="0"/>
        <w:ind w:right="1700"/>
        <w:jc w:val="center"/>
        <w:rPr>
          <w:rFonts w:asciiTheme="minorHAnsi" w:hAnsiTheme="minorHAnsi" w:cstheme="minorHAnsi"/>
          <w:bCs/>
        </w:rPr>
      </w:pPr>
      <w:r w:rsidRPr="000520F7">
        <w:rPr>
          <w:rFonts w:asciiTheme="minorHAnsi" w:hAnsiTheme="minorHAnsi" w:cstheme="minorHAnsi"/>
          <w:bCs/>
        </w:rPr>
        <w:t xml:space="preserve">PRESIDENTE DA </w:t>
      </w:r>
      <w:r w:rsidR="00870668" w:rsidRPr="000520F7">
        <w:rPr>
          <w:rFonts w:asciiTheme="minorHAnsi" w:hAnsiTheme="minorHAnsi" w:cstheme="minorHAnsi"/>
          <w:bCs/>
        </w:rPr>
        <w:t>COMISSÃO GESTORA DO INVESTE FORMOSA</w:t>
      </w:r>
    </w:p>
    <w:p w14:paraId="61ADC234" w14:textId="1BB7B598" w:rsidR="00870668" w:rsidRPr="000520F7" w:rsidRDefault="00870668" w:rsidP="00432F48">
      <w:pPr>
        <w:spacing w:after="200" w:line="276" w:lineRule="auto"/>
        <w:ind w:right="1700"/>
        <w:rPr>
          <w:rFonts w:asciiTheme="minorHAnsi" w:hAnsiTheme="minorHAnsi" w:cstheme="minorHAnsi"/>
          <w:b/>
          <w:sz w:val="24"/>
          <w:szCs w:val="24"/>
        </w:rPr>
      </w:pPr>
    </w:p>
    <w:p w14:paraId="79E73B9F" w14:textId="247B4CA5" w:rsidR="00C5202D" w:rsidRPr="000520F7" w:rsidRDefault="002A2946" w:rsidP="00432F48">
      <w:pPr>
        <w:spacing w:after="200" w:line="276" w:lineRule="auto"/>
        <w:ind w:right="1700"/>
        <w:jc w:val="center"/>
        <w:rPr>
          <w:rFonts w:asciiTheme="minorHAnsi" w:hAnsiTheme="minorHAnsi" w:cstheme="minorHAnsi"/>
          <w:b/>
          <w:sz w:val="24"/>
          <w:szCs w:val="24"/>
        </w:rPr>
      </w:pPr>
      <w:r w:rsidRPr="000520F7">
        <w:rPr>
          <w:rFonts w:asciiTheme="minorHAnsi" w:hAnsiTheme="minorHAnsi" w:cstheme="minorHAnsi"/>
          <w:b/>
          <w:sz w:val="24"/>
          <w:szCs w:val="24"/>
        </w:rPr>
        <w:br w:type="page"/>
      </w:r>
      <w:r w:rsidR="008B5693" w:rsidRPr="000520F7">
        <w:rPr>
          <w:rFonts w:asciiTheme="minorHAnsi" w:hAnsiTheme="minorHAnsi" w:cstheme="minorHAnsi"/>
          <w:b/>
          <w:sz w:val="24"/>
          <w:szCs w:val="24"/>
        </w:rPr>
        <w:lastRenderedPageBreak/>
        <w:t>ANEXO I</w:t>
      </w:r>
      <w:r w:rsidR="00C5202D" w:rsidRPr="000520F7">
        <w:rPr>
          <w:rFonts w:asciiTheme="minorHAnsi" w:hAnsiTheme="minorHAnsi" w:cstheme="minorHAnsi"/>
          <w:b/>
          <w:sz w:val="24"/>
          <w:szCs w:val="24"/>
        </w:rPr>
        <w:t>I</w:t>
      </w:r>
    </w:p>
    <w:p w14:paraId="772F053F" w14:textId="77777777" w:rsidR="008B5693" w:rsidRPr="000520F7" w:rsidRDefault="008B5693" w:rsidP="00432F48">
      <w:pPr>
        <w:spacing w:after="200" w:line="276" w:lineRule="auto"/>
        <w:ind w:right="1700"/>
        <w:jc w:val="center"/>
        <w:rPr>
          <w:rFonts w:asciiTheme="minorHAnsi" w:hAnsiTheme="minorHAnsi" w:cstheme="minorHAnsi"/>
          <w:b/>
          <w:sz w:val="24"/>
          <w:szCs w:val="24"/>
        </w:rPr>
      </w:pPr>
      <w:r w:rsidRPr="000520F7">
        <w:rPr>
          <w:rFonts w:asciiTheme="minorHAnsi" w:hAnsiTheme="minorHAnsi" w:cstheme="minorHAnsi"/>
          <w:b/>
          <w:sz w:val="24"/>
          <w:szCs w:val="24"/>
        </w:rPr>
        <w:t xml:space="preserve">MINUTA DE TERMO DE AUTORIZAÇÃO DE USO DE ESPAÇO </w:t>
      </w:r>
    </w:p>
    <w:p w14:paraId="4CCEFA19" w14:textId="61E93D97" w:rsidR="008B5693" w:rsidRPr="000520F7" w:rsidRDefault="008B5693" w:rsidP="00432F48">
      <w:pPr>
        <w:spacing w:after="200" w:line="276" w:lineRule="auto"/>
        <w:ind w:right="1700"/>
        <w:jc w:val="center"/>
        <w:rPr>
          <w:rFonts w:asciiTheme="minorHAnsi" w:hAnsiTheme="minorHAnsi" w:cstheme="minorHAnsi"/>
          <w:b/>
          <w:sz w:val="24"/>
          <w:szCs w:val="24"/>
        </w:rPr>
      </w:pPr>
      <w:r w:rsidRPr="000520F7">
        <w:rPr>
          <w:rFonts w:asciiTheme="minorHAnsi" w:hAnsiTheme="minorHAnsi" w:cstheme="minorHAnsi"/>
          <w:b/>
          <w:sz w:val="24"/>
          <w:szCs w:val="24"/>
        </w:rPr>
        <w:t xml:space="preserve">PÚBLICO A TÍTULO PRECÁRIO Nº </w:t>
      </w:r>
      <w:r w:rsidRPr="000520F7">
        <w:rPr>
          <w:rFonts w:asciiTheme="minorHAnsi" w:hAnsiTheme="minorHAnsi" w:cstheme="minorHAnsi"/>
          <w:b/>
          <w:color w:val="FF0000"/>
          <w:sz w:val="24"/>
          <w:szCs w:val="24"/>
        </w:rPr>
        <w:t>XX/2024</w:t>
      </w:r>
    </w:p>
    <w:p w14:paraId="0DE1B491" w14:textId="77777777" w:rsidR="008B5693" w:rsidRPr="000520F7" w:rsidRDefault="008B5693" w:rsidP="00432F48">
      <w:pPr>
        <w:spacing w:after="200" w:line="276" w:lineRule="auto"/>
        <w:ind w:right="1700"/>
        <w:jc w:val="center"/>
        <w:rPr>
          <w:rFonts w:asciiTheme="minorHAnsi" w:hAnsiTheme="minorHAnsi" w:cstheme="minorHAnsi"/>
          <w:b/>
          <w:sz w:val="24"/>
          <w:szCs w:val="24"/>
        </w:rPr>
      </w:pPr>
    </w:p>
    <w:p w14:paraId="3B5D78EF" w14:textId="77777777" w:rsidR="008B5693" w:rsidRPr="000520F7" w:rsidRDefault="008B5693" w:rsidP="00432F48">
      <w:pPr>
        <w:spacing w:after="200" w:line="276" w:lineRule="auto"/>
        <w:ind w:right="1700"/>
        <w:jc w:val="center"/>
        <w:rPr>
          <w:rFonts w:asciiTheme="minorHAnsi" w:hAnsiTheme="minorHAnsi" w:cstheme="minorHAnsi"/>
          <w:b/>
          <w:sz w:val="24"/>
          <w:szCs w:val="24"/>
        </w:rPr>
      </w:pPr>
      <w:r w:rsidRPr="000520F7">
        <w:rPr>
          <w:rFonts w:asciiTheme="minorHAnsi" w:hAnsiTheme="minorHAnsi" w:cstheme="minorHAnsi"/>
          <w:b/>
          <w:sz w:val="24"/>
          <w:szCs w:val="24"/>
        </w:rPr>
        <w:t>TERMO DE AUTORIZAÇÃO DE USO DE ESPAÇO PÚBLICO</w:t>
      </w:r>
    </w:p>
    <w:p w14:paraId="55545A8A" w14:textId="77777777" w:rsidR="008B5693" w:rsidRPr="000520F7" w:rsidRDefault="008B5693" w:rsidP="00432F48">
      <w:pPr>
        <w:spacing w:after="200" w:line="276" w:lineRule="auto"/>
        <w:ind w:right="1700"/>
        <w:jc w:val="both"/>
        <w:rPr>
          <w:rFonts w:asciiTheme="minorHAnsi" w:hAnsiTheme="minorHAnsi" w:cstheme="minorHAnsi"/>
          <w:sz w:val="24"/>
          <w:szCs w:val="24"/>
        </w:rPr>
      </w:pPr>
    </w:p>
    <w:p w14:paraId="0BF5393A" w14:textId="2644693A" w:rsidR="008B5693" w:rsidRPr="000520F7" w:rsidRDefault="008B5693"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 xml:space="preserve">Pelo presente instrumento, o MUNICÍPIO DE FORMOSA DO SUL, por meio de seu representante legal, autoriza </w:t>
      </w:r>
      <w:r w:rsidRPr="000520F7">
        <w:rPr>
          <w:rFonts w:asciiTheme="minorHAnsi" w:hAnsiTheme="minorHAnsi" w:cstheme="minorHAnsi"/>
          <w:color w:val="FF0000"/>
          <w:sz w:val="24"/>
          <w:szCs w:val="24"/>
        </w:rPr>
        <w:t>[Nome da Empresa/Entidade]</w:t>
      </w:r>
      <w:r w:rsidRPr="000520F7">
        <w:rPr>
          <w:rFonts w:asciiTheme="minorHAnsi" w:hAnsiTheme="minorHAnsi" w:cstheme="minorHAnsi"/>
          <w:sz w:val="24"/>
          <w:szCs w:val="24"/>
        </w:rPr>
        <w:t xml:space="preserve">, inscrita no CNPJ sob o nº </w:t>
      </w:r>
      <w:r w:rsidRPr="000520F7">
        <w:rPr>
          <w:rFonts w:asciiTheme="minorHAnsi" w:hAnsiTheme="minorHAnsi" w:cstheme="minorHAnsi"/>
          <w:color w:val="FF0000"/>
          <w:sz w:val="24"/>
          <w:szCs w:val="24"/>
        </w:rPr>
        <w:t>[Número do CNPJ]</w:t>
      </w:r>
      <w:r w:rsidRPr="000520F7">
        <w:rPr>
          <w:rFonts w:asciiTheme="minorHAnsi" w:hAnsiTheme="minorHAnsi" w:cstheme="minorHAnsi"/>
          <w:sz w:val="24"/>
          <w:szCs w:val="24"/>
        </w:rPr>
        <w:t xml:space="preserve">, a utilizar </w:t>
      </w:r>
      <w:r w:rsidR="00A35CD6" w:rsidRPr="000520F7">
        <w:rPr>
          <w:rFonts w:asciiTheme="minorHAnsi" w:hAnsiTheme="minorHAnsi" w:cstheme="minorHAnsi"/>
          <w:sz w:val="24"/>
          <w:szCs w:val="24"/>
        </w:rPr>
        <w:t xml:space="preserve">a(s) salas __ </w:t>
      </w:r>
      <w:r w:rsidRPr="000520F7">
        <w:rPr>
          <w:rFonts w:asciiTheme="minorHAnsi" w:hAnsiTheme="minorHAnsi" w:cstheme="minorHAnsi"/>
          <w:sz w:val="24"/>
          <w:szCs w:val="24"/>
        </w:rPr>
        <w:t>localizad</w:t>
      </w:r>
      <w:r w:rsidR="00A35CD6" w:rsidRPr="000520F7">
        <w:rPr>
          <w:rFonts w:asciiTheme="minorHAnsi" w:hAnsiTheme="minorHAnsi" w:cstheme="minorHAnsi"/>
          <w:sz w:val="24"/>
          <w:szCs w:val="24"/>
        </w:rPr>
        <w:t>a(s)</w:t>
      </w:r>
      <w:r w:rsidRPr="000520F7">
        <w:rPr>
          <w:rFonts w:asciiTheme="minorHAnsi" w:hAnsiTheme="minorHAnsi" w:cstheme="minorHAnsi"/>
          <w:sz w:val="24"/>
          <w:szCs w:val="24"/>
        </w:rPr>
        <w:t xml:space="preserve"> no </w:t>
      </w:r>
      <w:r w:rsidR="00A35CD6" w:rsidRPr="000520F7">
        <w:rPr>
          <w:rFonts w:asciiTheme="minorHAnsi" w:hAnsiTheme="minorHAnsi" w:cstheme="minorHAnsi"/>
          <w:sz w:val="24"/>
          <w:szCs w:val="24"/>
        </w:rPr>
        <w:t>“</w:t>
      </w:r>
      <w:r w:rsidRPr="000520F7">
        <w:rPr>
          <w:rFonts w:asciiTheme="minorHAnsi" w:hAnsiTheme="minorHAnsi" w:cstheme="minorHAnsi"/>
          <w:sz w:val="24"/>
          <w:szCs w:val="24"/>
        </w:rPr>
        <w:t xml:space="preserve">Barracão </w:t>
      </w:r>
      <w:proofErr w:type="gramStart"/>
      <w:r w:rsidRPr="000520F7">
        <w:rPr>
          <w:rFonts w:asciiTheme="minorHAnsi" w:hAnsiTheme="minorHAnsi" w:cstheme="minorHAnsi"/>
          <w:sz w:val="24"/>
          <w:szCs w:val="24"/>
        </w:rPr>
        <w:t>4</w:t>
      </w:r>
      <w:proofErr w:type="gramEnd"/>
      <w:r w:rsidRPr="000520F7">
        <w:rPr>
          <w:rFonts w:asciiTheme="minorHAnsi" w:hAnsiTheme="minorHAnsi" w:cstheme="minorHAnsi"/>
          <w:sz w:val="24"/>
          <w:szCs w:val="24"/>
        </w:rPr>
        <w:t xml:space="preserve"> Salas</w:t>
      </w:r>
      <w:r w:rsidR="00A35CD6" w:rsidRPr="000520F7">
        <w:rPr>
          <w:rFonts w:asciiTheme="minorHAnsi" w:hAnsiTheme="minorHAnsi" w:cstheme="minorHAnsi"/>
          <w:sz w:val="24"/>
          <w:szCs w:val="24"/>
        </w:rPr>
        <w:t>”</w:t>
      </w:r>
      <w:r w:rsidRPr="000520F7">
        <w:rPr>
          <w:rFonts w:asciiTheme="minorHAnsi" w:hAnsiTheme="minorHAnsi" w:cstheme="minorHAnsi"/>
          <w:sz w:val="24"/>
          <w:szCs w:val="24"/>
        </w:rPr>
        <w:t xml:space="preserve">, conforme especificado no Edital de Chamamento Público nº </w:t>
      </w:r>
      <w:r w:rsidRPr="0052596C">
        <w:rPr>
          <w:rFonts w:asciiTheme="minorHAnsi" w:hAnsiTheme="minorHAnsi" w:cstheme="minorHAnsi"/>
          <w:sz w:val="24"/>
          <w:szCs w:val="24"/>
        </w:rPr>
        <w:t>0</w:t>
      </w:r>
      <w:r w:rsidR="0052596C" w:rsidRPr="0052596C">
        <w:rPr>
          <w:rFonts w:asciiTheme="minorHAnsi" w:hAnsiTheme="minorHAnsi" w:cstheme="minorHAnsi"/>
          <w:sz w:val="24"/>
          <w:szCs w:val="24"/>
        </w:rPr>
        <w:t>01</w:t>
      </w:r>
      <w:r w:rsidRPr="0052596C">
        <w:rPr>
          <w:rFonts w:asciiTheme="minorHAnsi" w:hAnsiTheme="minorHAnsi" w:cstheme="minorHAnsi"/>
          <w:sz w:val="24"/>
          <w:szCs w:val="24"/>
        </w:rPr>
        <w:t>/2024</w:t>
      </w:r>
      <w:r w:rsidRPr="000520F7">
        <w:rPr>
          <w:rFonts w:asciiTheme="minorHAnsi" w:hAnsiTheme="minorHAnsi" w:cstheme="minorHAnsi"/>
          <w:sz w:val="24"/>
          <w:szCs w:val="24"/>
        </w:rPr>
        <w:t>, para o desenvolvimento de atividades de [</w:t>
      </w:r>
      <w:r w:rsidRPr="000520F7">
        <w:rPr>
          <w:rFonts w:asciiTheme="minorHAnsi" w:hAnsiTheme="minorHAnsi" w:cstheme="minorHAnsi"/>
          <w:color w:val="FF0000"/>
          <w:sz w:val="24"/>
          <w:szCs w:val="24"/>
        </w:rPr>
        <w:t>Segmento de Atividade</w:t>
      </w:r>
      <w:r w:rsidRPr="000520F7">
        <w:rPr>
          <w:rFonts w:asciiTheme="minorHAnsi" w:hAnsiTheme="minorHAnsi" w:cstheme="minorHAnsi"/>
          <w:sz w:val="24"/>
          <w:szCs w:val="24"/>
        </w:rPr>
        <w:t>], pelo prazo de 03 (três) anos, prorrogável por igual período, conforme as condições estabelecidas no referido edital</w:t>
      </w:r>
      <w:r w:rsidR="001A682D" w:rsidRPr="000520F7">
        <w:rPr>
          <w:rFonts w:asciiTheme="minorHAnsi" w:hAnsiTheme="minorHAnsi" w:cstheme="minorHAnsi"/>
          <w:sz w:val="24"/>
          <w:szCs w:val="24"/>
        </w:rPr>
        <w:t>, obrigando-se o(a) AUTORIZATÁRIO(A) a:</w:t>
      </w:r>
    </w:p>
    <w:p w14:paraId="106DDEC1" w14:textId="64CBB92D" w:rsidR="008B5693" w:rsidRPr="000520F7" w:rsidRDefault="006E76F1" w:rsidP="00432F48">
      <w:pPr>
        <w:spacing w:after="200" w:line="276" w:lineRule="auto"/>
        <w:ind w:right="1700"/>
        <w:jc w:val="both"/>
        <w:rPr>
          <w:rFonts w:asciiTheme="minorHAnsi" w:hAnsiTheme="minorHAnsi" w:cstheme="minorHAnsi"/>
          <w:sz w:val="24"/>
          <w:szCs w:val="24"/>
        </w:rPr>
      </w:pPr>
      <w:proofErr w:type="gramStart"/>
      <w:r w:rsidRPr="000520F7">
        <w:rPr>
          <w:rFonts w:asciiTheme="minorHAnsi" w:hAnsiTheme="minorHAnsi" w:cstheme="minorHAnsi"/>
          <w:sz w:val="24"/>
          <w:szCs w:val="24"/>
        </w:rPr>
        <w:t>1</w:t>
      </w:r>
      <w:proofErr w:type="gramEnd"/>
      <w:r w:rsidRPr="000520F7">
        <w:rPr>
          <w:rFonts w:asciiTheme="minorHAnsi" w:hAnsiTheme="minorHAnsi" w:cstheme="minorHAnsi"/>
          <w:sz w:val="24"/>
          <w:szCs w:val="24"/>
        </w:rPr>
        <w:t xml:space="preserve">) </w:t>
      </w:r>
      <w:r w:rsidR="008B5693" w:rsidRPr="000520F7">
        <w:rPr>
          <w:rFonts w:asciiTheme="minorHAnsi" w:hAnsiTheme="minorHAnsi" w:cstheme="minorHAnsi"/>
          <w:sz w:val="24"/>
          <w:szCs w:val="24"/>
        </w:rPr>
        <w:t xml:space="preserve">Manter o espaço em perfeitas condições; </w:t>
      </w:r>
    </w:p>
    <w:p w14:paraId="6207412B" w14:textId="7E090FFD" w:rsidR="008B5693" w:rsidRPr="000520F7" w:rsidRDefault="006E76F1" w:rsidP="00432F48">
      <w:pPr>
        <w:spacing w:after="200" w:line="276" w:lineRule="auto"/>
        <w:ind w:right="1700"/>
        <w:jc w:val="both"/>
        <w:rPr>
          <w:rFonts w:asciiTheme="minorHAnsi" w:hAnsiTheme="minorHAnsi" w:cstheme="minorHAnsi"/>
          <w:sz w:val="24"/>
          <w:szCs w:val="24"/>
        </w:rPr>
      </w:pPr>
      <w:proofErr w:type="gramStart"/>
      <w:r w:rsidRPr="000520F7">
        <w:rPr>
          <w:rFonts w:asciiTheme="minorHAnsi" w:hAnsiTheme="minorHAnsi" w:cstheme="minorHAnsi"/>
          <w:sz w:val="24"/>
          <w:szCs w:val="24"/>
        </w:rPr>
        <w:t>2</w:t>
      </w:r>
      <w:proofErr w:type="gramEnd"/>
      <w:r w:rsidRPr="000520F7">
        <w:rPr>
          <w:rFonts w:asciiTheme="minorHAnsi" w:hAnsiTheme="minorHAnsi" w:cstheme="minorHAnsi"/>
          <w:sz w:val="24"/>
          <w:szCs w:val="24"/>
        </w:rPr>
        <w:t xml:space="preserve">) </w:t>
      </w:r>
      <w:r w:rsidR="008B5693" w:rsidRPr="000520F7">
        <w:rPr>
          <w:rFonts w:asciiTheme="minorHAnsi" w:hAnsiTheme="minorHAnsi" w:cstheme="minorHAnsi"/>
          <w:sz w:val="24"/>
          <w:szCs w:val="24"/>
        </w:rPr>
        <w:t xml:space="preserve">Arcar com despesas de água, energia e manutenção; </w:t>
      </w:r>
    </w:p>
    <w:p w14:paraId="4B5BEB28" w14:textId="094FA8BC" w:rsidR="008B5693" w:rsidRPr="000520F7" w:rsidRDefault="006E76F1" w:rsidP="00432F48">
      <w:pPr>
        <w:spacing w:after="200" w:line="276" w:lineRule="auto"/>
        <w:ind w:right="1700"/>
        <w:jc w:val="both"/>
        <w:rPr>
          <w:rFonts w:asciiTheme="minorHAnsi" w:hAnsiTheme="minorHAnsi" w:cstheme="minorHAnsi"/>
          <w:sz w:val="24"/>
          <w:szCs w:val="24"/>
        </w:rPr>
      </w:pPr>
      <w:proofErr w:type="gramStart"/>
      <w:r w:rsidRPr="000520F7">
        <w:rPr>
          <w:rFonts w:asciiTheme="minorHAnsi" w:hAnsiTheme="minorHAnsi" w:cstheme="minorHAnsi"/>
          <w:sz w:val="24"/>
          <w:szCs w:val="24"/>
        </w:rPr>
        <w:t>3</w:t>
      </w:r>
      <w:proofErr w:type="gramEnd"/>
      <w:r w:rsidRPr="000520F7">
        <w:rPr>
          <w:rFonts w:asciiTheme="minorHAnsi" w:hAnsiTheme="minorHAnsi" w:cstheme="minorHAnsi"/>
          <w:sz w:val="24"/>
          <w:szCs w:val="24"/>
        </w:rPr>
        <w:t xml:space="preserve">) </w:t>
      </w:r>
      <w:r w:rsidR="008B5693" w:rsidRPr="000520F7">
        <w:rPr>
          <w:rFonts w:asciiTheme="minorHAnsi" w:hAnsiTheme="minorHAnsi" w:cstheme="minorHAnsi"/>
          <w:sz w:val="24"/>
          <w:szCs w:val="24"/>
        </w:rPr>
        <w:t xml:space="preserve">Cumprir as normas sanitárias e ambientais; </w:t>
      </w:r>
    </w:p>
    <w:p w14:paraId="205943E3" w14:textId="2865A03B" w:rsidR="008B5693" w:rsidRPr="000520F7" w:rsidRDefault="006E76F1" w:rsidP="00432F48">
      <w:pPr>
        <w:spacing w:after="200" w:line="276" w:lineRule="auto"/>
        <w:ind w:right="1700"/>
        <w:jc w:val="both"/>
        <w:rPr>
          <w:rFonts w:asciiTheme="minorHAnsi" w:hAnsiTheme="minorHAnsi" w:cstheme="minorHAnsi"/>
          <w:sz w:val="24"/>
          <w:szCs w:val="24"/>
        </w:rPr>
      </w:pPr>
      <w:proofErr w:type="gramStart"/>
      <w:r w:rsidRPr="000520F7">
        <w:rPr>
          <w:rFonts w:asciiTheme="minorHAnsi" w:hAnsiTheme="minorHAnsi" w:cstheme="minorHAnsi"/>
          <w:sz w:val="24"/>
          <w:szCs w:val="24"/>
        </w:rPr>
        <w:t>4</w:t>
      </w:r>
      <w:proofErr w:type="gramEnd"/>
      <w:r w:rsidRPr="000520F7">
        <w:rPr>
          <w:rFonts w:asciiTheme="minorHAnsi" w:hAnsiTheme="minorHAnsi" w:cstheme="minorHAnsi"/>
          <w:sz w:val="24"/>
          <w:szCs w:val="24"/>
        </w:rPr>
        <w:t xml:space="preserve">) </w:t>
      </w:r>
      <w:r w:rsidR="008B5693" w:rsidRPr="000520F7">
        <w:rPr>
          <w:rFonts w:asciiTheme="minorHAnsi" w:hAnsiTheme="minorHAnsi" w:cstheme="minorHAnsi"/>
          <w:sz w:val="24"/>
          <w:szCs w:val="24"/>
        </w:rPr>
        <w:t xml:space="preserve">Apresentar relatórios </w:t>
      </w:r>
      <w:r w:rsidRPr="000520F7">
        <w:rPr>
          <w:rFonts w:asciiTheme="minorHAnsi" w:hAnsiTheme="minorHAnsi" w:cstheme="minorHAnsi"/>
          <w:sz w:val="24"/>
          <w:szCs w:val="24"/>
        </w:rPr>
        <w:t xml:space="preserve">anuais </w:t>
      </w:r>
      <w:r w:rsidR="008B5693" w:rsidRPr="000520F7">
        <w:rPr>
          <w:rFonts w:asciiTheme="minorHAnsi" w:hAnsiTheme="minorHAnsi" w:cstheme="minorHAnsi"/>
          <w:sz w:val="24"/>
          <w:szCs w:val="24"/>
        </w:rPr>
        <w:t>d</w:t>
      </w:r>
      <w:r w:rsidRPr="000520F7">
        <w:rPr>
          <w:rFonts w:asciiTheme="minorHAnsi" w:hAnsiTheme="minorHAnsi" w:cstheme="minorHAnsi"/>
          <w:sz w:val="24"/>
          <w:szCs w:val="24"/>
        </w:rPr>
        <w:t xml:space="preserve">as </w:t>
      </w:r>
      <w:r w:rsidR="008B5693" w:rsidRPr="000520F7">
        <w:rPr>
          <w:rFonts w:asciiTheme="minorHAnsi" w:hAnsiTheme="minorHAnsi" w:cstheme="minorHAnsi"/>
          <w:sz w:val="24"/>
          <w:szCs w:val="24"/>
        </w:rPr>
        <w:t>atividades</w:t>
      </w:r>
      <w:r w:rsidRPr="000520F7">
        <w:rPr>
          <w:rFonts w:asciiTheme="minorHAnsi" w:hAnsiTheme="minorHAnsi" w:cstheme="minorHAnsi"/>
          <w:sz w:val="24"/>
          <w:szCs w:val="24"/>
        </w:rPr>
        <w:t xml:space="preserve"> desenvolvidas</w:t>
      </w:r>
      <w:r w:rsidR="008B5693" w:rsidRPr="000520F7">
        <w:rPr>
          <w:rFonts w:asciiTheme="minorHAnsi" w:hAnsiTheme="minorHAnsi" w:cstheme="minorHAnsi"/>
          <w:sz w:val="24"/>
          <w:szCs w:val="24"/>
        </w:rPr>
        <w:t xml:space="preserve">; </w:t>
      </w:r>
    </w:p>
    <w:p w14:paraId="1B8E1397" w14:textId="45735D3F" w:rsidR="008B5693" w:rsidRPr="000520F7" w:rsidRDefault="006E76F1" w:rsidP="00432F48">
      <w:pPr>
        <w:spacing w:after="200" w:line="276" w:lineRule="auto"/>
        <w:ind w:right="1700"/>
        <w:jc w:val="both"/>
        <w:rPr>
          <w:rFonts w:asciiTheme="minorHAnsi" w:hAnsiTheme="minorHAnsi" w:cstheme="minorHAnsi"/>
          <w:sz w:val="24"/>
          <w:szCs w:val="24"/>
        </w:rPr>
      </w:pPr>
      <w:proofErr w:type="gramStart"/>
      <w:r w:rsidRPr="000520F7">
        <w:rPr>
          <w:rFonts w:asciiTheme="minorHAnsi" w:hAnsiTheme="minorHAnsi" w:cstheme="minorHAnsi"/>
          <w:sz w:val="24"/>
          <w:szCs w:val="24"/>
        </w:rPr>
        <w:t>5</w:t>
      </w:r>
      <w:proofErr w:type="gramEnd"/>
      <w:r w:rsidRPr="000520F7">
        <w:rPr>
          <w:rFonts w:asciiTheme="minorHAnsi" w:hAnsiTheme="minorHAnsi" w:cstheme="minorHAnsi"/>
          <w:sz w:val="24"/>
          <w:szCs w:val="24"/>
        </w:rPr>
        <w:t xml:space="preserve">) </w:t>
      </w:r>
      <w:r w:rsidR="008B5693" w:rsidRPr="000520F7">
        <w:rPr>
          <w:rFonts w:asciiTheme="minorHAnsi" w:hAnsiTheme="minorHAnsi" w:cstheme="minorHAnsi"/>
          <w:sz w:val="24"/>
          <w:szCs w:val="24"/>
        </w:rPr>
        <w:t xml:space="preserve">Priorizar a contratação de mão de obra local; </w:t>
      </w:r>
    </w:p>
    <w:p w14:paraId="34923D35" w14:textId="05264E56" w:rsidR="008B5693" w:rsidRPr="000520F7" w:rsidRDefault="006E76F1" w:rsidP="00432F48">
      <w:pPr>
        <w:spacing w:after="200" w:line="276" w:lineRule="auto"/>
        <w:ind w:right="1700"/>
        <w:jc w:val="both"/>
        <w:rPr>
          <w:rFonts w:asciiTheme="minorHAnsi" w:hAnsiTheme="minorHAnsi" w:cstheme="minorHAnsi"/>
          <w:sz w:val="24"/>
          <w:szCs w:val="24"/>
        </w:rPr>
      </w:pPr>
      <w:proofErr w:type="gramStart"/>
      <w:r w:rsidRPr="000520F7">
        <w:rPr>
          <w:rFonts w:asciiTheme="minorHAnsi" w:hAnsiTheme="minorHAnsi" w:cstheme="minorHAnsi"/>
          <w:sz w:val="24"/>
          <w:szCs w:val="24"/>
        </w:rPr>
        <w:t>6</w:t>
      </w:r>
      <w:proofErr w:type="gramEnd"/>
      <w:r w:rsidRPr="000520F7">
        <w:rPr>
          <w:rFonts w:asciiTheme="minorHAnsi" w:hAnsiTheme="minorHAnsi" w:cstheme="minorHAnsi"/>
          <w:sz w:val="24"/>
          <w:szCs w:val="24"/>
        </w:rPr>
        <w:t xml:space="preserve">) </w:t>
      </w:r>
      <w:r w:rsidR="008B5693" w:rsidRPr="000520F7">
        <w:rPr>
          <w:rFonts w:asciiTheme="minorHAnsi" w:hAnsiTheme="minorHAnsi" w:cstheme="minorHAnsi"/>
          <w:sz w:val="24"/>
          <w:szCs w:val="24"/>
        </w:rPr>
        <w:t xml:space="preserve">Participar ativamente dos programas de desenvolvimento econômico do município; </w:t>
      </w:r>
    </w:p>
    <w:p w14:paraId="6942DA51" w14:textId="3958BDCE" w:rsidR="008B5693" w:rsidRPr="000520F7" w:rsidRDefault="006E76F1" w:rsidP="00432F48">
      <w:pPr>
        <w:spacing w:after="200" w:line="276" w:lineRule="auto"/>
        <w:ind w:right="1700"/>
        <w:jc w:val="both"/>
        <w:rPr>
          <w:rFonts w:asciiTheme="minorHAnsi" w:hAnsiTheme="minorHAnsi" w:cstheme="minorHAnsi"/>
          <w:sz w:val="24"/>
          <w:szCs w:val="24"/>
        </w:rPr>
      </w:pPr>
      <w:proofErr w:type="gramStart"/>
      <w:r w:rsidRPr="000520F7">
        <w:rPr>
          <w:rFonts w:asciiTheme="minorHAnsi" w:hAnsiTheme="minorHAnsi" w:cstheme="minorHAnsi"/>
          <w:sz w:val="24"/>
          <w:szCs w:val="24"/>
        </w:rPr>
        <w:t>7</w:t>
      </w:r>
      <w:proofErr w:type="gramEnd"/>
      <w:r w:rsidRPr="000520F7">
        <w:rPr>
          <w:rFonts w:asciiTheme="minorHAnsi" w:hAnsiTheme="minorHAnsi" w:cstheme="minorHAnsi"/>
          <w:sz w:val="24"/>
          <w:szCs w:val="24"/>
        </w:rPr>
        <w:t xml:space="preserve">) </w:t>
      </w:r>
      <w:r w:rsidR="008B5693" w:rsidRPr="000520F7">
        <w:rPr>
          <w:rFonts w:asciiTheme="minorHAnsi" w:hAnsiTheme="minorHAnsi" w:cstheme="minorHAnsi"/>
          <w:sz w:val="24"/>
          <w:szCs w:val="24"/>
        </w:rPr>
        <w:t xml:space="preserve">Manter programa contínuo de capacitação dos colaboradores; </w:t>
      </w:r>
    </w:p>
    <w:p w14:paraId="44BE3AE1" w14:textId="449AB7EB" w:rsidR="008B5693" w:rsidRPr="000520F7" w:rsidRDefault="006E76F1" w:rsidP="00432F48">
      <w:pPr>
        <w:spacing w:after="200" w:line="276" w:lineRule="auto"/>
        <w:ind w:right="1700"/>
        <w:jc w:val="both"/>
        <w:rPr>
          <w:rFonts w:asciiTheme="minorHAnsi" w:hAnsiTheme="minorHAnsi" w:cstheme="minorHAnsi"/>
          <w:sz w:val="24"/>
          <w:szCs w:val="24"/>
        </w:rPr>
      </w:pPr>
      <w:proofErr w:type="gramStart"/>
      <w:r w:rsidRPr="000520F7">
        <w:rPr>
          <w:rFonts w:asciiTheme="minorHAnsi" w:hAnsiTheme="minorHAnsi" w:cstheme="minorHAnsi"/>
          <w:sz w:val="24"/>
          <w:szCs w:val="24"/>
        </w:rPr>
        <w:t>8</w:t>
      </w:r>
      <w:proofErr w:type="gramEnd"/>
      <w:r w:rsidRPr="000520F7">
        <w:rPr>
          <w:rFonts w:asciiTheme="minorHAnsi" w:hAnsiTheme="minorHAnsi" w:cstheme="minorHAnsi"/>
          <w:sz w:val="24"/>
          <w:szCs w:val="24"/>
        </w:rPr>
        <w:t xml:space="preserve">) </w:t>
      </w:r>
      <w:r w:rsidR="008B5693" w:rsidRPr="000520F7">
        <w:rPr>
          <w:rFonts w:asciiTheme="minorHAnsi" w:hAnsiTheme="minorHAnsi" w:cstheme="minorHAnsi"/>
          <w:sz w:val="24"/>
          <w:szCs w:val="24"/>
        </w:rPr>
        <w:t xml:space="preserve">Implementar práticas de responsabilidade social; </w:t>
      </w:r>
    </w:p>
    <w:p w14:paraId="50E5A154" w14:textId="1D39329D" w:rsidR="008B5693" w:rsidRPr="000520F7" w:rsidRDefault="006E76F1" w:rsidP="00432F48">
      <w:pPr>
        <w:spacing w:after="200" w:line="276" w:lineRule="auto"/>
        <w:ind w:right="1700"/>
        <w:jc w:val="both"/>
        <w:rPr>
          <w:rFonts w:asciiTheme="minorHAnsi" w:hAnsiTheme="minorHAnsi" w:cstheme="minorHAnsi"/>
          <w:sz w:val="24"/>
          <w:szCs w:val="24"/>
        </w:rPr>
      </w:pPr>
      <w:proofErr w:type="gramStart"/>
      <w:r w:rsidRPr="000520F7">
        <w:rPr>
          <w:rFonts w:asciiTheme="minorHAnsi" w:hAnsiTheme="minorHAnsi" w:cstheme="minorHAnsi"/>
          <w:sz w:val="24"/>
          <w:szCs w:val="24"/>
        </w:rPr>
        <w:t>9</w:t>
      </w:r>
      <w:proofErr w:type="gramEnd"/>
      <w:r w:rsidRPr="000520F7">
        <w:rPr>
          <w:rFonts w:asciiTheme="minorHAnsi" w:hAnsiTheme="minorHAnsi" w:cstheme="minorHAnsi"/>
          <w:sz w:val="24"/>
          <w:szCs w:val="24"/>
        </w:rPr>
        <w:t xml:space="preserve">) </w:t>
      </w:r>
      <w:r w:rsidR="008B5693" w:rsidRPr="000520F7">
        <w:rPr>
          <w:rFonts w:asciiTheme="minorHAnsi" w:hAnsiTheme="minorHAnsi" w:cstheme="minorHAnsi"/>
          <w:sz w:val="24"/>
          <w:szCs w:val="24"/>
        </w:rPr>
        <w:t xml:space="preserve">Permitir visitas técnicas de fiscalização quando solicitado; </w:t>
      </w:r>
    </w:p>
    <w:p w14:paraId="146AFA52" w14:textId="7D2B0631" w:rsidR="008B5693" w:rsidRPr="000520F7" w:rsidRDefault="006E76F1" w:rsidP="00432F48">
      <w:pPr>
        <w:spacing w:after="200" w:line="276" w:lineRule="auto"/>
        <w:ind w:right="1700"/>
        <w:jc w:val="both"/>
        <w:rPr>
          <w:rFonts w:asciiTheme="minorHAnsi" w:hAnsiTheme="minorHAnsi" w:cstheme="minorHAnsi"/>
          <w:sz w:val="24"/>
          <w:szCs w:val="24"/>
        </w:rPr>
      </w:pPr>
      <w:proofErr w:type="gramStart"/>
      <w:r w:rsidRPr="000520F7">
        <w:rPr>
          <w:rFonts w:asciiTheme="minorHAnsi" w:hAnsiTheme="minorHAnsi" w:cstheme="minorHAnsi"/>
          <w:sz w:val="24"/>
          <w:szCs w:val="24"/>
        </w:rPr>
        <w:t>10)</w:t>
      </w:r>
      <w:proofErr w:type="gramEnd"/>
      <w:r w:rsidRPr="000520F7">
        <w:rPr>
          <w:rFonts w:asciiTheme="minorHAnsi" w:hAnsiTheme="minorHAnsi" w:cstheme="minorHAnsi"/>
          <w:sz w:val="24"/>
          <w:szCs w:val="24"/>
        </w:rPr>
        <w:t xml:space="preserve"> </w:t>
      </w:r>
      <w:r w:rsidR="008B5693" w:rsidRPr="000520F7">
        <w:rPr>
          <w:rFonts w:asciiTheme="minorHAnsi" w:hAnsiTheme="minorHAnsi" w:cstheme="minorHAnsi"/>
          <w:sz w:val="24"/>
          <w:szCs w:val="24"/>
        </w:rPr>
        <w:t>Manter em dia todas as licenças e alvarás necessários à atividade.</w:t>
      </w:r>
    </w:p>
    <w:p w14:paraId="6711D75B" w14:textId="602641CE" w:rsidR="008B5693" w:rsidRPr="000520F7" w:rsidRDefault="009D7EBC" w:rsidP="00432F48">
      <w:pPr>
        <w:spacing w:after="200" w:line="276" w:lineRule="auto"/>
        <w:ind w:right="1700"/>
        <w:jc w:val="both"/>
        <w:rPr>
          <w:rFonts w:asciiTheme="minorHAnsi" w:hAnsiTheme="minorHAnsi" w:cstheme="minorHAnsi"/>
          <w:sz w:val="24"/>
          <w:szCs w:val="24"/>
        </w:rPr>
      </w:pPr>
      <w:proofErr w:type="gramStart"/>
      <w:r w:rsidRPr="000520F7">
        <w:rPr>
          <w:rFonts w:asciiTheme="minorHAnsi" w:hAnsiTheme="minorHAnsi" w:cstheme="minorHAnsi"/>
          <w:sz w:val="24"/>
          <w:szCs w:val="24"/>
        </w:rPr>
        <w:t>11)</w:t>
      </w:r>
      <w:proofErr w:type="gramEnd"/>
      <w:r w:rsidRPr="000520F7">
        <w:rPr>
          <w:rFonts w:asciiTheme="minorHAnsi" w:hAnsiTheme="minorHAnsi" w:cstheme="minorHAnsi"/>
          <w:sz w:val="24"/>
          <w:szCs w:val="24"/>
        </w:rPr>
        <w:t xml:space="preserve"> </w:t>
      </w:r>
      <w:r w:rsidR="008B5693" w:rsidRPr="000520F7">
        <w:rPr>
          <w:rFonts w:asciiTheme="minorHAnsi" w:hAnsiTheme="minorHAnsi" w:cstheme="minorHAnsi"/>
          <w:sz w:val="24"/>
          <w:szCs w:val="24"/>
        </w:rPr>
        <w:t>Faturar no Município de Formosa do Sul toda a produção e comercialização, atendendo às orientações da Secretaria Municipal Administração, Finanças e Planejamento;</w:t>
      </w:r>
    </w:p>
    <w:p w14:paraId="327FA769" w14:textId="30EA2BF9" w:rsidR="008B5693" w:rsidRPr="000520F7" w:rsidRDefault="009D7EBC" w:rsidP="00432F48">
      <w:pPr>
        <w:spacing w:after="200" w:line="276" w:lineRule="auto"/>
        <w:ind w:right="1700"/>
        <w:jc w:val="both"/>
        <w:rPr>
          <w:rFonts w:asciiTheme="minorHAnsi" w:hAnsiTheme="minorHAnsi" w:cstheme="minorHAnsi"/>
          <w:sz w:val="24"/>
          <w:szCs w:val="24"/>
        </w:rPr>
      </w:pPr>
      <w:proofErr w:type="gramStart"/>
      <w:r w:rsidRPr="000520F7">
        <w:rPr>
          <w:rFonts w:asciiTheme="minorHAnsi" w:hAnsiTheme="minorHAnsi" w:cstheme="minorHAnsi"/>
          <w:sz w:val="24"/>
          <w:szCs w:val="24"/>
        </w:rPr>
        <w:t>12)</w:t>
      </w:r>
      <w:proofErr w:type="gramEnd"/>
      <w:r w:rsidRPr="000520F7">
        <w:rPr>
          <w:rFonts w:asciiTheme="minorHAnsi" w:hAnsiTheme="minorHAnsi" w:cstheme="minorHAnsi"/>
          <w:sz w:val="24"/>
          <w:szCs w:val="24"/>
        </w:rPr>
        <w:t xml:space="preserve"> </w:t>
      </w:r>
      <w:r w:rsidR="008B5693" w:rsidRPr="000520F7">
        <w:rPr>
          <w:rFonts w:asciiTheme="minorHAnsi" w:hAnsiTheme="minorHAnsi" w:cstheme="minorHAnsi"/>
          <w:sz w:val="24"/>
          <w:szCs w:val="24"/>
        </w:rPr>
        <w:t>Licenciar obrigatoriamente toda a sua frota própria de veículos no Município de Formosa do Sul, sob pena de perda do incentivo concedido</w:t>
      </w:r>
      <w:r w:rsidRPr="000520F7">
        <w:rPr>
          <w:rFonts w:asciiTheme="minorHAnsi" w:hAnsiTheme="minorHAnsi" w:cstheme="minorHAnsi"/>
          <w:sz w:val="24"/>
          <w:szCs w:val="24"/>
        </w:rPr>
        <w:t>;</w:t>
      </w:r>
    </w:p>
    <w:p w14:paraId="2C365704" w14:textId="16F7115D" w:rsidR="008B5693" w:rsidRPr="000520F7" w:rsidRDefault="009D7EBC" w:rsidP="00432F48">
      <w:pPr>
        <w:spacing w:after="200" w:line="276" w:lineRule="auto"/>
        <w:ind w:right="1700"/>
        <w:jc w:val="both"/>
        <w:rPr>
          <w:rFonts w:asciiTheme="minorHAnsi" w:hAnsiTheme="minorHAnsi" w:cstheme="minorHAnsi"/>
          <w:sz w:val="24"/>
          <w:szCs w:val="24"/>
        </w:rPr>
      </w:pPr>
      <w:proofErr w:type="gramStart"/>
      <w:r w:rsidRPr="000520F7">
        <w:rPr>
          <w:rFonts w:asciiTheme="minorHAnsi" w:hAnsiTheme="minorHAnsi" w:cstheme="minorHAnsi"/>
          <w:sz w:val="24"/>
          <w:szCs w:val="24"/>
        </w:rPr>
        <w:lastRenderedPageBreak/>
        <w:t>13)</w:t>
      </w:r>
      <w:proofErr w:type="gramEnd"/>
      <w:r w:rsidRPr="000520F7">
        <w:rPr>
          <w:rFonts w:asciiTheme="minorHAnsi" w:hAnsiTheme="minorHAnsi" w:cstheme="minorHAnsi"/>
          <w:sz w:val="24"/>
          <w:szCs w:val="24"/>
        </w:rPr>
        <w:t xml:space="preserve"> </w:t>
      </w:r>
      <w:r w:rsidR="008B5693" w:rsidRPr="000520F7">
        <w:rPr>
          <w:rFonts w:asciiTheme="minorHAnsi" w:hAnsiTheme="minorHAnsi" w:cstheme="minorHAnsi"/>
          <w:sz w:val="24"/>
          <w:szCs w:val="24"/>
        </w:rPr>
        <w:t>Participar ativamente dos programas de desenvolvimento econômico do município</w:t>
      </w:r>
      <w:r w:rsidRPr="000520F7">
        <w:rPr>
          <w:rFonts w:asciiTheme="minorHAnsi" w:hAnsiTheme="minorHAnsi" w:cstheme="minorHAnsi"/>
          <w:sz w:val="24"/>
          <w:szCs w:val="24"/>
        </w:rPr>
        <w:t>.</w:t>
      </w:r>
    </w:p>
    <w:p w14:paraId="72A4E9BB" w14:textId="77777777" w:rsidR="008B5693" w:rsidRPr="000520F7" w:rsidRDefault="008B5693" w:rsidP="00432F48">
      <w:pPr>
        <w:spacing w:after="200" w:line="276" w:lineRule="auto"/>
        <w:ind w:right="1700"/>
        <w:jc w:val="both"/>
        <w:rPr>
          <w:rFonts w:asciiTheme="minorHAnsi" w:hAnsiTheme="minorHAnsi" w:cstheme="minorHAnsi"/>
          <w:sz w:val="24"/>
          <w:szCs w:val="24"/>
        </w:rPr>
      </w:pPr>
    </w:p>
    <w:p w14:paraId="2A9374B3" w14:textId="66912855" w:rsidR="008B5693" w:rsidRPr="000520F7" w:rsidRDefault="000520F7" w:rsidP="00432F48">
      <w:pPr>
        <w:spacing w:after="200" w:line="276" w:lineRule="auto"/>
        <w:ind w:right="1700"/>
        <w:jc w:val="both"/>
        <w:rPr>
          <w:rFonts w:asciiTheme="minorHAnsi" w:hAnsiTheme="minorHAnsi" w:cstheme="minorHAnsi"/>
          <w:sz w:val="24"/>
          <w:szCs w:val="24"/>
        </w:rPr>
      </w:pPr>
      <w:r w:rsidRPr="000520F7">
        <w:rPr>
          <w:rFonts w:asciiTheme="minorHAnsi" w:hAnsiTheme="minorHAnsi" w:cstheme="minorHAnsi"/>
          <w:sz w:val="24"/>
          <w:szCs w:val="24"/>
        </w:rPr>
        <w:t>O descumprimento das obrigações acima elencadas</w:t>
      </w:r>
      <w:proofErr w:type="gramStart"/>
      <w:r w:rsidRPr="000520F7">
        <w:rPr>
          <w:rFonts w:asciiTheme="minorHAnsi" w:hAnsiTheme="minorHAnsi" w:cstheme="minorHAnsi"/>
          <w:sz w:val="24"/>
          <w:szCs w:val="24"/>
        </w:rPr>
        <w:t xml:space="preserve">, </w:t>
      </w:r>
      <w:r w:rsidR="008B5693" w:rsidRPr="000520F7">
        <w:rPr>
          <w:rFonts w:asciiTheme="minorHAnsi" w:hAnsiTheme="minorHAnsi" w:cstheme="minorHAnsi"/>
          <w:sz w:val="24"/>
          <w:szCs w:val="24"/>
        </w:rPr>
        <w:t>implicará</w:t>
      </w:r>
      <w:proofErr w:type="gramEnd"/>
      <w:r w:rsidR="008B5693" w:rsidRPr="000520F7">
        <w:rPr>
          <w:rFonts w:asciiTheme="minorHAnsi" w:hAnsiTheme="minorHAnsi" w:cstheme="minorHAnsi"/>
          <w:sz w:val="24"/>
          <w:szCs w:val="24"/>
        </w:rPr>
        <w:t xml:space="preserve"> na rescisão imediata deste termo</w:t>
      </w:r>
      <w:r w:rsidRPr="000520F7">
        <w:rPr>
          <w:rFonts w:asciiTheme="minorHAnsi" w:hAnsiTheme="minorHAnsi" w:cstheme="minorHAnsi"/>
          <w:sz w:val="24"/>
          <w:szCs w:val="24"/>
        </w:rPr>
        <w:t xml:space="preserve"> de autorização.</w:t>
      </w:r>
    </w:p>
    <w:p w14:paraId="0CB9D635" w14:textId="77777777" w:rsidR="008B5693" w:rsidRPr="000520F7" w:rsidRDefault="008B5693" w:rsidP="00432F48">
      <w:pPr>
        <w:ind w:right="1700"/>
        <w:rPr>
          <w:rFonts w:asciiTheme="minorHAnsi" w:hAnsiTheme="minorHAnsi" w:cstheme="minorHAnsi"/>
          <w:sz w:val="24"/>
          <w:szCs w:val="24"/>
        </w:rPr>
      </w:pPr>
    </w:p>
    <w:p w14:paraId="505B5A0A" w14:textId="77777777" w:rsidR="008B5693" w:rsidRPr="000520F7" w:rsidRDefault="008B5693" w:rsidP="00432F48">
      <w:pPr>
        <w:ind w:right="1700"/>
        <w:rPr>
          <w:rFonts w:asciiTheme="minorHAnsi" w:hAnsiTheme="minorHAnsi" w:cstheme="minorHAnsi"/>
          <w:sz w:val="24"/>
          <w:szCs w:val="24"/>
        </w:rPr>
      </w:pPr>
    </w:p>
    <w:p w14:paraId="75F0AE19" w14:textId="5EF8F25D" w:rsidR="008B5693" w:rsidRPr="000520F7" w:rsidRDefault="008B5693" w:rsidP="00432F48">
      <w:pPr>
        <w:ind w:right="1700"/>
        <w:jc w:val="center"/>
        <w:rPr>
          <w:rFonts w:asciiTheme="minorHAnsi" w:hAnsiTheme="minorHAnsi" w:cstheme="minorHAnsi"/>
          <w:sz w:val="24"/>
          <w:szCs w:val="24"/>
        </w:rPr>
      </w:pPr>
      <w:r w:rsidRPr="000520F7">
        <w:rPr>
          <w:rFonts w:asciiTheme="minorHAnsi" w:hAnsiTheme="minorHAnsi" w:cstheme="minorHAnsi"/>
          <w:sz w:val="24"/>
          <w:szCs w:val="24"/>
        </w:rPr>
        <w:t>Formosa do Sul</w:t>
      </w:r>
      <w:r w:rsidR="000520F7" w:rsidRPr="000520F7">
        <w:rPr>
          <w:rFonts w:asciiTheme="minorHAnsi" w:hAnsiTheme="minorHAnsi" w:cstheme="minorHAnsi"/>
          <w:sz w:val="24"/>
          <w:szCs w:val="24"/>
        </w:rPr>
        <w:t>/</w:t>
      </w:r>
      <w:r w:rsidR="00304935" w:rsidRPr="000520F7">
        <w:rPr>
          <w:rFonts w:asciiTheme="minorHAnsi" w:hAnsiTheme="minorHAnsi" w:cstheme="minorHAnsi"/>
          <w:sz w:val="24"/>
          <w:szCs w:val="24"/>
        </w:rPr>
        <w:t>SC</w:t>
      </w:r>
      <w:r w:rsidRPr="000520F7">
        <w:rPr>
          <w:rFonts w:asciiTheme="minorHAnsi" w:hAnsiTheme="minorHAnsi" w:cstheme="minorHAnsi"/>
          <w:color w:val="FF0000"/>
          <w:sz w:val="24"/>
          <w:szCs w:val="24"/>
        </w:rPr>
        <w:t xml:space="preserve">, </w:t>
      </w:r>
      <w:r w:rsidR="000520F7" w:rsidRPr="000520F7">
        <w:rPr>
          <w:rFonts w:asciiTheme="minorHAnsi" w:hAnsiTheme="minorHAnsi" w:cstheme="minorHAnsi"/>
          <w:color w:val="FF0000"/>
          <w:sz w:val="24"/>
          <w:szCs w:val="24"/>
        </w:rPr>
        <w:t xml:space="preserve">____ de ____________ </w:t>
      </w:r>
      <w:proofErr w:type="spellStart"/>
      <w:r w:rsidR="000520F7" w:rsidRPr="000520F7">
        <w:rPr>
          <w:rFonts w:asciiTheme="minorHAnsi" w:hAnsiTheme="minorHAnsi" w:cstheme="minorHAnsi"/>
          <w:color w:val="FF0000"/>
          <w:sz w:val="24"/>
          <w:szCs w:val="24"/>
        </w:rPr>
        <w:t>de</w:t>
      </w:r>
      <w:proofErr w:type="spellEnd"/>
      <w:r w:rsidR="000520F7" w:rsidRPr="000520F7">
        <w:rPr>
          <w:rFonts w:asciiTheme="minorHAnsi" w:hAnsiTheme="minorHAnsi" w:cstheme="minorHAnsi"/>
          <w:color w:val="FF0000"/>
          <w:sz w:val="24"/>
          <w:szCs w:val="24"/>
        </w:rPr>
        <w:t xml:space="preserve"> </w:t>
      </w:r>
      <w:proofErr w:type="gramStart"/>
      <w:r w:rsidR="000520F7" w:rsidRPr="000520F7">
        <w:rPr>
          <w:rFonts w:asciiTheme="minorHAnsi" w:hAnsiTheme="minorHAnsi" w:cstheme="minorHAnsi"/>
          <w:color w:val="FF0000"/>
          <w:sz w:val="24"/>
          <w:szCs w:val="24"/>
        </w:rPr>
        <w:t>_____</w:t>
      </w:r>
      <w:proofErr w:type="gramEnd"/>
    </w:p>
    <w:p w14:paraId="09177784" w14:textId="77777777" w:rsidR="008B5693" w:rsidRPr="000520F7" w:rsidRDefault="008B5693" w:rsidP="00432F48">
      <w:pPr>
        <w:ind w:right="1700"/>
        <w:rPr>
          <w:rFonts w:asciiTheme="minorHAnsi" w:hAnsiTheme="minorHAnsi" w:cstheme="minorHAnsi"/>
          <w:b/>
          <w:bCs/>
          <w:sz w:val="24"/>
          <w:szCs w:val="24"/>
        </w:rPr>
      </w:pPr>
    </w:p>
    <w:p w14:paraId="6450A5A5" w14:textId="77777777" w:rsidR="008B5693" w:rsidRPr="000520F7" w:rsidRDefault="008B5693" w:rsidP="00432F48">
      <w:pPr>
        <w:ind w:right="1700"/>
        <w:rPr>
          <w:rFonts w:asciiTheme="minorHAnsi" w:hAnsiTheme="minorHAnsi" w:cstheme="minorHAnsi"/>
          <w:b/>
          <w:bCs/>
          <w:sz w:val="24"/>
          <w:szCs w:val="24"/>
        </w:rPr>
      </w:pPr>
    </w:p>
    <w:p w14:paraId="155715E0" w14:textId="77777777" w:rsidR="008B5693" w:rsidRPr="000520F7" w:rsidRDefault="008B5693" w:rsidP="00432F48">
      <w:pPr>
        <w:ind w:right="1700"/>
        <w:rPr>
          <w:rFonts w:asciiTheme="minorHAnsi" w:hAnsiTheme="minorHAnsi" w:cstheme="minorHAnsi"/>
          <w:b/>
          <w:bCs/>
          <w:sz w:val="24"/>
          <w:szCs w:val="24"/>
        </w:rPr>
      </w:pPr>
    </w:p>
    <w:p w14:paraId="04EF889B" w14:textId="77777777" w:rsidR="008B5693" w:rsidRPr="000520F7" w:rsidRDefault="008B5693" w:rsidP="00432F48">
      <w:pPr>
        <w:ind w:right="1700"/>
        <w:rPr>
          <w:rFonts w:asciiTheme="minorHAnsi" w:hAnsiTheme="minorHAnsi" w:cstheme="minorHAnsi"/>
          <w:b/>
          <w:bCs/>
          <w:sz w:val="24"/>
          <w:szCs w:val="24"/>
        </w:rPr>
      </w:pPr>
    </w:p>
    <w:p w14:paraId="745857BB" w14:textId="77777777" w:rsidR="008B5693" w:rsidRPr="000520F7" w:rsidRDefault="008B5693" w:rsidP="00432F48">
      <w:pPr>
        <w:ind w:right="1700"/>
        <w:rPr>
          <w:rFonts w:asciiTheme="minorHAnsi" w:hAnsiTheme="minorHAnsi" w:cstheme="minorHAnsi"/>
          <w:b/>
          <w:bCs/>
          <w:sz w:val="24"/>
          <w:szCs w:val="24"/>
        </w:rPr>
      </w:pPr>
    </w:p>
    <w:p w14:paraId="2D53E254" w14:textId="77777777" w:rsidR="008B5693" w:rsidRPr="000520F7" w:rsidRDefault="008B5693" w:rsidP="00432F48">
      <w:pPr>
        <w:ind w:right="1700"/>
        <w:jc w:val="center"/>
        <w:rPr>
          <w:rFonts w:asciiTheme="minorHAnsi" w:hAnsiTheme="minorHAnsi" w:cstheme="minorHAnsi"/>
          <w:sz w:val="24"/>
          <w:szCs w:val="24"/>
        </w:rPr>
      </w:pPr>
      <w:r w:rsidRPr="000520F7">
        <w:rPr>
          <w:rFonts w:asciiTheme="minorHAnsi" w:hAnsiTheme="minorHAnsi" w:cstheme="minorHAnsi"/>
          <w:b/>
          <w:bCs/>
          <w:sz w:val="24"/>
          <w:szCs w:val="24"/>
        </w:rPr>
        <w:t>JORGE ANTONIO COMUNELLO</w:t>
      </w:r>
    </w:p>
    <w:p w14:paraId="061E8411" w14:textId="77777777" w:rsidR="008B5693" w:rsidRPr="000520F7" w:rsidRDefault="008B5693" w:rsidP="00432F48">
      <w:pPr>
        <w:ind w:right="1700"/>
        <w:jc w:val="center"/>
        <w:rPr>
          <w:rFonts w:asciiTheme="minorHAnsi" w:hAnsiTheme="minorHAnsi" w:cstheme="minorHAnsi"/>
          <w:sz w:val="24"/>
          <w:szCs w:val="24"/>
        </w:rPr>
      </w:pPr>
      <w:r w:rsidRPr="000520F7">
        <w:rPr>
          <w:rFonts w:asciiTheme="minorHAnsi" w:hAnsiTheme="minorHAnsi" w:cstheme="minorHAnsi"/>
          <w:sz w:val="24"/>
          <w:szCs w:val="24"/>
        </w:rPr>
        <w:t>Prefeito Municipal</w:t>
      </w:r>
    </w:p>
    <w:p w14:paraId="581CBDBE" w14:textId="77777777" w:rsidR="008B5693" w:rsidRPr="000520F7" w:rsidRDefault="008B5693" w:rsidP="00432F48">
      <w:pPr>
        <w:ind w:right="1700"/>
        <w:jc w:val="center"/>
        <w:rPr>
          <w:rFonts w:asciiTheme="minorHAnsi" w:hAnsiTheme="minorHAnsi" w:cstheme="minorHAnsi"/>
          <w:b/>
          <w:bCs/>
          <w:sz w:val="24"/>
          <w:szCs w:val="24"/>
        </w:rPr>
      </w:pPr>
    </w:p>
    <w:p w14:paraId="61A80A2C" w14:textId="77777777" w:rsidR="008B5693" w:rsidRPr="000520F7" w:rsidRDefault="008B5693" w:rsidP="00432F48">
      <w:pPr>
        <w:ind w:right="1700"/>
        <w:jc w:val="center"/>
        <w:rPr>
          <w:rFonts w:asciiTheme="minorHAnsi" w:hAnsiTheme="minorHAnsi" w:cstheme="minorHAnsi"/>
          <w:b/>
          <w:bCs/>
          <w:sz w:val="24"/>
          <w:szCs w:val="24"/>
        </w:rPr>
      </w:pPr>
    </w:p>
    <w:p w14:paraId="7C2A8E53" w14:textId="77777777" w:rsidR="008B5693" w:rsidRPr="000520F7" w:rsidRDefault="008B5693" w:rsidP="00432F48">
      <w:pPr>
        <w:ind w:right="1700"/>
        <w:jc w:val="center"/>
        <w:rPr>
          <w:rFonts w:asciiTheme="minorHAnsi" w:hAnsiTheme="minorHAnsi" w:cstheme="minorHAnsi"/>
          <w:b/>
          <w:bCs/>
          <w:sz w:val="24"/>
          <w:szCs w:val="24"/>
        </w:rPr>
      </w:pPr>
    </w:p>
    <w:p w14:paraId="07A30DDA" w14:textId="77777777" w:rsidR="008B5693" w:rsidRPr="000520F7" w:rsidRDefault="008B5693" w:rsidP="00432F48">
      <w:pPr>
        <w:ind w:right="1700"/>
        <w:jc w:val="center"/>
        <w:rPr>
          <w:rFonts w:asciiTheme="minorHAnsi" w:hAnsiTheme="minorHAnsi" w:cstheme="minorHAnsi"/>
          <w:b/>
          <w:bCs/>
          <w:sz w:val="24"/>
          <w:szCs w:val="24"/>
        </w:rPr>
      </w:pPr>
    </w:p>
    <w:p w14:paraId="069B2642" w14:textId="77777777" w:rsidR="008B5693" w:rsidRPr="000520F7" w:rsidRDefault="008B5693" w:rsidP="00432F48">
      <w:pPr>
        <w:ind w:right="1700"/>
        <w:jc w:val="center"/>
        <w:rPr>
          <w:rFonts w:asciiTheme="minorHAnsi" w:hAnsiTheme="minorHAnsi" w:cstheme="minorHAnsi"/>
          <w:b/>
          <w:bCs/>
          <w:sz w:val="24"/>
          <w:szCs w:val="24"/>
        </w:rPr>
      </w:pPr>
    </w:p>
    <w:p w14:paraId="5BBD2198" w14:textId="77777777" w:rsidR="008B5693" w:rsidRPr="000520F7" w:rsidRDefault="008B5693" w:rsidP="00432F48">
      <w:pPr>
        <w:ind w:right="1700"/>
        <w:jc w:val="center"/>
        <w:rPr>
          <w:rFonts w:asciiTheme="minorHAnsi" w:hAnsiTheme="minorHAnsi" w:cstheme="minorHAnsi"/>
          <w:sz w:val="24"/>
          <w:szCs w:val="24"/>
        </w:rPr>
      </w:pPr>
      <w:r w:rsidRPr="000520F7">
        <w:rPr>
          <w:rFonts w:asciiTheme="minorHAnsi" w:hAnsiTheme="minorHAnsi" w:cstheme="minorHAnsi"/>
          <w:b/>
          <w:bCs/>
          <w:sz w:val="24"/>
          <w:szCs w:val="24"/>
        </w:rPr>
        <w:t>[Nome do Representante da Empresa/Entidade]</w:t>
      </w:r>
    </w:p>
    <w:p w14:paraId="01BE9E83" w14:textId="77777777" w:rsidR="008B5693" w:rsidRPr="000520F7" w:rsidRDefault="008B5693" w:rsidP="00432F48">
      <w:pPr>
        <w:ind w:right="1700"/>
        <w:jc w:val="center"/>
        <w:rPr>
          <w:rFonts w:asciiTheme="minorHAnsi" w:hAnsiTheme="minorHAnsi" w:cstheme="minorHAnsi"/>
          <w:sz w:val="24"/>
          <w:szCs w:val="24"/>
        </w:rPr>
      </w:pPr>
      <w:r w:rsidRPr="000520F7">
        <w:rPr>
          <w:rFonts w:asciiTheme="minorHAnsi" w:hAnsiTheme="minorHAnsi" w:cstheme="minorHAnsi"/>
          <w:sz w:val="24"/>
          <w:szCs w:val="24"/>
        </w:rPr>
        <w:t>Responsável Legal</w:t>
      </w:r>
    </w:p>
    <w:p w14:paraId="08D3B659" w14:textId="77777777" w:rsidR="008B5693" w:rsidRPr="000520F7" w:rsidRDefault="008B5693" w:rsidP="00432F48">
      <w:pPr>
        <w:ind w:right="1700"/>
        <w:rPr>
          <w:rFonts w:asciiTheme="minorHAnsi" w:hAnsiTheme="minorHAnsi" w:cstheme="minorHAnsi"/>
          <w:sz w:val="24"/>
          <w:szCs w:val="24"/>
        </w:rPr>
      </w:pPr>
    </w:p>
    <w:p w14:paraId="1D226D7C" w14:textId="77777777" w:rsidR="008B5693" w:rsidRPr="000520F7" w:rsidRDefault="008B5693" w:rsidP="00432F48">
      <w:pPr>
        <w:spacing w:after="200" w:line="276" w:lineRule="auto"/>
        <w:ind w:right="1700"/>
        <w:jc w:val="center"/>
        <w:rPr>
          <w:rFonts w:asciiTheme="minorHAnsi" w:hAnsiTheme="minorHAnsi" w:cstheme="minorHAnsi"/>
          <w:b/>
          <w:sz w:val="24"/>
          <w:szCs w:val="24"/>
        </w:rPr>
      </w:pPr>
    </w:p>
    <w:p w14:paraId="17F5A861" w14:textId="77777777" w:rsidR="00432F48" w:rsidRPr="000520F7" w:rsidRDefault="00432F48">
      <w:pPr>
        <w:spacing w:after="200" w:line="276" w:lineRule="auto"/>
        <w:ind w:right="1700"/>
        <w:jc w:val="center"/>
        <w:rPr>
          <w:rFonts w:asciiTheme="minorHAnsi" w:hAnsiTheme="minorHAnsi" w:cstheme="minorHAnsi"/>
          <w:b/>
          <w:sz w:val="24"/>
          <w:szCs w:val="24"/>
        </w:rPr>
      </w:pPr>
    </w:p>
    <w:sectPr w:rsidR="00432F48" w:rsidRPr="000520F7" w:rsidSect="00432F48">
      <w:headerReference w:type="default" r:id="rId9"/>
      <w:footerReference w:type="even" r:id="rId10"/>
      <w:pgSz w:w="11906" w:h="16838" w:code="9"/>
      <w:pgMar w:top="1701" w:right="0" w:bottom="1134" w:left="1701"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73657B" w14:textId="77777777" w:rsidR="00704F74" w:rsidRDefault="00704F74">
      <w:r>
        <w:separator/>
      </w:r>
    </w:p>
  </w:endnote>
  <w:endnote w:type="continuationSeparator" w:id="0">
    <w:p w14:paraId="6592D8C3" w14:textId="77777777" w:rsidR="00704F74" w:rsidRDefault="00704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Type Md BT">
    <w:altName w:val="Bookman Old Style"/>
    <w:charset w:val="00"/>
    <w:family w:val="roman"/>
    <w:pitch w:val="variable"/>
    <w:sig w:usb0="00000007" w:usb1="00000000" w:usb2="00000000" w:usb3="00000000" w:csb0="00000011" w:csb1="00000000"/>
  </w:font>
  <w:font w:name="Nimbus Sans L">
    <w:altName w:val="Arial"/>
    <w:charset w:val="00"/>
    <w:family w:val="auto"/>
    <w:pitch w:val="variable"/>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Nimbus Roman No9 L">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F70D8" w14:textId="77777777" w:rsidR="00F66D30" w:rsidRDefault="00F66D30" w:rsidP="004F0C7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32909E0" w14:textId="77777777" w:rsidR="00F66D30" w:rsidRDefault="00F66D30" w:rsidP="004F0C7C">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6774F8" w14:textId="77777777" w:rsidR="00704F74" w:rsidRDefault="00704F74">
      <w:r>
        <w:separator/>
      </w:r>
    </w:p>
  </w:footnote>
  <w:footnote w:type="continuationSeparator" w:id="0">
    <w:p w14:paraId="30C7DE2A" w14:textId="77777777" w:rsidR="00704F74" w:rsidRDefault="00704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8CC97" w14:textId="77777777" w:rsidR="00F66D30" w:rsidRDefault="00F66D30" w:rsidP="004F0C7C">
    <w:pPr>
      <w:jc w:val="center"/>
      <w:rPr>
        <w:rFonts w:ascii="Arial Narrow" w:hAnsi="Arial Narrow"/>
        <w:b/>
        <w:sz w:val="24"/>
        <w:szCs w:val="24"/>
      </w:rPr>
    </w:pPr>
    <w:r>
      <w:rPr>
        <w:rFonts w:ascii="Arial Narrow" w:hAnsi="Arial Narrow"/>
        <w:b/>
        <w:sz w:val="24"/>
        <w:szCs w:val="24"/>
      </w:rPr>
      <w:t xml:space="preserve">                                                                                      </w:t>
    </w:r>
  </w:p>
  <w:p w14:paraId="1A1D7188" w14:textId="77777777" w:rsidR="00F66D30" w:rsidRDefault="00F66D30" w:rsidP="004F0C7C">
    <w:pPr>
      <w:jc w:val="center"/>
      <w:rPr>
        <w:rFonts w:ascii="Arial Narrow" w:hAnsi="Arial Narrow"/>
        <w:b/>
        <w:sz w:val="24"/>
        <w:szCs w:val="24"/>
      </w:rPr>
    </w:pPr>
    <w:r>
      <w:rPr>
        <w:rFonts w:ascii="Arial Narrow" w:hAnsi="Arial Narrow"/>
        <w:b/>
        <w:sz w:val="24"/>
        <w:szCs w:val="24"/>
      </w:rPr>
      <w:t xml:space="preserve">                                                    </w:t>
    </w:r>
  </w:p>
  <w:tbl>
    <w:tblPr>
      <w:tblW w:w="9174" w:type="dxa"/>
      <w:tblBorders>
        <w:bottom w:val="single" w:sz="4" w:space="0" w:color="auto"/>
      </w:tblBorders>
      <w:tblLook w:val="04A0" w:firstRow="1" w:lastRow="0" w:firstColumn="1" w:lastColumn="0" w:noHBand="0" w:noVBand="1"/>
    </w:tblPr>
    <w:tblGrid>
      <w:gridCol w:w="1561"/>
      <w:gridCol w:w="7613"/>
    </w:tblGrid>
    <w:tr w:rsidR="00F66D30" w:rsidRPr="00460717" w14:paraId="5EFFCD1C" w14:textId="77777777" w:rsidTr="006B2186">
      <w:trPr>
        <w:trHeight w:val="1130"/>
      </w:trPr>
      <w:tc>
        <w:tcPr>
          <w:tcW w:w="1561" w:type="dxa"/>
          <w:tcBorders>
            <w:top w:val="nil"/>
            <w:left w:val="nil"/>
            <w:bottom w:val="single" w:sz="4" w:space="0" w:color="auto"/>
            <w:right w:val="nil"/>
          </w:tcBorders>
          <w:hideMark/>
        </w:tcPr>
        <w:p w14:paraId="76993C7B" w14:textId="77777777" w:rsidR="00F66D30" w:rsidRPr="00460717" w:rsidRDefault="00F66D30" w:rsidP="006B2186">
          <w:pPr>
            <w:ind w:right="-490"/>
            <w:rPr>
              <w:rFonts w:ascii="Bookman Old Style" w:hAnsi="Bookman Old Style" w:cs="Tahoma"/>
              <w:b/>
              <w:bCs/>
              <w:color w:val="000000"/>
            </w:rPr>
          </w:pPr>
          <w:r w:rsidRPr="00460717">
            <w:rPr>
              <w:rFonts w:ascii="Bookman Old Style" w:hAnsi="Bookman Old Style"/>
              <w:b/>
              <w:noProof/>
              <w:color w:val="000000"/>
            </w:rPr>
            <w:drawing>
              <wp:inline distT="0" distB="0" distL="0" distR="0" wp14:anchorId="2C6741E0" wp14:editId="1056F5B6">
                <wp:extent cx="694690" cy="643890"/>
                <wp:effectExtent l="19050" t="0" r="0" b="0"/>
                <wp:docPr id="2" name="Imagem 13"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brasao_formosa"/>
                        <pic:cNvPicPr>
                          <a:picLocks noChangeAspect="1" noChangeArrowheads="1"/>
                        </pic:cNvPicPr>
                      </pic:nvPicPr>
                      <pic:blipFill>
                        <a:blip r:embed="rId1"/>
                        <a:srcRect/>
                        <a:stretch>
                          <a:fillRect/>
                        </a:stretch>
                      </pic:blipFill>
                      <pic:spPr bwMode="auto">
                        <a:xfrm>
                          <a:off x="0" y="0"/>
                          <a:ext cx="694690" cy="643890"/>
                        </a:xfrm>
                        <a:prstGeom prst="rect">
                          <a:avLst/>
                        </a:prstGeom>
                        <a:noFill/>
                        <a:ln w="9525">
                          <a:noFill/>
                          <a:miter lim="800000"/>
                          <a:headEnd/>
                          <a:tailEnd/>
                        </a:ln>
                      </pic:spPr>
                    </pic:pic>
                  </a:graphicData>
                </a:graphic>
              </wp:inline>
            </w:drawing>
          </w:r>
        </w:p>
      </w:tc>
      <w:tc>
        <w:tcPr>
          <w:tcW w:w="7613" w:type="dxa"/>
          <w:tcBorders>
            <w:top w:val="nil"/>
            <w:left w:val="nil"/>
            <w:bottom w:val="single" w:sz="4" w:space="0" w:color="auto"/>
            <w:right w:val="nil"/>
          </w:tcBorders>
          <w:hideMark/>
        </w:tcPr>
        <w:p w14:paraId="6FB21EDC" w14:textId="77777777" w:rsidR="00F66D30" w:rsidRDefault="00F66D30" w:rsidP="006B2186">
          <w:pPr>
            <w:ind w:left="-1100" w:right="-490" w:firstLine="1100"/>
            <w:rPr>
              <w:rFonts w:ascii="Bookman Old Style" w:hAnsi="Bookman Old Style" w:cs="Tahoma"/>
              <w:b/>
              <w:bCs/>
            </w:rPr>
          </w:pPr>
        </w:p>
        <w:p w14:paraId="1F56D895" w14:textId="77777777" w:rsidR="00F66D30" w:rsidRPr="00460717" w:rsidRDefault="00F66D30" w:rsidP="006B2186">
          <w:pPr>
            <w:ind w:left="-1100" w:right="-490" w:firstLine="1100"/>
            <w:rPr>
              <w:rFonts w:ascii="Bookman Old Style" w:hAnsi="Bookman Old Style" w:cs="Tahoma"/>
              <w:b/>
              <w:bCs/>
            </w:rPr>
          </w:pPr>
          <w:r w:rsidRPr="00460717">
            <w:rPr>
              <w:rFonts w:ascii="Bookman Old Style" w:hAnsi="Bookman Old Style" w:cs="Tahoma"/>
              <w:b/>
              <w:bCs/>
            </w:rPr>
            <w:t>ESTADO DE SANTA CATARINA</w:t>
          </w:r>
        </w:p>
        <w:p w14:paraId="61BF8CF1" w14:textId="77777777" w:rsidR="00F66D30" w:rsidRPr="00460717" w:rsidRDefault="00F66D30" w:rsidP="006B2186">
          <w:pPr>
            <w:ind w:left="-992" w:right="-490" w:firstLine="992"/>
            <w:rPr>
              <w:rFonts w:ascii="Bookman Old Style" w:hAnsi="Bookman Old Style" w:cs="Tahoma"/>
              <w:b/>
              <w:bCs/>
            </w:rPr>
          </w:pPr>
          <w:r>
            <w:rPr>
              <w:rFonts w:ascii="Bookman Old Style" w:hAnsi="Bookman Old Style" w:cs="Tahoma"/>
              <w:b/>
              <w:bCs/>
            </w:rPr>
            <w:t>MUNICÍPIO</w:t>
          </w:r>
          <w:r w:rsidRPr="00460717">
            <w:rPr>
              <w:rFonts w:ascii="Bookman Old Style" w:hAnsi="Bookman Old Style" w:cs="Tahoma"/>
              <w:b/>
              <w:bCs/>
            </w:rPr>
            <w:t xml:space="preserve"> DE FORMOSA DO SUL</w:t>
          </w:r>
        </w:p>
        <w:p w14:paraId="0C8ED7F7" w14:textId="77777777" w:rsidR="00F66D30" w:rsidRPr="00460717" w:rsidRDefault="00F66D30" w:rsidP="006B2186">
          <w:pPr>
            <w:tabs>
              <w:tab w:val="center" w:pos="4419"/>
              <w:tab w:val="right" w:pos="8838"/>
            </w:tabs>
            <w:rPr>
              <w:rFonts w:ascii="Bookman Old Style" w:hAnsi="Bookman Old Style" w:cs="Tahoma"/>
              <w:b/>
              <w:bCs/>
            </w:rPr>
          </w:pPr>
        </w:p>
      </w:tc>
    </w:tr>
  </w:tbl>
  <w:p w14:paraId="166C95B9" w14:textId="77777777" w:rsidR="00F66D30" w:rsidRPr="00C50E10" w:rsidRDefault="00F66D30" w:rsidP="00CC46AA">
    <w:pPr>
      <w:rPr>
        <w:rFonts w:ascii="Arial Narrow" w:hAnsi="Arial Narrow"/>
        <w:b/>
        <w:sz w:val="1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3499"/>
    <w:multiLevelType w:val="multilevel"/>
    <w:tmpl w:val="830CD7E0"/>
    <w:lvl w:ilvl="0">
      <w:start w:val="13"/>
      <w:numFmt w:val="decimal"/>
      <w:lvlText w:val="%1"/>
      <w:lvlJc w:val="left"/>
      <w:pPr>
        <w:ind w:left="104" w:hanging="611"/>
      </w:pPr>
      <w:rPr>
        <w:rFonts w:hint="default"/>
      </w:rPr>
    </w:lvl>
    <w:lvl w:ilvl="1">
      <w:start w:val="1"/>
      <w:numFmt w:val="decimal"/>
      <w:lvlText w:val="%1.%2"/>
      <w:lvlJc w:val="left"/>
      <w:pPr>
        <w:ind w:left="104" w:hanging="611"/>
      </w:pPr>
      <w:rPr>
        <w:rFonts w:hint="default"/>
      </w:rPr>
    </w:lvl>
    <w:lvl w:ilvl="2">
      <w:start w:val="1"/>
      <w:numFmt w:val="decimal"/>
      <w:lvlText w:val="%1.%2.%3"/>
      <w:lvlJc w:val="left"/>
      <w:pPr>
        <w:ind w:left="104" w:hanging="611"/>
      </w:pPr>
      <w:rPr>
        <w:rFonts w:ascii="Arial" w:eastAsia="Arial" w:hAnsi="Arial" w:cs="Arial" w:hint="default"/>
        <w:spacing w:val="-2"/>
        <w:w w:val="100"/>
        <w:sz w:val="20"/>
        <w:szCs w:val="20"/>
      </w:rPr>
    </w:lvl>
    <w:lvl w:ilvl="3">
      <w:numFmt w:val="bullet"/>
      <w:lvlText w:val="•"/>
      <w:lvlJc w:val="left"/>
      <w:pPr>
        <w:ind w:left="3022" w:hanging="611"/>
      </w:pPr>
      <w:rPr>
        <w:rFonts w:hint="default"/>
      </w:rPr>
    </w:lvl>
    <w:lvl w:ilvl="4">
      <w:numFmt w:val="bullet"/>
      <w:lvlText w:val="•"/>
      <w:lvlJc w:val="left"/>
      <w:pPr>
        <w:ind w:left="3996" w:hanging="611"/>
      </w:pPr>
      <w:rPr>
        <w:rFonts w:hint="default"/>
      </w:rPr>
    </w:lvl>
    <w:lvl w:ilvl="5">
      <w:numFmt w:val="bullet"/>
      <w:lvlText w:val="•"/>
      <w:lvlJc w:val="left"/>
      <w:pPr>
        <w:ind w:left="4970" w:hanging="611"/>
      </w:pPr>
      <w:rPr>
        <w:rFonts w:hint="default"/>
      </w:rPr>
    </w:lvl>
    <w:lvl w:ilvl="6">
      <w:numFmt w:val="bullet"/>
      <w:lvlText w:val="•"/>
      <w:lvlJc w:val="left"/>
      <w:pPr>
        <w:ind w:left="5944" w:hanging="611"/>
      </w:pPr>
      <w:rPr>
        <w:rFonts w:hint="default"/>
      </w:rPr>
    </w:lvl>
    <w:lvl w:ilvl="7">
      <w:numFmt w:val="bullet"/>
      <w:lvlText w:val="•"/>
      <w:lvlJc w:val="left"/>
      <w:pPr>
        <w:ind w:left="6918" w:hanging="611"/>
      </w:pPr>
      <w:rPr>
        <w:rFonts w:hint="default"/>
      </w:rPr>
    </w:lvl>
    <w:lvl w:ilvl="8">
      <w:numFmt w:val="bullet"/>
      <w:lvlText w:val="•"/>
      <w:lvlJc w:val="left"/>
      <w:pPr>
        <w:ind w:left="7892" w:hanging="611"/>
      </w:pPr>
      <w:rPr>
        <w:rFonts w:hint="default"/>
      </w:rPr>
    </w:lvl>
  </w:abstractNum>
  <w:abstractNum w:abstractNumId="1">
    <w:nsid w:val="07E16285"/>
    <w:multiLevelType w:val="multilevel"/>
    <w:tmpl w:val="386256EC"/>
    <w:lvl w:ilvl="0">
      <w:start w:val="3"/>
      <w:numFmt w:val="decimal"/>
      <w:lvlText w:val="%1"/>
      <w:lvlJc w:val="left"/>
      <w:pPr>
        <w:ind w:left="435" w:hanging="332"/>
      </w:pPr>
      <w:rPr>
        <w:rFonts w:hint="default"/>
      </w:rPr>
    </w:lvl>
    <w:lvl w:ilvl="1">
      <w:start w:val="1"/>
      <w:numFmt w:val="decimal"/>
      <w:lvlText w:val="%1.%2"/>
      <w:lvlJc w:val="left"/>
      <w:pPr>
        <w:ind w:left="435" w:hanging="332"/>
      </w:pPr>
      <w:rPr>
        <w:rFonts w:ascii="Arial" w:eastAsia="Arial" w:hAnsi="Arial" w:cs="Arial" w:hint="default"/>
        <w:spacing w:val="-2"/>
        <w:w w:val="100"/>
        <w:sz w:val="20"/>
        <w:szCs w:val="20"/>
      </w:rPr>
    </w:lvl>
    <w:lvl w:ilvl="2">
      <w:start w:val="1"/>
      <w:numFmt w:val="decimal"/>
      <w:lvlText w:val="%1.%2.%3"/>
      <w:lvlJc w:val="left"/>
      <w:pPr>
        <w:ind w:left="104" w:hanging="537"/>
        <w:jc w:val="right"/>
      </w:pPr>
      <w:rPr>
        <w:rFonts w:ascii="Arial" w:eastAsia="Arial" w:hAnsi="Arial" w:cs="Arial" w:hint="default"/>
        <w:spacing w:val="-21"/>
        <w:w w:val="100"/>
        <w:sz w:val="20"/>
        <w:szCs w:val="20"/>
      </w:rPr>
    </w:lvl>
    <w:lvl w:ilvl="3">
      <w:start w:val="1"/>
      <w:numFmt w:val="decimal"/>
      <w:lvlText w:val="%1.%2.%3.%4"/>
      <w:lvlJc w:val="left"/>
      <w:pPr>
        <w:ind w:left="104" w:hanging="681"/>
      </w:pPr>
      <w:rPr>
        <w:rFonts w:ascii="Arial" w:eastAsia="Arial" w:hAnsi="Arial" w:cs="Arial" w:hint="default"/>
        <w:spacing w:val="-2"/>
        <w:w w:val="100"/>
        <w:sz w:val="20"/>
        <w:szCs w:val="20"/>
      </w:rPr>
    </w:lvl>
    <w:lvl w:ilvl="4">
      <w:numFmt w:val="bullet"/>
      <w:lvlText w:val="•"/>
      <w:lvlJc w:val="left"/>
      <w:pPr>
        <w:ind w:left="3573" w:hanging="681"/>
      </w:pPr>
      <w:rPr>
        <w:rFonts w:hint="default"/>
      </w:rPr>
    </w:lvl>
    <w:lvl w:ilvl="5">
      <w:numFmt w:val="bullet"/>
      <w:lvlText w:val="•"/>
      <w:lvlJc w:val="left"/>
      <w:pPr>
        <w:ind w:left="4617" w:hanging="681"/>
      </w:pPr>
      <w:rPr>
        <w:rFonts w:hint="default"/>
      </w:rPr>
    </w:lvl>
    <w:lvl w:ilvl="6">
      <w:numFmt w:val="bullet"/>
      <w:lvlText w:val="•"/>
      <w:lvlJc w:val="left"/>
      <w:pPr>
        <w:ind w:left="5662" w:hanging="681"/>
      </w:pPr>
      <w:rPr>
        <w:rFonts w:hint="default"/>
      </w:rPr>
    </w:lvl>
    <w:lvl w:ilvl="7">
      <w:numFmt w:val="bullet"/>
      <w:lvlText w:val="•"/>
      <w:lvlJc w:val="left"/>
      <w:pPr>
        <w:ind w:left="6706" w:hanging="681"/>
      </w:pPr>
      <w:rPr>
        <w:rFonts w:hint="default"/>
      </w:rPr>
    </w:lvl>
    <w:lvl w:ilvl="8">
      <w:numFmt w:val="bullet"/>
      <w:lvlText w:val="•"/>
      <w:lvlJc w:val="left"/>
      <w:pPr>
        <w:ind w:left="7751" w:hanging="681"/>
      </w:pPr>
      <w:rPr>
        <w:rFonts w:hint="default"/>
      </w:rPr>
    </w:lvl>
  </w:abstractNum>
  <w:abstractNum w:abstractNumId="2">
    <w:nsid w:val="089D2143"/>
    <w:multiLevelType w:val="multilevel"/>
    <w:tmpl w:val="0B7A8182"/>
    <w:lvl w:ilvl="0">
      <w:start w:val="7"/>
      <w:numFmt w:val="decimal"/>
      <w:lvlText w:val="%1"/>
      <w:lvlJc w:val="left"/>
      <w:pPr>
        <w:ind w:left="304" w:hanging="372"/>
      </w:pPr>
      <w:rPr>
        <w:rFonts w:hint="default"/>
      </w:rPr>
    </w:lvl>
    <w:lvl w:ilvl="1">
      <w:start w:val="1"/>
      <w:numFmt w:val="decimal"/>
      <w:lvlText w:val="%1.%2"/>
      <w:lvlJc w:val="left"/>
      <w:pPr>
        <w:ind w:left="304" w:hanging="372"/>
      </w:pPr>
      <w:rPr>
        <w:rFonts w:ascii="Arial" w:eastAsia="Arial" w:hAnsi="Arial" w:cs="Arial" w:hint="default"/>
        <w:spacing w:val="-23"/>
        <w:w w:val="100"/>
        <w:sz w:val="20"/>
        <w:szCs w:val="20"/>
      </w:rPr>
    </w:lvl>
    <w:lvl w:ilvl="2">
      <w:numFmt w:val="bullet"/>
      <w:lvlText w:val="•"/>
      <w:lvlJc w:val="left"/>
      <w:pPr>
        <w:ind w:left="2248" w:hanging="372"/>
      </w:pPr>
      <w:rPr>
        <w:rFonts w:hint="default"/>
      </w:rPr>
    </w:lvl>
    <w:lvl w:ilvl="3">
      <w:numFmt w:val="bullet"/>
      <w:lvlText w:val="•"/>
      <w:lvlJc w:val="left"/>
      <w:pPr>
        <w:ind w:left="3222" w:hanging="372"/>
      </w:pPr>
      <w:rPr>
        <w:rFonts w:hint="default"/>
      </w:rPr>
    </w:lvl>
    <w:lvl w:ilvl="4">
      <w:numFmt w:val="bullet"/>
      <w:lvlText w:val="•"/>
      <w:lvlJc w:val="left"/>
      <w:pPr>
        <w:ind w:left="4196" w:hanging="372"/>
      </w:pPr>
      <w:rPr>
        <w:rFonts w:hint="default"/>
      </w:rPr>
    </w:lvl>
    <w:lvl w:ilvl="5">
      <w:numFmt w:val="bullet"/>
      <w:lvlText w:val="•"/>
      <w:lvlJc w:val="left"/>
      <w:pPr>
        <w:ind w:left="5170" w:hanging="372"/>
      </w:pPr>
      <w:rPr>
        <w:rFonts w:hint="default"/>
      </w:rPr>
    </w:lvl>
    <w:lvl w:ilvl="6">
      <w:numFmt w:val="bullet"/>
      <w:lvlText w:val="•"/>
      <w:lvlJc w:val="left"/>
      <w:pPr>
        <w:ind w:left="6144" w:hanging="372"/>
      </w:pPr>
      <w:rPr>
        <w:rFonts w:hint="default"/>
      </w:rPr>
    </w:lvl>
    <w:lvl w:ilvl="7">
      <w:numFmt w:val="bullet"/>
      <w:lvlText w:val="•"/>
      <w:lvlJc w:val="left"/>
      <w:pPr>
        <w:ind w:left="7118" w:hanging="372"/>
      </w:pPr>
      <w:rPr>
        <w:rFonts w:hint="default"/>
      </w:rPr>
    </w:lvl>
    <w:lvl w:ilvl="8">
      <w:numFmt w:val="bullet"/>
      <w:lvlText w:val="•"/>
      <w:lvlJc w:val="left"/>
      <w:pPr>
        <w:ind w:left="8092" w:hanging="372"/>
      </w:pPr>
      <w:rPr>
        <w:rFonts w:hint="default"/>
      </w:rPr>
    </w:lvl>
  </w:abstractNum>
  <w:abstractNum w:abstractNumId="3">
    <w:nsid w:val="15993940"/>
    <w:multiLevelType w:val="singleLevel"/>
    <w:tmpl w:val="04160017"/>
    <w:lvl w:ilvl="0">
      <w:start w:val="1"/>
      <w:numFmt w:val="lowerLetter"/>
      <w:lvlText w:val="%1)"/>
      <w:lvlJc w:val="left"/>
      <w:pPr>
        <w:ind w:left="786" w:hanging="360"/>
      </w:pPr>
    </w:lvl>
  </w:abstractNum>
  <w:abstractNum w:abstractNumId="4">
    <w:nsid w:val="199A577F"/>
    <w:multiLevelType w:val="hybridMultilevel"/>
    <w:tmpl w:val="D8AE42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A822FF4"/>
    <w:multiLevelType w:val="multilevel"/>
    <w:tmpl w:val="DB3AD142"/>
    <w:lvl w:ilvl="0">
      <w:start w:val="11"/>
      <w:numFmt w:val="decimal"/>
      <w:lvlText w:val="%1"/>
      <w:lvlJc w:val="left"/>
      <w:pPr>
        <w:ind w:left="104" w:hanging="500"/>
      </w:pPr>
      <w:rPr>
        <w:rFonts w:hint="default"/>
      </w:rPr>
    </w:lvl>
    <w:lvl w:ilvl="1">
      <w:start w:val="1"/>
      <w:numFmt w:val="decimal"/>
      <w:lvlText w:val="%1.%2"/>
      <w:lvlJc w:val="left"/>
      <w:pPr>
        <w:ind w:left="104" w:hanging="500"/>
      </w:pPr>
      <w:rPr>
        <w:rFonts w:ascii="Arial" w:eastAsia="Arial" w:hAnsi="Arial" w:cs="Arial" w:hint="default"/>
        <w:spacing w:val="-23"/>
        <w:w w:val="100"/>
        <w:sz w:val="20"/>
        <w:szCs w:val="20"/>
      </w:rPr>
    </w:lvl>
    <w:lvl w:ilvl="2">
      <w:numFmt w:val="bullet"/>
      <w:lvlText w:val="•"/>
      <w:lvlJc w:val="left"/>
      <w:pPr>
        <w:ind w:left="2048" w:hanging="500"/>
      </w:pPr>
      <w:rPr>
        <w:rFonts w:hint="default"/>
      </w:rPr>
    </w:lvl>
    <w:lvl w:ilvl="3">
      <w:numFmt w:val="bullet"/>
      <w:lvlText w:val="•"/>
      <w:lvlJc w:val="left"/>
      <w:pPr>
        <w:ind w:left="3022" w:hanging="500"/>
      </w:pPr>
      <w:rPr>
        <w:rFonts w:hint="default"/>
      </w:rPr>
    </w:lvl>
    <w:lvl w:ilvl="4">
      <w:numFmt w:val="bullet"/>
      <w:lvlText w:val="•"/>
      <w:lvlJc w:val="left"/>
      <w:pPr>
        <w:ind w:left="3996" w:hanging="500"/>
      </w:pPr>
      <w:rPr>
        <w:rFonts w:hint="default"/>
      </w:rPr>
    </w:lvl>
    <w:lvl w:ilvl="5">
      <w:numFmt w:val="bullet"/>
      <w:lvlText w:val="•"/>
      <w:lvlJc w:val="left"/>
      <w:pPr>
        <w:ind w:left="4970" w:hanging="500"/>
      </w:pPr>
      <w:rPr>
        <w:rFonts w:hint="default"/>
      </w:rPr>
    </w:lvl>
    <w:lvl w:ilvl="6">
      <w:numFmt w:val="bullet"/>
      <w:lvlText w:val="•"/>
      <w:lvlJc w:val="left"/>
      <w:pPr>
        <w:ind w:left="5944" w:hanging="500"/>
      </w:pPr>
      <w:rPr>
        <w:rFonts w:hint="default"/>
      </w:rPr>
    </w:lvl>
    <w:lvl w:ilvl="7">
      <w:numFmt w:val="bullet"/>
      <w:lvlText w:val="•"/>
      <w:lvlJc w:val="left"/>
      <w:pPr>
        <w:ind w:left="6918" w:hanging="500"/>
      </w:pPr>
      <w:rPr>
        <w:rFonts w:hint="default"/>
      </w:rPr>
    </w:lvl>
    <w:lvl w:ilvl="8">
      <w:numFmt w:val="bullet"/>
      <w:lvlText w:val="•"/>
      <w:lvlJc w:val="left"/>
      <w:pPr>
        <w:ind w:left="7892" w:hanging="500"/>
      </w:pPr>
      <w:rPr>
        <w:rFonts w:hint="default"/>
      </w:rPr>
    </w:lvl>
  </w:abstractNum>
  <w:abstractNum w:abstractNumId="6">
    <w:nsid w:val="290D2458"/>
    <w:multiLevelType w:val="hybridMultilevel"/>
    <w:tmpl w:val="1BB081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20C4248"/>
    <w:multiLevelType w:val="multilevel"/>
    <w:tmpl w:val="646E49DC"/>
    <w:lvl w:ilvl="0">
      <w:start w:val="5"/>
      <w:numFmt w:val="decimal"/>
      <w:lvlText w:val="%1"/>
      <w:lvlJc w:val="left"/>
      <w:pPr>
        <w:ind w:left="304" w:hanging="344"/>
      </w:pPr>
      <w:rPr>
        <w:rFonts w:hint="default"/>
      </w:rPr>
    </w:lvl>
    <w:lvl w:ilvl="1">
      <w:start w:val="1"/>
      <w:numFmt w:val="decimal"/>
      <w:lvlText w:val="%1.%2"/>
      <w:lvlJc w:val="left"/>
      <w:pPr>
        <w:ind w:left="304" w:hanging="344"/>
      </w:pPr>
      <w:rPr>
        <w:rFonts w:ascii="Arial" w:eastAsia="Arial" w:hAnsi="Arial" w:cs="Arial" w:hint="default"/>
        <w:spacing w:val="-2"/>
        <w:w w:val="100"/>
        <w:sz w:val="20"/>
        <w:szCs w:val="20"/>
      </w:rPr>
    </w:lvl>
    <w:lvl w:ilvl="2">
      <w:numFmt w:val="bullet"/>
      <w:lvlText w:val="•"/>
      <w:lvlJc w:val="left"/>
      <w:pPr>
        <w:ind w:left="2248" w:hanging="344"/>
      </w:pPr>
      <w:rPr>
        <w:rFonts w:hint="default"/>
      </w:rPr>
    </w:lvl>
    <w:lvl w:ilvl="3">
      <w:numFmt w:val="bullet"/>
      <w:lvlText w:val="•"/>
      <w:lvlJc w:val="left"/>
      <w:pPr>
        <w:ind w:left="3222" w:hanging="344"/>
      </w:pPr>
      <w:rPr>
        <w:rFonts w:hint="default"/>
      </w:rPr>
    </w:lvl>
    <w:lvl w:ilvl="4">
      <w:numFmt w:val="bullet"/>
      <w:lvlText w:val="•"/>
      <w:lvlJc w:val="left"/>
      <w:pPr>
        <w:ind w:left="4196" w:hanging="344"/>
      </w:pPr>
      <w:rPr>
        <w:rFonts w:hint="default"/>
      </w:rPr>
    </w:lvl>
    <w:lvl w:ilvl="5">
      <w:numFmt w:val="bullet"/>
      <w:lvlText w:val="•"/>
      <w:lvlJc w:val="left"/>
      <w:pPr>
        <w:ind w:left="5170" w:hanging="344"/>
      </w:pPr>
      <w:rPr>
        <w:rFonts w:hint="default"/>
      </w:rPr>
    </w:lvl>
    <w:lvl w:ilvl="6">
      <w:numFmt w:val="bullet"/>
      <w:lvlText w:val="•"/>
      <w:lvlJc w:val="left"/>
      <w:pPr>
        <w:ind w:left="6144" w:hanging="344"/>
      </w:pPr>
      <w:rPr>
        <w:rFonts w:hint="default"/>
      </w:rPr>
    </w:lvl>
    <w:lvl w:ilvl="7">
      <w:numFmt w:val="bullet"/>
      <w:lvlText w:val="•"/>
      <w:lvlJc w:val="left"/>
      <w:pPr>
        <w:ind w:left="7118" w:hanging="344"/>
      </w:pPr>
      <w:rPr>
        <w:rFonts w:hint="default"/>
      </w:rPr>
    </w:lvl>
    <w:lvl w:ilvl="8">
      <w:numFmt w:val="bullet"/>
      <w:lvlText w:val="•"/>
      <w:lvlJc w:val="left"/>
      <w:pPr>
        <w:ind w:left="8092" w:hanging="344"/>
      </w:pPr>
      <w:rPr>
        <w:rFonts w:hint="default"/>
      </w:rPr>
    </w:lvl>
  </w:abstractNum>
  <w:abstractNum w:abstractNumId="8">
    <w:nsid w:val="35C32CD1"/>
    <w:multiLevelType w:val="multilevel"/>
    <w:tmpl w:val="D3366DA6"/>
    <w:lvl w:ilvl="0">
      <w:start w:val="15"/>
      <w:numFmt w:val="decimal"/>
      <w:lvlText w:val="%1"/>
      <w:lvlJc w:val="left"/>
      <w:pPr>
        <w:ind w:left="104" w:hanging="448"/>
      </w:pPr>
      <w:rPr>
        <w:rFonts w:hint="default"/>
      </w:rPr>
    </w:lvl>
    <w:lvl w:ilvl="1">
      <w:start w:val="1"/>
      <w:numFmt w:val="decimal"/>
      <w:lvlText w:val="%1.%2"/>
      <w:lvlJc w:val="left"/>
      <w:pPr>
        <w:ind w:left="104" w:hanging="448"/>
      </w:pPr>
      <w:rPr>
        <w:rFonts w:ascii="Arial" w:eastAsia="Arial" w:hAnsi="Arial" w:cs="Arial" w:hint="default"/>
        <w:spacing w:val="-2"/>
        <w:w w:val="100"/>
        <w:sz w:val="20"/>
        <w:szCs w:val="20"/>
      </w:rPr>
    </w:lvl>
    <w:lvl w:ilvl="2">
      <w:numFmt w:val="bullet"/>
      <w:lvlText w:val="•"/>
      <w:lvlJc w:val="left"/>
      <w:pPr>
        <w:ind w:left="2048" w:hanging="448"/>
      </w:pPr>
      <w:rPr>
        <w:rFonts w:hint="default"/>
      </w:rPr>
    </w:lvl>
    <w:lvl w:ilvl="3">
      <w:numFmt w:val="bullet"/>
      <w:lvlText w:val="•"/>
      <w:lvlJc w:val="left"/>
      <w:pPr>
        <w:ind w:left="3022" w:hanging="448"/>
      </w:pPr>
      <w:rPr>
        <w:rFonts w:hint="default"/>
      </w:rPr>
    </w:lvl>
    <w:lvl w:ilvl="4">
      <w:numFmt w:val="bullet"/>
      <w:lvlText w:val="•"/>
      <w:lvlJc w:val="left"/>
      <w:pPr>
        <w:ind w:left="3996" w:hanging="448"/>
      </w:pPr>
      <w:rPr>
        <w:rFonts w:hint="default"/>
      </w:rPr>
    </w:lvl>
    <w:lvl w:ilvl="5">
      <w:numFmt w:val="bullet"/>
      <w:lvlText w:val="•"/>
      <w:lvlJc w:val="left"/>
      <w:pPr>
        <w:ind w:left="4970" w:hanging="448"/>
      </w:pPr>
      <w:rPr>
        <w:rFonts w:hint="default"/>
      </w:rPr>
    </w:lvl>
    <w:lvl w:ilvl="6">
      <w:numFmt w:val="bullet"/>
      <w:lvlText w:val="•"/>
      <w:lvlJc w:val="left"/>
      <w:pPr>
        <w:ind w:left="5944" w:hanging="448"/>
      </w:pPr>
      <w:rPr>
        <w:rFonts w:hint="default"/>
      </w:rPr>
    </w:lvl>
    <w:lvl w:ilvl="7">
      <w:numFmt w:val="bullet"/>
      <w:lvlText w:val="•"/>
      <w:lvlJc w:val="left"/>
      <w:pPr>
        <w:ind w:left="6918" w:hanging="448"/>
      </w:pPr>
      <w:rPr>
        <w:rFonts w:hint="default"/>
      </w:rPr>
    </w:lvl>
    <w:lvl w:ilvl="8">
      <w:numFmt w:val="bullet"/>
      <w:lvlText w:val="•"/>
      <w:lvlJc w:val="left"/>
      <w:pPr>
        <w:ind w:left="7892" w:hanging="448"/>
      </w:pPr>
      <w:rPr>
        <w:rFonts w:hint="default"/>
      </w:rPr>
    </w:lvl>
  </w:abstractNum>
  <w:abstractNum w:abstractNumId="9">
    <w:nsid w:val="378B0FEC"/>
    <w:multiLevelType w:val="multilevel"/>
    <w:tmpl w:val="F79254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4B47F35"/>
    <w:multiLevelType w:val="multilevel"/>
    <w:tmpl w:val="EC24B278"/>
    <w:lvl w:ilvl="0">
      <w:start w:val="12"/>
      <w:numFmt w:val="decimal"/>
      <w:lvlText w:val="%1"/>
      <w:lvlJc w:val="left"/>
      <w:pPr>
        <w:ind w:left="104" w:hanging="446"/>
      </w:pPr>
      <w:rPr>
        <w:rFonts w:hint="default"/>
      </w:rPr>
    </w:lvl>
    <w:lvl w:ilvl="1">
      <w:start w:val="1"/>
      <w:numFmt w:val="decimal"/>
      <w:lvlText w:val="%1.%2"/>
      <w:lvlJc w:val="left"/>
      <w:pPr>
        <w:ind w:left="104" w:hanging="446"/>
      </w:pPr>
      <w:rPr>
        <w:rFonts w:ascii="Arial" w:eastAsia="Arial" w:hAnsi="Arial" w:cs="Arial" w:hint="default"/>
        <w:spacing w:val="-2"/>
        <w:w w:val="100"/>
        <w:sz w:val="20"/>
        <w:szCs w:val="20"/>
      </w:rPr>
    </w:lvl>
    <w:lvl w:ilvl="2">
      <w:numFmt w:val="bullet"/>
      <w:lvlText w:val="•"/>
      <w:lvlJc w:val="left"/>
      <w:pPr>
        <w:ind w:left="2048" w:hanging="446"/>
      </w:pPr>
      <w:rPr>
        <w:rFonts w:hint="default"/>
      </w:rPr>
    </w:lvl>
    <w:lvl w:ilvl="3">
      <w:numFmt w:val="bullet"/>
      <w:lvlText w:val="•"/>
      <w:lvlJc w:val="left"/>
      <w:pPr>
        <w:ind w:left="3022" w:hanging="446"/>
      </w:pPr>
      <w:rPr>
        <w:rFonts w:hint="default"/>
      </w:rPr>
    </w:lvl>
    <w:lvl w:ilvl="4">
      <w:numFmt w:val="bullet"/>
      <w:lvlText w:val="•"/>
      <w:lvlJc w:val="left"/>
      <w:pPr>
        <w:ind w:left="3996" w:hanging="446"/>
      </w:pPr>
      <w:rPr>
        <w:rFonts w:hint="default"/>
      </w:rPr>
    </w:lvl>
    <w:lvl w:ilvl="5">
      <w:numFmt w:val="bullet"/>
      <w:lvlText w:val="•"/>
      <w:lvlJc w:val="left"/>
      <w:pPr>
        <w:ind w:left="4970" w:hanging="446"/>
      </w:pPr>
      <w:rPr>
        <w:rFonts w:hint="default"/>
      </w:rPr>
    </w:lvl>
    <w:lvl w:ilvl="6">
      <w:numFmt w:val="bullet"/>
      <w:lvlText w:val="•"/>
      <w:lvlJc w:val="left"/>
      <w:pPr>
        <w:ind w:left="5944" w:hanging="446"/>
      </w:pPr>
      <w:rPr>
        <w:rFonts w:hint="default"/>
      </w:rPr>
    </w:lvl>
    <w:lvl w:ilvl="7">
      <w:numFmt w:val="bullet"/>
      <w:lvlText w:val="•"/>
      <w:lvlJc w:val="left"/>
      <w:pPr>
        <w:ind w:left="6918" w:hanging="446"/>
      </w:pPr>
      <w:rPr>
        <w:rFonts w:hint="default"/>
      </w:rPr>
    </w:lvl>
    <w:lvl w:ilvl="8">
      <w:numFmt w:val="bullet"/>
      <w:lvlText w:val="•"/>
      <w:lvlJc w:val="left"/>
      <w:pPr>
        <w:ind w:left="7892" w:hanging="446"/>
      </w:pPr>
      <w:rPr>
        <w:rFonts w:hint="default"/>
      </w:rPr>
    </w:lvl>
  </w:abstractNum>
  <w:abstractNum w:abstractNumId="11">
    <w:nsid w:val="469E50A3"/>
    <w:multiLevelType w:val="multilevel"/>
    <w:tmpl w:val="48C085FE"/>
    <w:lvl w:ilvl="0">
      <w:start w:val="2"/>
      <w:numFmt w:val="decimal"/>
      <w:lvlText w:val="%1"/>
      <w:lvlJc w:val="left"/>
      <w:pPr>
        <w:ind w:left="104" w:hanging="332"/>
      </w:pPr>
      <w:rPr>
        <w:rFonts w:hint="default"/>
      </w:rPr>
    </w:lvl>
    <w:lvl w:ilvl="1">
      <w:start w:val="1"/>
      <w:numFmt w:val="decimal"/>
      <w:lvlText w:val="%1.%2"/>
      <w:lvlJc w:val="left"/>
      <w:pPr>
        <w:ind w:left="104" w:hanging="332"/>
      </w:pPr>
      <w:rPr>
        <w:rFonts w:ascii="Arial" w:eastAsia="Arial" w:hAnsi="Arial" w:cs="Arial" w:hint="default"/>
        <w:spacing w:val="-2"/>
        <w:w w:val="100"/>
        <w:sz w:val="20"/>
        <w:szCs w:val="20"/>
      </w:rPr>
    </w:lvl>
    <w:lvl w:ilvl="2">
      <w:start w:val="1"/>
      <w:numFmt w:val="decimal"/>
      <w:lvlText w:val="%1.%2.%3"/>
      <w:lvlJc w:val="left"/>
      <w:pPr>
        <w:ind w:left="104" w:hanging="505"/>
      </w:pPr>
      <w:rPr>
        <w:rFonts w:ascii="Arial" w:eastAsia="Arial" w:hAnsi="Arial" w:cs="Arial" w:hint="default"/>
        <w:spacing w:val="-2"/>
        <w:w w:val="100"/>
        <w:sz w:val="20"/>
        <w:szCs w:val="20"/>
      </w:rPr>
    </w:lvl>
    <w:lvl w:ilvl="3">
      <w:start w:val="1"/>
      <w:numFmt w:val="decimal"/>
      <w:lvlText w:val="%1.%2.%3.%4"/>
      <w:lvlJc w:val="left"/>
      <w:pPr>
        <w:ind w:left="104" w:hanging="667"/>
      </w:pPr>
      <w:rPr>
        <w:rFonts w:ascii="Arial" w:eastAsia="Arial" w:hAnsi="Arial" w:cs="Arial" w:hint="default"/>
        <w:spacing w:val="-2"/>
        <w:w w:val="100"/>
        <w:sz w:val="20"/>
        <w:szCs w:val="20"/>
      </w:rPr>
    </w:lvl>
    <w:lvl w:ilvl="4">
      <w:numFmt w:val="bullet"/>
      <w:lvlText w:val="•"/>
      <w:lvlJc w:val="left"/>
      <w:pPr>
        <w:ind w:left="4004" w:hanging="667"/>
      </w:pPr>
      <w:rPr>
        <w:rFonts w:hint="default"/>
      </w:rPr>
    </w:lvl>
    <w:lvl w:ilvl="5">
      <w:numFmt w:val="bullet"/>
      <w:lvlText w:val="•"/>
      <w:lvlJc w:val="left"/>
      <w:pPr>
        <w:ind w:left="4980" w:hanging="667"/>
      </w:pPr>
      <w:rPr>
        <w:rFonts w:hint="default"/>
      </w:rPr>
    </w:lvl>
    <w:lvl w:ilvl="6">
      <w:numFmt w:val="bullet"/>
      <w:lvlText w:val="•"/>
      <w:lvlJc w:val="left"/>
      <w:pPr>
        <w:ind w:left="5956" w:hanging="667"/>
      </w:pPr>
      <w:rPr>
        <w:rFonts w:hint="default"/>
      </w:rPr>
    </w:lvl>
    <w:lvl w:ilvl="7">
      <w:numFmt w:val="bullet"/>
      <w:lvlText w:val="•"/>
      <w:lvlJc w:val="left"/>
      <w:pPr>
        <w:ind w:left="6932" w:hanging="667"/>
      </w:pPr>
      <w:rPr>
        <w:rFonts w:hint="default"/>
      </w:rPr>
    </w:lvl>
    <w:lvl w:ilvl="8">
      <w:numFmt w:val="bullet"/>
      <w:lvlText w:val="•"/>
      <w:lvlJc w:val="left"/>
      <w:pPr>
        <w:ind w:left="7908" w:hanging="667"/>
      </w:pPr>
      <w:rPr>
        <w:rFonts w:hint="default"/>
      </w:rPr>
    </w:lvl>
  </w:abstractNum>
  <w:abstractNum w:abstractNumId="12">
    <w:nsid w:val="4C5A684E"/>
    <w:multiLevelType w:val="multilevel"/>
    <w:tmpl w:val="CFDE21E2"/>
    <w:lvl w:ilvl="0">
      <w:start w:val="4"/>
      <w:numFmt w:val="decimal"/>
      <w:lvlText w:val="%1"/>
      <w:lvlJc w:val="left"/>
      <w:pPr>
        <w:ind w:left="104" w:hanging="338"/>
      </w:pPr>
      <w:rPr>
        <w:rFonts w:hint="default"/>
      </w:rPr>
    </w:lvl>
    <w:lvl w:ilvl="1">
      <w:start w:val="1"/>
      <w:numFmt w:val="decimal"/>
      <w:lvlText w:val="%1.%2"/>
      <w:lvlJc w:val="left"/>
      <w:pPr>
        <w:ind w:left="104" w:hanging="338"/>
        <w:jc w:val="right"/>
      </w:pPr>
      <w:rPr>
        <w:rFonts w:ascii="Arial" w:eastAsia="Arial" w:hAnsi="Arial" w:cs="Arial" w:hint="default"/>
        <w:spacing w:val="-2"/>
        <w:w w:val="100"/>
        <w:sz w:val="20"/>
        <w:szCs w:val="20"/>
      </w:rPr>
    </w:lvl>
    <w:lvl w:ilvl="2">
      <w:start w:val="1"/>
      <w:numFmt w:val="decimal"/>
      <w:lvlText w:val="%1.%2.%3"/>
      <w:lvlJc w:val="left"/>
      <w:pPr>
        <w:ind w:left="304" w:hanging="500"/>
      </w:pPr>
      <w:rPr>
        <w:rFonts w:ascii="Arial" w:eastAsia="Arial" w:hAnsi="Arial" w:cs="Arial" w:hint="default"/>
        <w:spacing w:val="-2"/>
        <w:w w:val="100"/>
        <w:sz w:val="20"/>
        <w:szCs w:val="20"/>
      </w:rPr>
    </w:lvl>
    <w:lvl w:ilvl="3">
      <w:numFmt w:val="bullet"/>
      <w:lvlText w:val="•"/>
      <w:lvlJc w:val="left"/>
      <w:pPr>
        <w:ind w:left="2420" w:hanging="500"/>
      </w:pPr>
      <w:rPr>
        <w:rFonts w:hint="default"/>
      </w:rPr>
    </w:lvl>
    <w:lvl w:ilvl="4">
      <w:numFmt w:val="bullet"/>
      <w:lvlText w:val="•"/>
      <w:lvlJc w:val="left"/>
      <w:pPr>
        <w:ind w:left="3480" w:hanging="500"/>
      </w:pPr>
      <w:rPr>
        <w:rFonts w:hint="default"/>
      </w:rPr>
    </w:lvl>
    <w:lvl w:ilvl="5">
      <w:numFmt w:val="bullet"/>
      <w:lvlText w:val="•"/>
      <w:lvlJc w:val="left"/>
      <w:pPr>
        <w:ind w:left="4540" w:hanging="500"/>
      </w:pPr>
      <w:rPr>
        <w:rFonts w:hint="default"/>
      </w:rPr>
    </w:lvl>
    <w:lvl w:ilvl="6">
      <w:numFmt w:val="bullet"/>
      <w:lvlText w:val="•"/>
      <w:lvlJc w:val="left"/>
      <w:pPr>
        <w:ind w:left="5600" w:hanging="500"/>
      </w:pPr>
      <w:rPr>
        <w:rFonts w:hint="default"/>
      </w:rPr>
    </w:lvl>
    <w:lvl w:ilvl="7">
      <w:numFmt w:val="bullet"/>
      <w:lvlText w:val="•"/>
      <w:lvlJc w:val="left"/>
      <w:pPr>
        <w:ind w:left="6660" w:hanging="500"/>
      </w:pPr>
      <w:rPr>
        <w:rFonts w:hint="default"/>
      </w:rPr>
    </w:lvl>
    <w:lvl w:ilvl="8">
      <w:numFmt w:val="bullet"/>
      <w:lvlText w:val="•"/>
      <w:lvlJc w:val="left"/>
      <w:pPr>
        <w:ind w:left="7720" w:hanging="500"/>
      </w:pPr>
      <w:rPr>
        <w:rFonts w:hint="default"/>
      </w:rPr>
    </w:lvl>
  </w:abstractNum>
  <w:abstractNum w:abstractNumId="13">
    <w:nsid w:val="626F0344"/>
    <w:multiLevelType w:val="multilevel"/>
    <w:tmpl w:val="EA7676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3365B54"/>
    <w:multiLevelType w:val="multilevel"/>
    <w:tmpl w:val="3D901F1C"/>
    <w:lvl w:ilvl="0">
      <w:start w:val="8"/>
      <w:numFmt w:val="decimal"/>
      <w:lvlText w:val="%1"/>
      <w:lvlJc w:val="left"/>
      <w:pPr>
        <w:ind w:left="104" w:hanging="344"/>
      </w:pPr>
      <w:rPr>
        <w:rFonts w:hint="default"/>
      </w:rPr>
    </w:lvl>
    <w:lvl w:ilvl="1">
      <w:start w:val="1"/>
      <w:numFmt w:val="decimal"/>
      <w:lvlText w:val="%1.%2"/>
      <w:lvlJc w:val="left"/>
      <w:pPr>
        <w:ind w:left="104" w:hanging="344"/>
      </w:pPr>
      <w:rPr>
        <w:rFonts w:ascii="Arial" w:eastAsia="Arial" w:hAnsi="Arial" w:cs="Arial" w:hint="default"/>
        <w:spacing w:val="-2"/>
        <w:w w:val="100"/>
        <w:sz w:val="20"/>
        <w:szCs w:val="20"/>
      </w:rPr>
    </w:lvl>
    <w:lvl w:ilvl="2">
      <w:numFmt w:val="bullet"/>
      <w:lvlText w:val="•"/>
      <w:lvlJc w:val="left"/>
      <w:pPr>
        <w:ind w:left="2048" w:hanging="344"/>
      </w:pPr>
      <w:rPr>
        <w:rFonts w:hint="default"/>
      </w:rPr>
    </w:lvl>
    <w:lvl w:ilvl="3">
      <w:numFmt w:val="bullet"/>
      <w:lvlText w:val="•"/>
      <w:lvlJc w:val="left"/>
      <w:pPr>
        <w:ind w:left="3022" w:hanging="344"/>
      </w:pPr>
      <w:rPr>
        <w:rFonts w:hint="default"/>
      </w:rPr>
    </w:lvl>
    <w:lvl w:ilvl="4">
      <w:numFmt w:val="bullet"/>
      <w:lvlText w:val="•"/>
      <w:lvlJc w:val="left"/>
      <w:pPr>
        <w:ind w:left="3996" w:hanging="344"/>
      </w:pPr>
      <w:rPr>
        <w:rFonts w:hint="default"/>
      </w:rPr>
    </w:lvl>
    <w:lvl w:ilvl="5">
      <w:numFmt w:val="bullet"/>
      <w:lvlText w:val="•"/>
      <w:lvlJc w:val="left"/>
      <w:pPr>
        <w:ind w:left="4970" w:hanging="344"/>
      </w:pPr>
      <w:rPr>
        <w:rFonts w:hint="default"/>
      </w:rPr>
    </w:lvl>
    <w:lvl w:ilvl="6">
      <w:numFmt w:val="bullet"/>
      <w:lvlText w:val="•"/>
      <w:lvlJc w:val="left"/>
      <w:pPr>
        <w:ind w:left="5944" w:hanging="344"/>
      </w:pPr>
      <w:rPr>
        <w:rFonts w:hint="default"/>
      </w:rPr>
    </w:lvl>
    <w:lvl w:ilvl="7">
      <w:numFmt w:val="bullet"/>
      <w:lvlText w:val="•"/>
      <w:lvlJc w:val="left"/>
      <w:pPr>
        <w:ind w:left="6918" w:hanging="344"/>
      </w:pPr>
      <w:rPr>
        <w:rFonts w:hint="default"/>
      </w:rPr>
    </w:lvl>
    <w:lvl w:ilvl="8">
      <w:numFmt w:val="bullet"/>
      <w:lvlText w:val="•"/>
      <w:lvlJc w:val="left"/>
      <w:pPr>
        <w:ind w:left="7892" w:hanging="344"/>
      </w:pPr>
      <w:rPr>
        <w:rFonts w:hint="default"/>
      </w:rPr>
    </w:lvl>
  </w:abstractNum>
  <w:abstractNum w:abstractNumId="15">
    <w:nsid w:val="6C4B4071"/>
    <w:multiLevelType w:val="multilevel"/>
    <w:tmpl w:val="CC240468"/>
    <w:lvl w:ilvl="0">
      <w:start w:val="1"/>
      <w:numFmt w:val="decimal"/>
      <w:lvlText w:val="%1"/>
      <w:lvlJc w:val="left"/>
      <w:pPr>
        <w:ind w:left="104" w:hanging="356"/>
      </w:pPr>
      <w:rPr>
        <w:rFonts w:hint="default"/>
      </w:rPr>
    </w:lvl>
    <w:lvl w:ilvl="1">
      <w:start w:val="1"/>
      <w:numFmt w:val="decimal"/>
      <w:lvlText w:val="%1.%2"/>
      <w:lvlJc w:val="left"/>
      <w:pPr>
        <w:ind w:left="104" w:hanging="356"/>
      </w:pPr>
      <w:rPr>
        <w:rFonts w:ascii="Arial" w:eastAsia="Arial" w:hAnsi="Arial" w:cs="Arial" w:hint="default"/>
        <w:spacing w:val="-2"/>
        <w:w w:val="100"/>
        <w:sz w:val="20"/>
        <w:szCs w:val="20"/>
      </w:rPr>
    </w:lvl>
    <w:lvl w:ilvl="2">
      <w:numFmt w:val="bullet"/>
      <w:lvlText w:val="•"/>
      <w:lvlJc w:val="left"/>
      <w:pPr>
        <w:ind w:left="2052" w:hanging="356"/>
      </w:pPr>
      <w:rPr>
        <w:rFonts w:hint="default"/>
      </w:rPr>
    </w:lvl>
    <w:lvl w:ilvl="3">
      <w:numFmt w:val="bullet"/>
      <w:lvlText w:val="•"/>
      <w:lvlJc w:val="left"/>
      <w:pPr>
        <w:ind w:left="3028" w:hanging="356"/>
      </w:pPr>
      <w:rPr>
        <w:rFonts w:hint="default"/>
      </w:rPr>
    </w:lvl>
    <w:lvl w:ilvl="4">
      <w:numFmt w:val="bullet"/>
      <w:lvlText w:val="•"/>
      <w:lvlJc w:val="left"/>
      <w:pPr>
        <w:ind w:left="4004" w:hanging="356"/>
      </w:pPr>
      <w:rPr>
        <w:rFonts w:hint="default"/>
      </w:rPr>
    </w:lvl>
    <w:lvl w:ilvl="5">
      <w:numFmt w:val="bullet"/>
      <w:lvlText w:val="•"/>
      <w:lvlJc w:val="left"/>
      <w:pPr>
        <w:ind w:left="4980" w:hanging="356"/>
      </w:pPr>
      <w:rPr>
        <w:rFonts w:hint="default"/>
      </w:rPr>
    </w:lvl>
    <w:lvl w:ilvl="6">
      <w:numFmt w:val="bullet"/>
      <w:lvlText w:val="•"/>
      <w:lvlJc w:val="left"/>
      <w:pPr>
        <w:ind w:left="5956" w:hanging="356"/>
      </w:pPr>
      <w:rPr>
        <w:rFonts w:hint="default"/>
      </w:rPr>
    </w:lvl>
    <w:lvl w:ilvl="7">
      <w:numFmt w:val="bullet"/>
      <w:lvlText w:val="•"/>
      <w:lvlJc w:val="left"/>
      <w:pPr>
        <w:ind w:left="6932" w:hanging="356"/>
      </w:pPr>
      <w:rPr>
        <w:rFonts w:hint="default"/>
      </w:rPr>
    </w:lvl>
    <w:lvl w:ilvl="8">
      <w:numFmt w:val="bullet"/>
      <w:lvlText w:val="•"/>
      <w:lvlJc w:val="left"/>
      <w:pPr>
        <w:ind w:left="7908" w:hanging="356"/>
      </w:pPr>
      <w:rPr>
        <w:rFonts w:hint="default"/>
      </w:rPr>
    </w:lvl>
  </w:abstractNum>
  <w:abstractNum w:abstractNumId="16">
    <w:nsid w:val="7BA81F3A"/>
    <w:multiLevelType w:val="hybridMultilevel"/>
    <w:tmpl w:val="624C95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BE1289B"/>
    <w:multiLevelType w:val="multilevel"/>
    <w:tmpl w:val="5BC04FAE"/>
    <w:lvl w:ilvl="0">
      <w:start w:val="9"/>
      <w:numFmt w:val="decimal"/>
      <w:lvlText w:val="%1"/>
      <w:lvlJc w:val="left"/>
      <w:pPr>
        <w:ind w:left="104" w:hanging="370"/>
      </w:pPr>
      <w:rPr>
        <w:rFonts w:hint="default"/>
      </w:rPr>
    </w:lvl>
    <w:lvl w:ilvl="1">
      <w:start w:val="1"/>
      <w:numFmt w:val="decimal"/>
      <w:lvlText w:val="%1.%2"/>
      <w:lvlJc w:val="left"/>
      <w:pPr>
        <w:ind w:left="104" w:hanging="370"/>
      </w:pPr>
      <w:rPr>
        <w:rFonts w:ascii="Arial" w:eastAsia="Arial" w:hAnsi="Arial" w:cs="Arial" w:hint="default"/>
        <w:spacing w:val="-23"/>
        <w:w w:val="100"/>
        <w:sz w:val="20"/>
        <w:szCs w:val="20"/>
      </w:rPr>
    </w:lvl>
    <w:lvl w:ilvl="2">
      <w:start w:val="1"/>
      <w:numFmt w:val="decimal"/>
      <w:lvlText w:val="%1.%2.%3"/>
      <w:lvlJc w:val="left"/>
      <w:pPr>
        <w:ind w:left="104" w:hanging="567"/>
      </w:pPr>
      <w:rPr>
        <w:rFonts w:ascii="Arial" w:eastAsia="Arial" w:hAnsi="Arial" w:cs="Arial" w:hint="default"/>
        <w:spacing w:val="-3"/>
        <w:w w:val="100"/>
        <w:sz w:val="20"/>
        <w:szCs w:val="20"/>
      </w:rPr>
    </w:lvl>
    <w:lvl w:ilvl="3">
      <w:start w:val="1"/>
      <w:numFmt w:val="decimal"/>
      <w:lvlText w:val="%1.%2.%3.%4"/>
      <w:lvlJc w:val="left"/>
      <w:pPr>
        <w:ind w:left="104" w:hanging="669"/>
      </w:pPr>
      <w:rPr>
        <w:rFonts w:ascii="Arial" w:eastAsia="Arial" w:hAnsi="Arial" w:cs="Arial" w:hint="default"/>
        <w:spacing w:val="-2"/>
        <w:w w:val="100"/>
        <w:sz w:val="20"/>
        <w:szCs w:val="20"/>
      </w:rPr>
    </w:lvl>
    <w:lvl w:ilvl="4">
      <w:numFmt w:val="bullet"/>
      <w:lvlText w:val="•"/>
      <w:lvlJc w:val="left"/>
      <w:pPr>
        <w:ind w:left="3465" w:hanging="669"/>
      </w:pPr>
      <w:rPr>
        <w:rFonts w:hint="default"/>
      </w:rPr>
    </w:lvl>
    <w:lvl w:ilvl="5">
      <w:numFmt w:val="bullet"/>
      <w:lvlText w:val="•"/>
      <w:lvlJc w:val="left"/>
      <w:pPr>
        <w:ind w:left="4527" w:hanging="669"/>
      </w:pPr>
      <w:rPr>
        <w:rFonts w:hint="default"/>
      </w:rPr>
    </w:lvl>
    <w:lvl w:ilvl="6">
      <w:numFmt w:val="bullet"/>
      <w:lvlText w:val="•"/>
      <w:lvlJc w:val="left"/>
      <w:pPr>
        <w:ind w:left="5590" w:hanging="669"/>
      </w:pPr>
      <w:rPr>
        <w:rFonts w:hint="default"/>
      </w:rPr>
    </w:lvl>
    <w:lvl w:ilvl="7">
      <w:numFmt w:val="bullet"/>
      <w:lvlText w:val="•"/>
      <w:lvlJc w:val="left"/>
      <w:pPr>
        <w:ind w:left="6652" w:hanging="669"/>
      </w:pPr>
      <w:rPr>
        <w:rFonts w:hint="default"/>
      </w:rPr>
    </w:lvl>
    <w:lvl w:ilvl="8">
      <w:numFmt w:val="bullet"/>
      <w:lvlText w:val="•"/>
      <w:lvlJc w:val="left"/>
      <w:pPr>
        <w:ind w:left="7715" w:hanging="669"/>
      </w:pPr>
      <w:rPr>
        <w:rFonts w:hint="default"/>
      </w:rPr>
    </w:lvl>
  </w:abstractNum>
  <w:num w:numId="1">
    <w:abstractNumId w:val="16"/>
  </w:num>
  <w:num w:numId="2">
    <w:abstractNumId w:val="3"/>
  </w:num>
  <w:num w:numId="3">
    <w:abstractNumId w:val="6"/>
  </w:num>
  <w:num w:numId="4">
    <w:abstractNumId w:val="8"/>
  </w:num>
  <w:num w:numId="5">
    <w:abstractNumId w:val="0"/>
  </w:num>
  <w:num w:numId="6">
    <w:abstractNumId w:val="10"/>
  </w:num>
  <w:num w:numId="7">
    <w:abstractNumId w:val="5"/>
  </w:num>
  <w:num w:numId="8">
    <w:abstractNumId w:val="17"/>
  </w:num>
  <w:num w:numId="9">
    <w:abstractNumId w:val="14"/>
  </w:num>
  <w:num w:numId="10">
    <w:abstractNumId w:val="2"/>
  </w:num>
  <w:num w:numId="11">
    <w:abstractNumId w:val="7"/>
  </w:num>
  <w:num w:numId="12">
    <w:abstractNumId w:val="12"/>
  </w:num>
  <w:num w:numId="13">
    <w:abstractNumId w:val="1"/>
  </w:num>
  <w:num w:numId="14">
    <w:abstractNumId w:val="11"/>
  </w:num>
  <w:num w:numId="15">
    <w:abstractNumId w:val="15"/>
  </w:num>
  <w:num w:numId="16">
    <w:abstractNumId w:val="4"/>
  </w:num>
  <w:num w:numId="17">
    <w:abstractNumId w:val="1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7"/>
    <w:docVar w:name="AnoProcesso" w:val="2017"/>
    <w:docVar w:name="Bairro" w:val="CENTRO"/>
    <w:docVar w:name="CargoDiretorCompras" w:val="Gerente de Licitações e Compras"/>
    <w:docVar w:name="CargoMembro1" w:val="SECRETÁRIO"/>
    <w:docVar w:name="CargoMembro2" w:val="AUXILIAR DIRETO"/>
    <w:docVar w:name="CargoMembro3" w:val=" "/>
    <w:docVar w:name="CargoMembro4" w:val=" "/>
    <w:docVar w:name="CargoMembro5" w:val=" "/>
    <w:docVar w:name="CargoMembro6" w:val=" "/>
    <w:docVar w:name="CargoMembro7" w:val=" "/>
    <w:docVar w:name="CargoMembro8" w:val=" "/>
    <w:docVar w:name="CargoSecretario" w:val="Secretário de Administração e Fazenda"/>
    <w:docVar w:name="CargoTitular" w:val="PREFEITO MUNICIPAL"/>
    <w:docVar w:name="CEP" w:val="89990-000"/>
    <w:docVar w:name="Cidade" w:val="São Lourenço do Oeste"/>
    <w:docVar w:name="CidadeContratado" w:val="São Lourenço do Oest"/>
    <w:docVar w:name="CNPJ" w:val="83.021.873/0001-08"/>
    <w:docVar w:name="CNPJContratado" w:val="01463402000195"/>
    <w:docVar w:name="CPFContratado" w:val=" "/>
    <w:docVar w:name="CPFTitular" w:val="026.437.969-18"/>
    <w:docVar w:name="DataAbertura" w:val="30/03/2017"/>
    <w:docVar w:name="DataAdjudicacao" w:val="31 de Março de 2017"/>
    <w:docVar w:name="DataDecreto" w:val="01/01/1900"/>
    <w:docVar w:name="DataEntrEnvelope" w:val="30/03/2017"/>
    <w:docVar w:name="DataExtensoAdjudicacao" w:val="31 de Março de 2017"/>
    <w:docVar w:name="DataExtensoHomolog" w:val="31 de Março de 2017"/>
    <w:docVar w:name="DataExtensoProcesso" w:val="27 de Março de 2017"/>
    <w:docVar w:name="DataExtensoPublicacao" w:val="30 de Março de 2017"/>
    <w:docVar w:name="DataFinalRecEnvelope" w:val="30/03/2017"/>
    <w:docVar w:name="DataHomologacao" w:val="31/03/2017"/>
    <w:docVar w:name="DataInicioRecEnvelope" w:val="30/03/2017"/>
    <w:docVar w:name="DataPortaria" w:val="01/01/1900"/>
    <w:docVar w:name="DataProcesso" w:val="27/03/2017"/>
    <w:docVar w:name="DataPublicacao" w:val="30 de Março de 2017"/>
    <w:docVar w:name="DecretoNomeacao" w:val=" "/>
    <w:docVar w:name="Dotacoes" w:val="2.029.3390.00 - 1000 - 106/2017   -   Man. das Atividades do Fundo Municipal de Assist. "/>
    <w:docVar w:name="Endereco" w:val="RUA DUQUE DE CAXIAS, N.789"/>
    <w:docVar w:name="EnderecoContratado" w:val="R JARBAS MENDES,270 - SALA 10 "/>
    <w:docVar w:name="EnderecoEntrega" w:val=" "/>
    <w:docVar w:name="EstadoContratado" w:val="SC"/>
    <w:docVar w:name="Fax" w:val="(49) 3344-8508"/>
    <w:docVar w:name="FonteRecurso" w:val=" "/>
    <w:docVar w:name="FormaJulgamento" w:val="MENOR PREÇO POR ITEM"/>
    <w:docVar w:name="FormaPgto" w:val="Conforme ordem cronológica do Decreto nº 5.586/17"/>
    <w:docVar w:name="FormaReajuste" w:val="Conforme inciso II, do artigo 65, da Lei n. 8.666"/>
    <w:docVar w:name="HoraAbertura" w:val="17:00"/>
    <w:docVar w:name="HoraEntrEnvelope" w:val="13:30"/>
    <w:docVar w:name="HoraFinalRecEnvelope" w:val="16:45"/>
    <w:docVar w:name="HoraInicioRecEnvelope" w:val="13:30"/>
    <w:docVar w:name="IdentifContratado" w:val=" "/>
    <w:docVar w:name="ItensLicitacao" w:val="_x000d__x000d_Item_x0009_    Quantidade_x0009_Unid_x0009_Nome do Material_x000d_   1_x0009_        9,000_x0009_MES    _x0009_LOCAÇÃO DE IMÓVEL COMERCIAL PARA O FUNCIONAMENTO DA SECRETARIA DE ASSISTÊNCIA SOCIAL DO MUNICÍPIO DE SÃO LOURENÇO DO OESTE - SC, LOCALIZADO NA RUA JARBAS MENDES, Nº 270, SALA 02, NO EDIFÍCIO PEROMAR, BAIRRO BRASÍLIA, EM SÃO LOURENÇO DO OESTE-SC."/>
    <w:docVar w:name="ItensLicitacaoPorLote" w:val=" "/>
    <w:docVar w:name="ItensVencedores" w:val="_x000d_ _x000d_ Fornecedor: 7010 - PEROMAR REPRESENTACOES COMERCIAIS LTDA - EPP_x000d_ _x000d_ Item_x0009_    Quantidade_x0009_Unid_x0009_Nome do Material                                                  _x0009__x0009__x0009_Preço Total_x000d_    1_x0009_        9,000_x0009_MES    _x0009_LOCAÇÃO DE IMÓVEL COMERCIAL PARA O FUNCIONAMENTO D_x0009_LOCAÇÃO DE IMÓVEL COMERCIAL PARA O FUNCIONAMENTO DA SECRETARIA DE ASSISTÊNCIA SOCIAL DO MUNICÍPIO DE SÃO LOURENÇO DO OESTE - SC, LOCALIZADO NA RUA JARBAS MENDES, Nº 270, SALA 02, NO EDIFÍCIO PEROMAR, BAIRRO BRASÍLIA, EM SÃO LOURENÇO DO OESTE-SC._x0009_     23.850,00"/>
    <w:docVar w:name="ListaDctosProc" w:val="- FAZENDA FEDERAL - TRIBUTOS E CONTRIBUIÇÕES- FAZENDA ESTADUAL- FAZENDA MUNICIPAL- FGTS- CERTIDÃO  JUDICIAL DE FALÊNCIA E CONCORDATA- CERTIDÃO NEGATIVA DE DÉBITOS TRABALHISTAS"/>
    <w:docVar w:name="LocalEntrega" w:val="MUNICÍPIO DE SÃO LOURENÇO"/>
    <w:docVar w:name="Modalidade" w:val="Dispensa de Licitação p/ Compras e Serviços"/>
    <w:docVar w:name="NomeCentroCusto" w:val="FUNDO MUNICIPAL DE ASSISTÊNCIA SOCIAL"/>
    <w:docVar w:name="NomeContratado" w:val="PEROMAR REPRESENTACOES COMERCIAIS LTDA - EPP"/>
    <w:docVar w:name="NomeDiretorCompras" w:val="MARIENE PERES MORONA"/>
    <w:docVar w:name="NomeEstado" w:val="ESTADO DE SANTA CATARINA"/>
    <w:docVar w:name="NomeMembro1" w:val="JAKSON ALEX KICHEL"/>
    <w:docVar w:name="NomeMembro2" w:val="NADIA GAVA BOLZAN"/>
    <w:docVar w:name="NomeMembro3" w:val=" "/>
    <w:docVar w:name="NomeMembro4" w:val=" "/>
    <w:docVar w:name="NomeMembro5" w:val=" "/>
    <w:docVar w:name="NomeMembro6" w:val=" "/>
    <w:docVar w:name="NomeMembro7" w:val=" "/>
    <w:docVar w:name="NomeMembro8" w:val=" "/>
    <w:docVar w:name="NomeOrgao" w:val="SECRETARIA DE ASSISTENCIA SOCIAL"/>
    <w:docVar w:name="NomePresComissao" w:val="TATIANE LUSSANI DAL PONT"/>
    <w:docVar w:name="NomeRespCompras" w:val=" "/>
    <w:docVar w:name="NomeRespContratado" w:val=" "/>
    <w:docVar w:name="NomeSecretario" w:val="ANTONIO CANTELMO NETO"/>
    <w:docVar w:name="NomeTitular" w:val="RAFAEL CALEFFI"/>
    <w:docVar w:name="NomeUnidade" w:val="FUNDO MUNICIPAL DE ASSISTÊNCIA SOCIAL"/>
    <w:docVar w:name="NomeUsuario" w:val="MUNICIPIO DE SAO LOURENCO DO OESTE                "/>
    <w:docVar w:name="NumeroCentroCusto" w:val="11/2017"/>
    <w:docVar w:name="NumeroOrgao" w:val="11"/>
    <w:docVar w:name="NumeroUnidade" w:val="11.01"/>
    <w:docVar w:name="NumLicitacao" w:val="3/2017"/>
    <w:docVar w:name="NumProcesso" w:val="53/2017"/>
    <w:docVar w:name="ObjetoLicitacao" w:val="LOCAÇÃO DE IMÓVEL COMERCIAL PARA O FUNCIONAMENTO DA SECRETARIA DE ASSISTÊNCIA SOCIAL DO MUNICÍPIO DE SÃO LOURENÇO DO OESTE - SC, LOCALIZADO NA RUA JARBAS MENDES, Nº 270, SALA 02, NO EDIFÍCIO PEROMAR, BAIRRO BRASÍLIA, EM SÃO LOURENÇO DO OESTE-SC."/>
    <w:docVar w:name="ObsProcesso" w:val=" "/>
    <w:docVar w:name="PortariaComissao" w:val="005/2017"/>
    <w:docVar w:name="PrazoEntrega" w:val="03 de Abril de 2017"/>
    <w:docVar w:name="SiglaEstado" w:val="SC"/>
    <w:docVar w:name="SiglaModalidade" w:val="DL"/>
    <w:docVar w:name="Telefone" w:val="(49) 3344-8500"/>
    <w:docVar w:name="TipoComissao" w:val=" PERMANENTE"/>
    <w:docVar w:name="ValidadeProposta" w:val="60 DIAS"/>
    <w:docVar w:name="ValorTotalProcesso" w:val="23.850,00"/>
    <w:docVar w:name="ValorTotalProcessoExtenso" w:val="(vinte e três mil oitocentos e cinqüenta reais)"/>
    <w:docVar w:name="Vigencia" w:val="31/12/2017"/>
  </w:docVars>
  <w:rsids>
    <w:rsidRoot w:val="00B93C62"/>
    <w:rsid w:val="000005C8"/>
    <w:rsid w:val="000020A3"/>
    <w:rsid w:val="000068C9"/>
    <w:rsid w:val="00007227"/>
    <w:rsid w:val="00010FC9"/>
    <w:rsid w:val="00015DF0"/>
    <w:rsid w:val="0002028A"/>
    <w:rsid w:val="00021E6A"/>
    <w:rsid w:val="000308E2"/>
    <w:rsid w:val="00032C8D"/>
    <w:rsid w:val="0003325D"/>
    <w:rsid w:val="00033B01"/>
    <w:rsid w:val="000366B2"/>
    <w:rsid w:val="00041504"/>
    <w:rsid w:val="000435F6"/>
    <w:rsid w:val="0004547D"/>
    <w:rsid w:val="000474BC"/>
    <w:rsid w:val="0004799C"/>
    <w:rsid w:val="00050E51"/>
    <w:rsid w:val="00051609"/>
    <w:rsid w:val="000520F7"/>
    <w:rsid w:val="000549D6"/>
    <w:rsid w:val="00055DE1"/>
    <w:rsid w:val="00062283"/>
    <w:rsid w:val="00062A72"/>
    <w:rsid w:val="00067B62"/>
    <w:rsid w:val="00070007"/>
    <w:rsid w:val="000749A0"/>
    <w:rsid w:val="000779C9"/>
    <w:rsid w:val="00080254"/>
    <w:rsid w:val="000814F1"/>
    <w:rsid w:val="0008175C"/>
    <w:rsid w:val="00081808"/>
    <w:rsid w:val="0008213E"/>
    <w:rsid w:val="00084EB1"/>
    <w:rsid w:val="000872CB"/>
    <w:rsid w:val="00087B8B"/>
    <w:rsid w:val="00090181"/>
    <w:rsid w:val="0009043D"/>
    <w:rsid w:val="00090C1C"/>
    <w:rsid w:val="00093B33"/>
    <w:rsid w:val="00095BD4"/>
    <w:rsid w:val="000966D5"/>
    <w:rsid w:val="000A1244"/>
    <w:rsid w:val="000A205D"/>
    <w:rsid w:val="000A2962"/>
    <w:rsid w:val="000A3E1D"/>
    <w:rsid w:val="000A6107"/>
    <w:rsid w:val="000B09E4"/>
    <w:rsid w:val="000B347F"/>
    <w:rsid w:val="000B3B07"/>
    <w:rsid w:val="000B438C"/>
    <w:rsid w:val="000B6A8B"/>
    <w:rsid w:val="000B6B22"/>
    <w:rsid w:val="000C4103"/>
    <w:rsid w:val="000D0183"/>
    <w:rsid w:val="000D2F6B"/>
    <w:rsid w:val="000D67BF"/>
    <w:rsid w:val="000D6F94"/>
    <w:rsid w:val="000D6F97"/>
    <w:rsid w:val="000F3009"/>
    <w:rsid w:val="000F3BD9"/>
    <w:rsid w:val="000F456E"/>
    <w:rsid w:val="000F53AA"/>
    <w:rsid w:val="000F6597"/>
    <w:rsid w:val="000F66B3"/>
    <w:rsid w:val="000F76B7"/>
    <w:rsid w:val="00107939"/>
    <w:rsid w:val="001110C5"/>
    <w:rsid w:val="001121E0"/>
    <w:rsid w:val="001151BA"/>
    <w:rsid w:val="0012052E"/>
    <w:rsid w:val="00120FC4"/>
    <w:rsid w:val="001354A0"/>
    <w:rsid w:val="00135788"/>
    <w:rsid w:val="001364A8"/>
    <w:rsid w:val="00142441"/>
    <w:rsid w:val="00142490"/>
    <w:rsid w:val="00142671"/>
    <w:rsid w:val="0015018B"/>
    <w:rsid w:val="0015154B"/>
    <w:rsid w:val="00153AA2"/>
    <w:rsid w:val="001575C1"/>
    <w:rsid w:val="001577B0"/>
    <w:rsid w:val="001662C3"/>
    <w:rsid w:val="0016725C"/>
    <w:rsid w:val="001711FB"/>
    <w:rsid w:val="0017366D"/>
    <w:rsid w:val="001758FF"/>
    <w:rsid w:val="00177439"/>
    <w:rsid w:val="00184127"/>
    <w:rsid w:val="00187391"/>
    <w:rsid w:val="001873E5"/>
    <w:rsid w:val="00191F8D"/>
    <w:rsid w:val="00193BC6"/>
    <w:rsid w:val="00195610"/>
    <w:rsid w:val="001958F4"/>
    <w:rsid w:val="001971A5"/>
    <w:rsid w:val="001A1788"/>
    <w:rsid w:val="001A2441"/>
    <w:rsid w:val="001A35DE"/>
    <w:rsid w:val="001A43DE"/>
    <w:rsid w:val="001A4D2E"/>
    <w:rsid w:val="001A682D"/>
    <w:rsid w:val="001A6921"/>
    <w:rsid w:val="001A6AC3"/>
    <w:rsid w:val="001B0A13"/>
    <w:rsid w:val="001B25E7"/>
    <w:rsid w:val="001B3CE0"/>
    <w:rsid w:val="001C0029"/>
    <w:rsid w:val="001C3E2A"/>
    <w:rsid w:val="001C7FE5"/>
    <w:rsid w:val="001D3559"/>
    <w:rsid w:val="001D4A71"/>
    <w:rsid w:val="001D585A"/>
    <w:rsid w:val="001D6D62"/>
    <w:rsid w:val="001D7553"/>
    <w:rsid w:val="001D76DF"/>
    <w:rsid w:val="001E0CD0"/>
    <w:rsid w:val="001E4EDB"/>
    <w:rsid w:val="001E56B2"/>
    <w:rsid w:val="001F6912"/>
    <w:rsid w:val="00201821"/>
    <w:rsid w:val="00202477"/>
    <w:rsid w:val="0020255C"/>
    <w:rsid w:val="00202F63"/>
    <w:rsid w:val="0020549E"/>
    <w:rsid w:val="00213680"/>
    <w:rsid w:val="00214827"/>
    <w:rsid w:val="00226FE4"/>
    <w:rsid w:val="00227134"/>
    <w:rsid w:val="002271E4"/>
    <w:rsid w:val="002353ED"/>
    <w:rsid w:val="002368EB"/>
    <w:rsid w:val="00237B06"/>
    <w:rsid w:val="002402F0"/>
    <w:rsid w:val="00240AF7"/>
    <w:rsid w:val="00243FFC"/>
    <w:rsid w:val="002460CF"/>
    <w:rsid w:val="00246472"/>
    <w:rsid w:val="00254CC4"/>
    <w:rsid w:val="00257C7E"/>
    <w:rsid w:val="002602D4"/>
    <w:rsid w:val="00262CFC"/>
    <w:rsid w:val="00265A4B"/>
    <w:rsid w:val="00265C98"/>
    <w:rsid w:val="00270AFA"/>
    <w:rsid w:val="00271956"/>
    <w:rsid w:val="002757BF"/>
    <w:rsid w:val="00282636"/>
    <w:rsid w:val="00282717"/>
    <w:rsid w:val="002838BE"/>
    <w:rsid w:val="002865A2"/>
    <w:rsid w:val="00290886"/>
    <w:rsid w:val="002947A1"/>
    <w:rsid w:val="002A2946"/>
    <w:rsid w:val="002A5563"/>
    <w:rsid w:val="002A61CF"/>
    <w:rsid w:val="002B3CBE"/>
    <w:rsid w:val="002B453C"/>
    <w:rsid w:val="002B63D3"/>
    <w:rsid w:val="002C03C7"/>
    <w:rsid w:val="002C0BB1"/>
    <w:rsid w:val="002C58CF"/>
    <w:rsid w:val="002C6CDF"/>
    <w:rsid w:val="002C6DBB"/>
    <w:rsid w:val="002D1EAA"/>
    <w:rsid w:val="002D6768"/>
    <w:rsid w:val="002D6D63"/>
    <w:rsid w:val="002D7B16"/>
    <w:rsid w:val="002E021C"/>
    <w:rsid w:val="002E05D7"/>
    <w:rsid w:val="002E27D4"/>
    <w:rsid w:val="002E2AAC"/>
    <w:rsid w:val="002F0588"/>
    <w:rsid w:val="002F28B8"/>
    <w:rsid w:val="002F2DBB"/>
    <w:rsid w:val="002F3FA3"/>
    <w:rsid w:val="002F4D35"/>
    <w:rsid w:val="00300B8D"/>
    <w:rsid w:val="00304935"/>
    <w:rsid w:val="00307F95"/>
    <w:rsid w:val="003121C4"/>
    <w:rsid w:val="00313672"/>
    <w:rsid w:val="003164E5"/>
    <w:rsid w:val="00317069"/>
    <w:rsid w:val="0031793E"/>
    <w:rsid w:val="00331AA6"/>
    <w:rsid w:val="00335987"/>
    <w:rsid w:val="0034069F"/>
    <w:rsid w:val="003408A9"/>
    <w:rsid w:val="0034266F"/>
    <w:rsid w:val="003446B6"/>
    <w:rsid w:val="0034509D"/>
    <w:rsid w:val="00347E65"/>
    <w:rsid w:val="00353984"/>
    <w:rsid w:val="00361AA0"/>
    <w:rsid w:val="00361E23"/>
    <w:rsid w:val="0036711C"/>
    <w:rsid w:val="003721CE"/>
    <w:rsid w:val="00376249"/>
    <w:rsid w:val="00383980"/>
    <w:rsid w:val="00384F52"/>
    <w:rsid w:val="00392EC4"/>
    <w:rsid w:val="00394A0A"/>
    <w:rsid w:val="003957AB"/>
    <w:rsid w:val="00396D67"/>
    <w:rsid w:val="003A0FF5"/>
    <w:rsid w:val="003A22EB"/>
    <w:rsid w:val="003A559D"/>
    <w:rsid w:val="003B383A"/>
    <w:rsid w:val="003B44FA"/>
    <w:rsid w:val="003B5692"/>
    <w:rsid w:val="003B7000"/>
    <w:rsid w:val="003C2E34"/>
    <w:rsid w:val="003C4E5D"/>
    <w:rsid w:val="003D71E9"/>
    <w:rsid w:val="003D7C28"/>
    <w:rsid w:val="003E248C"/>
    <w:rsid w:val="003E24CA"/>
    <w:rsid w:val="003E28DF"/>
    <w:rsid w:val="003E5329"/>
    <w:rsid w:val="003E6EA9"/>
    <w:rsid w:val="003F03D0"/>
    <w:rsid w:val="003F1100"/>
    <w:rsid w:val="003F1A92"/>
    <w:rsid w:val="003F1CD1"/>
    <w:rsid w:val="003F1E10"/>
    <w:rsid w:val="00401BC8"/>
    <w:rsid w:val="00401F9C"/>
    <w:rsid w:val="00407123"/>
    <w:rsid w:val="004153D9"/>
    <w:rsid w:val="00415510"/>
    <w:rsid w:val="00417F9F"/>
    <w:rsid w:val="00420BF5"/>
    <w:rsid w:val="0042618D"/>
    <w:rsid w:val="0042795C"/>
    <w:rsid w:val="00427DD8"/>
    <w:rsid w:val="00432F48"/>
    <w:rsid w:val="004332D2"/>
    <w:rsid w:val="004332FF"/>
    <w:rsid w:val="00442C2B"/>
    <w:rsid w:val="0044520C"/>
    <w:rsid w:val="004507C0"/>
    <w:rsid w:val="00452CBB"/>
    <w:rsid w:val="0045437A"/>
    <w:rsid w:val="004544B8"/>
    <w:rsid w:val="0045512E"/>
    <w:rsid w:val="0045565B"/>
    <w:rsid w:val="00456D1D"/>
    <w:rsid w:val="004574D6"/>
    <w:rsid w:val="004621FF"/>
    <w:rsid w:val="004745A3"/>
    <w:rsid w:val="00476282"/>
    <w:rsid w:val="00480E1A"/>
    <w:rsid w:val="00481A6B"/>
    <w:rsid w:val="00481B5D"/>
    <w:rsid w:val="0049063C"/>
    <w:rsid w:val="0049109C"/>
    <w:rsid w:val="004921ED"/>
    <w:rsid w:val="00496162"/>
    <w:rsid w:val="0049677C"/>
    <w:rsid w:val="00497CDA"/>
    <w:rsid w:val="004A02C0"/>
    <w:rsid w:val="004A0A35"/>
    <w:rsid w:val="004A1809"/>
    <w:rsid w:val="004A2746"/>
    <w:rsid w:val="004A4C5C"/>
    <w:rsid w:val="004B1632"/>
    <w:rsid w:val="004B2FF6"/>
    <w:rsid w:val="004B4415"/>
    <w:rsid w:val="004B531B"/>
    <w:rsid w:val="004C342D"/>
    <w:rsid w:val="004D0583"/>
    <w:rsid w:val="004D077D"/>
    <w:rsid w:val="004D0E4F"/>
    <w:rsid w:val="004D22F4"/>
    <w:rsid w:val="004E4491"/>
    <w:rsid w:val="004F0C7C"/>
    <w:rsid w:val="004F1C36"/>
    <w:rsid w:val="004F438C"/>
    <w:rsid w:val="0050740D"/>
    <w:rsid w:val="0051396D"/>
    <w:rsid w:val="00514051"/>
    <w:rsid w:val="0052596C"/>
    <w:rsid w:val="00525C65"/>
    <w:rsid w:val="005271D6"/>
    <w:rsid w:val="00532200"/>
    <w:rsid w:val="00532EA3"/>
    <w:rsid w:val="00532FDD"/>
    <w:rsid w:val="0053598B"/>
    <w:rsid w:val="00542EA3"/>
    <w:rsid w:val="0054634A"/>
    <w:rsid w:val="00547636"/>
    <w:rsid w:val="00554B6B"/>
    <w:rsid w:val="00567BB7"/>
    <w:rsid w:val="00570649"/>
    <w:rsid w:val="00577C54"/>
    <w:rsid w:val="0058056A"/>
    <w:rsid w:val="00584AB2"/>
    <w:rsid w:val="005859D2"/>
    <w:rsid w:val="00595308"/>
    <w:rsid w:val="005A195B"/>
    <w:rsid w:val="005A34B6"/>
    <w:rsid w:val="005A4BD8"/>
    <w:rsid w:val="005A6326"/>
    <w:rsid w:val="005A69F2"/>
    <w:rsid w:val="005B6224"/>
    <w:rsid w:val="005B685E"/>
    <w:rsid w:val="005C0DC5"/>
    <w:rsid w:val="005C4FAB"/>
    <w:rsid w:val="005C536A"/>
    <w:rsid w:val="005E1726"/>
    <w:rsid w:val="005E2196"/>
    <w:rsid w:val="005E42B1"/>
    <w:rsid w:val="005E6CA9"/>
    <w:rsid w:val="005E798B"/>
    <w:rsid w:val="005E7F84"/>
    <w:rsid w:val="005E7FEA"/>
    <w:rsid w:val="005F083C"/>
    <w:rsid w:val="005F5B19"/>
    <w:rsid w:val="0060063B"/>
    <w:rsid w:val="00602848"/>
    <w:rsid w:val="00603618"/>
    <w:rsid w:val="00605E55"/>
    <w:rsid w:val="006062AC"/>
    <w:rsid w:val="006062EC"/>
    <w:rsid w:val="00607331"/>
    <w:rsid w:val="00610A54"/>
    <w:rsid w:val="00624E5E"/>
    <w:rsid w:val="00625493"/>
    <w:rsid w:val="00631A9C"/>
    <w:rsid w:val="00631EEA"/>
    <w:rsid w:val="0063724C"/>
    <w:rsid w:val="006402F5"/>
    <w:rsid w:val="00642475"/>
    <w:rsid w:val="00644D04"/>
    <w:rsid w:val="00645FB4"/>
    <w:rsid w:val="006521A6"/>
    <w:rsid w:val="006623F0"/>
    <w:rsid w:val="00662615"/>
    <w:rsid w:val="00663003"/>
    <w:rsid w:val="0067021E"/>
    <w:rsid w:val="00674147"/>
    <w:rsid w:val="006802DD"/>
    <w:rsid w:val="00681E9D"/>
    <w:rsid w:val="0068253A"/>
    <w:rsid w:val="0068396A"/>
    <w:rsid w:val="00683AAC"/>
    <w:rsid w:val="0068461F"/>
    <w:rsid w:val="00685EE2"/>
    <w:rsid w:val="0068758D"/>
    <w:rsid w:val="006927C3"/>
    <w:rsid w:val="00693B10"/>
    <w:rsid w:val="0069755F"/>
    <w:rsid w:val="006A05D7"/>
    <w:rsid w:val="006A2550"/>
    <w:rsid w:val="006A3C85"/>
    <w:rsid w:val="006A5D81"/>
    <w:rsid w:val="006B0B71"/>
    <w:rsid w:val="006B1C00"/>
    <w:rsid w:val="006B1E24"/>
    <w:rsid w:val="006B2186"/>
    <w:rsid w:val="006B2CC9"/>
    <w:rsid w:val="006B4384"/>
    <w:rsid w:val="006C371D"/>
    <w:rsid w:val="006C413F"/>
    <w:rsid w:val="006C65D5"/>
    <w:rsid w:val="006D0458"/>
    <w:rsid w:val="006D4B52"/>
    <w:rsid w:val="006D5D26"/>
    <w:rsid w:val="006E186F"/>
    <w:rsid w:val="006E514D"/>
    <w:rsid w:val="006E5405"/>
    <w:rsid w:val="006E57FF"/>
    <w:rsid w:val="006E6219"/>
    <w:rsid w:val="006E76F1"/>
    <w:rsid w:val="006F0BCF"/>
    <w:rsid w:val="006F2994"/>
    <w:rsid w:val="006F60E7"/>
    <w:rsid w:val="006F7413"/>
    <w:rsid w:val="00702C30"/>
    <w:rsid w:val="00704267"/>
    <w:rsid w:val="00704F74"/>
    <w:rsid w:val="00705A5F"/>
    <w:rsid w:val="00706292"/>
    <w:rsid w:val="007119C2"/>
    <w:rsid w:val="0071212E"/>
    <w:rsid w:val="00720B98"/>
    <w:rsid w:val="00720C7D"/>
    <w:rsid w:val="007216EF"/>
    <w:rsid w:val="007222BA"/>
    <w:rsid w:val="0072491A"/>
    <w:rsid w:val="00726533"/>
    <w:rsid w:val="00726BC9"/>
    <w:rsid w:val="0072768C"/>
    <w:rsid w:val="0072786A"/>
    <w:rsid w:val="00730655"/>
    <w:rsid w:val="00734F34"/>
    <w:rsid w:val="00735B56"/>
    <w:rsid w:val="00735CC0"/>
    <w:rsid w:val="00736042"/>
    <w:rsid w:val="007373B3"/>
    <w:rsid w:val="00742803"/>
    <w:rsid w:val="00744D98"/>
    <w:rsid w:val="00746040"/>
    <w:rsid w:val="00746B2D"/>
    <w:rsid w:val="00747921"/>
    <w:rsid w:val="0075185F"/>
    <w:rsid w:val="007522D4"/>
    <w:rsid w:val="00755A90"/>
    <w:rsid w:val="00761655"/>
    <w:rsid w:val="00762836"/>
    <w:rsid w:val="00762B34"/>
    <w:rsid w:val="007635A9"/>
    <w:rsid w:val="007639DA"/>
    <w:rsid w:val="007650D1"/>
    <w:rsid w:val="00766977"/>
    <w:rsid w:val="00766CE1"/>
    <w:rsid w:val="00767CDF"/>
    <w:rsid w:val="00770DD8"/>
    <w:rsid w:val="0077619C"/>
    <w:rsid w:val="00776610"/>
    <w:rsid w:val="00780601"/>
    <w:rsid w:val="00781F17"/>
    <w:rsid w:val="007843D7"/>
    <w:rsid w:val="00786136"/>
    <w:rsid w:val="007A2B74"/>
    <w:rsid w:val="007A5BCB"/>
    <w:rsid w:val="007B0760"/>
    <w:rsid w:val="007B12B0"/>
    <w:rsid w:val="007C0956"/>
    <w:rsid w:val="007C321F"/>
    <w:rsid w:val="007C57B0"/>
    <w:rsid w:val="007C6047"/>
    <w:rsid w:val="007D134C"/>
    <w:rsid w:val="007D5629"/>
    <w:rsid w:val="007D6A67"/>
    <w:rsid w:val="007E0567"/>
    <w:rsid w:val="007E5FC4"/>
    <w:rsid w:val="007E620B"/>
    <w:rsid w:val="007E7067"/>
    <w:rsid w:val="007F18F9"/>
    <w:rsid w:val="007F4B9E"/>
    <w:rsid w:val="007F5C3C"/>
    <w:rsid w:val="00801706"/>
    <w:rsid w:val="00802568"/>
    <w:rsid w:val="008027BD"/>
    <w:rsid w:val="0080319A"/>
    <w:rsid w:val="00806734"/>
    <w:rsid w:val="00811C9F"/>
    <w:rsid w:val="00824442"/>
    <w:rsid w:val="008266AD"/>
    <w:rsid w:val="0082671C"/>
    <w:rsid w:val="008310B4"/>
    <w:rsid w:val="00832E6D"/>
    <w:rsid w:val="008411B6"/>
    <w:rsid w:val="0084628A"/>
    <w:rsid w:val="008464BD"/>
    <w:rsid w:val="008473FE"/>
    <w:rsid w:val="008524DD"/>
    <w:rsid w:val="00853376"/>
    <w:rsid w:val="00853C9B"/>
    <w:rsid w:val="0085413A"/>
    <w:rsid w:val="00854454"/>
    <w:rsid w:val="00854BEB"/>
    <w:rsid w:val="00854F6F"/>
    <w:rsid w:val="008569BF"/>
    <w:rsid w:val="008569D2"/>
    <w:rsid w:val="0085772E"/>
    <w:rsid w:val="00860E7C"/>
    <w:rsid w:val="0086742A"/>
    <w:rsid w:val="00870668"/>
    <w:rsid w:val="0087092F"/>
    <w:rsid w:val="00874D47"/>
    <w:rsid w:val="00875B47"/>
    <w:rsid w:val="008811EE"/>
    <w:rsid w:val="00881431"/>
    <w:rsid w:val="00882B1C"/>
    <w:rsid w:val="00886067"/>
    <w:rsid w:val="00886B9F"/>
    <w:rsid w:val="00890284"/>
    <w:rsid w:val="0089642B"/>
    <w:rsid w:val="00897540"/>
    <w:rsid w:val="00897A7C"/>
    <w:rsid w:val="008A375B"/>
    <w:rsid w:val="008A3B48"/>
    <w:rsid w:val="008A7B61"/>
    <w:rsid w:val="008B0CC2"/>
    <w:rsid w:val="008B25A4"/>
    <w:rsid w:val="008B2914"/>
    <w:rsid w:val="008B5693"/>
    <w:rsid w:val="008C04ED"/>
    <w:rsid w:val="008C4099"/>
    <w:rsid w:val="008C526A"/>
    <w:rsid w:val="008C7415"/>
    <w:rsid w:val="008D180B"/>
    <w:rsid w:val="008D1DDC"/>
    <w:rsid w:val="008D22FB"/>
    <w:rsid w:val="008D276E"/>
    <w:rsid w:val="008D28E2"/>
    <w:rsid w:val="008D2D83"/>
    <w:rsid w:val="008E2A26"/>
    <w:rsid w:val="008E646D"/>
    <w:rsid w:val="008E648A"/>
    <w:rsid w:val="008F17F9"/>
    <w:rsid w:val="008F1A67"/>
    <w:rsid w:val="008F4E70"/>
    <w:rsid w:val="0090085B"/>
    <w:rsid w:val="009038E3"/>
    <w:rsid w:val="00904531"/>
    <w:rsid w:val="00906E66"/>
    <w:rsid w:val="00907F49"/>
    <w:rsid w:val="009123E0"/>
    <w:rsid w:val="00912962"/>
    <w:rsid w:val="00920904"/>
    <w:rsid w:val="00926F42"/>
    <w:rsid w:val="00930157"/>
    <w:rsid w:val="00932819"/>
    <w:rsid w:val="00935943"/>
    <w:rsid w:val="009472F5"/>
    <w:rsid w:val="009473B9"/>
    <w:rsid w:val="009512DA"/>
    <w:rsid w:val="00952410"/>
    <w:rsid w:val="0095442A"/>
    <w:rsid w:val="00961529"/>
    <w:rsid w:val="00962A00"/>
    <w:rsid w:val="0096416E"/>
    <w:rsid w:val="00971FB8"/>
    <w:rsid w:val="009743B7"/>
    <w:rsid w:val="009757AF"/>
    <w:rsid w:val="0098359A"/>
    <w:rsid w:val="009912E7"/>
    <w:rsid w:val="0099166D"/>
    <w:rsid w:val="009920D7"/>
    <w:rsid w:val="009936DB"/>
    <w:rsid w:val="009947B7"/>
    <w:rsid w:val="009A09E4"/>
    <w:rsid w:val="009A184B"/>
    <w:rsid w:val="009A73A8"/>
    <w:rsid w:val="009A7B22"/>
    <w:rsid w:val="009B1E52"/>
    <w:rsid w:val="009B5491"/>
    <w:rsid w:val="009B64FA"/>
    <w:rsid w:val="009B6CEB"/>
    <w:rsid w:val="009B7612"/>
    <w:rsid w:val="009B76EE"/>
    <w:rsid w:val="009C16EA"/>
    <w:rsid w:val="009C3109"/>
    <w:rsid w:val="009D3174"/>
    <w:rsid w:val="009D3193"/>
    <w:rsid w:val="009D57E4"/>
    <w:rsid w:val="009D7EBC"/>
    <w:rsid w:val="009E07E9"/>
    <w:rsid w:val="009E334D"/>
    <w:rsid w:val="009E39A9"/>
    <w:rsid w:val="009E54F0"/>
    <w:rsid w:val="009F07A8"/>
    <w:rsid w:val="009F080D"/>
    <w:rsid w:val="009F7CB2"/>
    <w:rsid w:val="00A010EC"/>
    <w:rsid w:val="00A01739"/>
    <w:rsid w:val="00A02467"/>
    <w:rsid w:val="00A02783"/>
    <w:rsid w:val="00A059A4"/>
    <w:rsid w:val="00A10051"/>
    <w:rsid w:val="00A10919"/>
    <w:rsid w:val="00A12187"/>
    <w:rsid w:val="00A128B7"/>
    <w:rsid w:val="00A14B2E"/>
    <w:rsid w:val="00A1595B"/>
    <w:rsid w:val="00A20F94"/>
    <w:rsid w:val="00A23080"/>
    <w:rsid w:val="00A244B7"/>
    <w:rsid w:val="00A24A1D"/>
    <w:rsid w:val="00A25DCA"/>
    <w:rsid w:val="00A326B9"/>
    <w:rsid w:val="00A34D8E"/>
    <w:rsid w:val="00A35CD6"/>
    <w:rsid w:val="00A41626"/>
    <w:rsid w:val="00A44AF2"/>
    <w:rsid w:val="00A45356"/>
    <w:rsid w:val="00A47CC9"/>
    <w:rsid w:val="00A52AD9"/>
    <w:rsid w:val="00A536AA"/>
    <w:rsid w:val="00A546E4"/>
    <w:rsid w:val="00A60AA7"/>
    <w:rsid w:val="00A6320E"/>
    <w:rsid w:val="00A72BF8"/>
    <w:rsid w:val="00A762E7"/>
    <w:rsid w:val="00A76ADD"/>
    <w:rsid w:val="00A81F66"/>
    <w:rsid w:val="00A86812"/>
    <w:rsid w:val="00A87564"/>
    <w:rsid w:val="00A87C4E"/>
    <w:rsid w:val="00A93DFB"/>
    <w:rsid w:val="00A94AF7"/>
    <w:rsid w:val="00A94CB3"/>
    <w:rsid w:val="00AA2911"/>
    <w:rsid w:val="00AA4F0D"/>
    <w:rsid w:val="00AB65FC"/>
    <w:rsid w:val="00AB766A"/>
    <w:rsid w:val="00AB7CF3"/>
    <w:rsid w:val="00AC1123"/>
    <w:rsid w:val="00AC2EB6"/>
    <w:rsid w:val="00AC3651"/>
    <w:rsid w:val="00AC492F"/>
    <w:rsid w:val="00AC6FF5"/>
    <w:rsid w:val="00AC7F03"/>
    <w:rsid w:val="00AE3ED8"/>
    <w:rsid w:val="00AE4F5E"/>
    <w:rsid w:val="00AF0074"/>
    <w:rsid w:val="00AF0EA1"/>
    <w:rsid w:val="00AF3776"/>
    <w:rsid w:val="00AF59E7"/>
    <w:rsid w:val="00B02C0B"/>
    <w:rsid w:val="00B03C32"/>
    <w:rsid w:val="00B05D87"/>
    <w:rsid w:val="00B0758A"/>
    <w:rsid w:val="00B11FD9"/>
    <w:rsid w:val="00B131E6"/>
    <w:rsid w:val="00B14AD9"/>
    <w:rsid w:val="00B24667"/>
    <w:rsid w:val="00B31E77"/>
    <w:rsid w:val="00B337CC"/>
    <w:rsid w:val="00B3389F"/>
    <w:rsid w:val="00B406A7"/>
    <w:rsid w:val="00B43476"/>
    <w:rsid w:val="00B51AA8"/>
    <w:rsid w:val="00B5219B"/>
    <w:rsid w:val="00B64A45"/>
    <w:rsid w:val="00B65142"/>
    <w:rsid w:val="00B651A0"/>
    <w:rsid w:val="00B7424A"/>
    <w:rsid w:val="00B74F6B"/>
    <w:rsid w:val="00B75B14"/>
    <w:rsid w:val="00B802EB"/>
    <w:rsid w:val="00B8205C"/>
    <w:rsid w:val="00B870DF"/>
    <w:rsid w:val="00B87AF5"/>
    <w:rsid w:val="00B90ED7"/>
    <w:rsid w:val="00B91104"/>
    <w:rsid w:val="00B93C62"/>
    <w:rsid w:val="00B94B0F"/>
    <w:rsid w:val="00BA1B99"/>
    <w:rsid w:val="00BA1F06"/>
    <w:rsid w:val="00BA3A41"/>
    <w:rsid w:val="00BB1EB0"/>
    <w:rsid w:val="00BB5B66"/>
    <w:rsid w:val="00BB695F"/>
    <w:rsid w:val="00BB7FA2"/>
    <w:rsid w:val="00BC1D75"/>
    <w:rsid w:val="00BC26CC"/>
    <w:rsid w:val="00BC2FE6"/>
    <w:rsid w:val="00BC6DEB"/>
    <w:rsid w:val="00BC71FE"/>
    <w:rsid w:val="00BD009B"/>
    <w:rsid w:val="00BD0DB2"/>
    <w:rsid w:val="00BD1E85"/>
    <w:rsid w:val="00BD2210"/>
    <w:rsid w:val="00BD5591"/>
    <w:rsid w:val="00BE1880"/>
    <w:rsid w:val="00BE24C2"/>
    <w:rsid w:val="00BE2BF7"/>
    <w:rsid w:val="00BF2B57"/>
    <w:rsid w:val="00BF4A7E"/>
    <w:rsid w:val="00BF4F9D"/>
    <w:rsid w:val="00BF5C91"/>
    <w:rsid w:val="00C0280C"/>
    <w:rsid w:val="00C039AB"/>
    <w:rsid w:val="00C042A4"/>
    <w:rsid w:val="00C05729"/>
    <w:rsid w:val="00C05FCF"/>
    <w:rsid w:val="00C06656"/>
    <w:rsid w:val="00C071A9"/>
    <w:rsid w:val="00C07F67"/>
    <w:rsid w:val="00C11251"/>
    <w:rsid w:val="00C139C9"/>
    <w:rsid w:val="00C16A7E"/>
    <w:rsid w:val="00C171DE"/>
    <w:rsid w:val="00C233D6"/>
    <w:rsid w:val="00C27A53"/>
    <w:rsid w:val="00C3265A"/>
    <w:rsid w:val="00C35F45"/>
    <w:rsid w:val="00C3737C"/>
    <w:rsid w:val="00C37D71"/>
    <w:rsid w:val="00C41A63"/>
    <w:rsid w:val="00C4203C"/>
    <w:rsid w:val="00C43706"/>
    <w:rsid w:val="00C43787"/>
    <w:rsid w:val="00C46166"/>
    <w:rsid w:val="00C46FB2"/>
    <w:rsid w:val="00C47833"/>
    <w:rsid w:val="00C50E10"/>
    <w:rsid w:val="00C5202D"/>
    <w:rsid w:val="00C5207F"/>
    <w:rsid w:val="00C5462A"/>
    <w:rsid w:val="00C60FC9"/>
    <w:rsid w:val="00C617A4"/>
    <w:rsid w:val="00C6483B"/>
    <w:rsid w:val="00C66190"/>
    <w:rsid w:val="00C6760C"/>
    <w:rsid w:val="00C75E94"/>
    <w:rsid w:val="00C77979"/>
    <w:rsid w:val="00C81C91"/>
    <w:rsid w:val="00C86027"/>
    <w:rsid w:val="00C97120"/>
    <w:rsid w:val="00C9749D"/>
    <w:rsid w:val="00CA17C7"/>
    <w:rsid w:val="00CA3098"/>
    <w:rsid w:val="00CA3941"/>
    <w:rsid w:val="00CA47A4"/>
    <w:rsid w:val="00CA6A66"/>
    <w:rsid w:val="00CA6EC9"/>
    <w:rsid w:val="00CA7D61"/>
    <w:rsid w:val="00CB2771"/>
    <w:rsid w:val="00CB2936"/>
    <w:rsid w:val="00CB2AD6"/>
    <w:rsid w:val="00CB39DE"/>
    <w:rsid w:val="00CB4541"/>
    <w:rsid w:val="00CC0847"/>
    <w:rsid w:val="00CC1949"/>
    <w:rsid w:val="00CC1A46"/>
    <w:rsid w:val="00CC46AA"/>
    <w:rsid w:val="00CC484E"/>
    <w:rsid w:val="00CC56EB"/>
    <w:rsid w:val="00CD5BAF"/>
    <w:rsid w:val="00CE4680"/>
    <w:rsid w:val="00CE5CEF"/>
    <w:rsid w:val="00CF506E"/>
    <w:rsid w:val="00CF5EDD"/>
    <w:rsid w:val="00CF7BC9"/>
    <w:rsid w:val="00D03EFC"/>
    <w:rsid w:val="00D17167"/>
    <w:rsid w:val="00D17A31"/>
    <w:rsid w:val="00D21C37"/>
    <w:rsid w:val="00D23DE6"/>
    <w:rsid w:val="00D24A0B"/>
    <w:rsid w:val="00D27342"/>
    <w:rsid w:val="00D273C4"/>
    <w:rsid w:val="00D27D7D"/>
    <w:rsid w:val="00D3341B"/>
    <w:rsid w:val="00D34BA2"/>
    <w:rsid w:val="00D35CF2"/>
    <w:rsid w:val="00D36715"/>
    <w:rsid w:val="00D37914"/>
    <w:rsid w:val="00D37BF3"/>
    <w:rsid w:val="00D37F5C"/>
    <w:rsid w:val="00D4027C"/>
    <w:rsid w:val="00D44FF8"/>
    <w:rsid w:val="00D467CC"/>
    <w:rsid w:val="00D50C6A"/>
    <w:rsid w:val="00D53495"/>
    <w:rsid w:val="00D60F4F"/>
    <w:rsid w:val="00D65C65"/>
    <w:rsid w:val="00D677DA"/>
    <w:rsid w:val="00D71598"/>
    <w:rsid w:val="00D715AE"/>
    <w:rsid w:val="00D71C18"/>
    <w:rsid w:val="00D80F3A"/>
    <w:rsid w:val="00D82D85"/>
    <w:rsid w:val="00D9112C"/>
    <w:rsid w:val="00D912C6"/>
    <w:rsid w:val="00D92BA7"/>
    <w:rsid w:val="00D93793"/>
    <w:rsid w:val="00D960FA"/>
    <w:rsid w:val="00DA03DB"/>
    <w:rsid w:val="00DA2005"/>
    <w:rsid w:val="00DA2BDD"/>
    <w:rsid w:val="00DA4205"/>
    <w:rsid w:val="00DA6BD3"/>
    <w:rsid w:val="00DB3CB6"/>
    <w:rsid w:val="00DB3D0C"/>
    <w:rsid w:val="00DB7D2E"/>
    <w:rsid w:val="00DC18F5"/>
    <w:rsid w:val="00DC55CE"/>
    <w:rsid w:val="00DC795C"/>
    <w:rsid w:val="00DD13A2"/>
    <w:rsid w:val="00DD2583"/>
    <w:rsid w:val="00DD2BDB"/>
    <w:rsid w:val="00DD3406"/>
    <w:rsid w:val="00DD4ED3"/>
    <w:rsid w:val="00DE0623"/>
    <w:rsid w:val="00DE174D"/>
    <w:rsid w:val="00DE2172"/>
    <w:rsid w:val="00DE2272"/>
    <w:rsid w:val="00DE2964"/>
    <w:rsid w:val="00DE61A8"/>
    <w:rsid w:val="00DE7576"/>
    <w:rsid w:val="00DE7F2F"/>
    <w:rsid w:val="00DF0C8A"/>
    <w:rsid w:val="00DF24F7"/>
    <w:rsid w:val="00DF74F8"/>
    <w:rsid w:val="00E0178E"/>
    <w:rsid w:val="00E049A6"/>
    <w:rsid w:val="00E059C8"/>
    <w:rsid w:val="00E10376"/>
    <w:rsid w:val="00E149BF"/>
    <w:rsid w:val="00E16221"/>
    <w:rsid w:val="00E21FCE"/>
    <w:rsid w:val="00E238E6"/>
    <w:rsid w:val="00E2392E"/>
    <w:rsid w:val="00E276FC"/>
    <w:rsid w:val="00E27BB1"/>
    <w:rsid w:val="00E326EE"/>
    <w:rsid w:val="00E33790"/>
    <w:rsid w:val="00E338FA"/>
    <w:rsid w:val="00E37320"/>
    <w:rsid w:val="00E40496"/>
    <w:rsid w:val="00E457C0"/>
    <w:rsid w:val="00E46AFF"/>
    <w:rsid w:val="00E4716D"/>
    <w:rsid w:val="00E55FA2"/>
    <w:rsid w:val="00E57452"/>
    <w:rsid w:val="00E57DE7"/>
    <w:rsid w:val="00E64A6D"/>
    <w:rsid w:val="00E67CE1"/>
    <w:rsid w:val="00E75032"/>
    <w:rsid w:val="00E77E82"/>
    <w:rsid w:val="00E8001B"/>
    <w:rsid w:val="00E813B3"/>
    <w:rsid w:val="00E81994"/>
    <w:rsid w:val="00E83EA1"/>
    <w:rsid w:val="00E84C19"/>
    <w:rsid w:val="00E85706"/>
    <w:rsid w:val="00E86577"/>
    <w:rsid w:val="00E93207"/>
    <w:rsid w:val="00E93AA2"/>
    <w:rsid w:val="00E946CC"/>
    <w:rsid w:val="00E94A68"/>
    <w:rsid w:val="00E96C9E"/>
    <w:rsid w:val="00EA0715"/>
    <w:rsid w:val="00EA1471"/>
    <w:rsid w:val="00EA7501"/>
    <w:rsid w:val="00EA7C95"/>
    <w:rsid w:val="00EB3360"/>
    <w:rsid w:val="00EB3B38"/>
    <w:rsid w:val="00EB5930"/>
    <w:rsid w:val="00EB5B72"/>
    <w:rsid w:val="00EC1AB0"/>
    <w:rsid w:val="00EC3368"/>
    <w:rsid w:val="00EC428A"/>
    <w:rsid w:val="00EC672C"/>
    <w:rsid w:val="00EC726D"/>
    <w:rsid w:val="00ED7EE3"/>
    <w:rsid w:val="00EE7B46"/>
    <w:rsid w:val="00EF24B3"/>
    <w:rsid w:val="00EF2C27"/>
    <w:rsid w:val="00EF39D7"/>
    <w:rsid w:val="00EF45A5"/>
    <w:rsid w:val="00EF56A7"/>
    <w:rsid w:val="00EF635F"/>
    <w:rsid w:val="00EF7F30"/>
    <w:rsid w:val="00F01690"/>
    <w:rsid w:val="00F039A4"/>
    <w:rsid w:val="00F06D4A"/>
    <w:rsid w:val="00F10DC8"/>
    <w:rsid w:val="00F110AB"/>
    <w:rsid w:val="00F16AC4"/>
    <w:rsid w:val="00F2039E"/>
    <w:rsid w:val="00F20FC1"/>
    <w:rsid w:val="00F21753"/>
    <w:rsid w:val="00F2502D"/>
    <w:rsid w:val="00F26305"/>
    <w:rsid w:val="00F30C83"/>
    <w:rsid w:val="00F31499"/>
    <w:rsid w:val="00F3486B"/>
    <w:rsid w:val="00F445CE"/>
    <w:rsid w:val="00F44AC1"/>
    <w:rsid w:val="00F559EB"/>
    <w:rsid w:val="00F60CB1"/>
    <w:rsid w:val="00F6115A"/>
    <w:rsid w:val="00F63A62"/>
    <w:rsid w:val="00F6515A"/>
    <w:rsid w:val="00F663D3"/>
    <w:rsid w:val="00F66D30"/>
    <w:rsid w:val="00F72A2A"/>
    <w:rsid w:val="00F75DCE"/>
    <w:rsid w:val="00F80F41"/>
    <w:rsid w:val="00F80F93"/>
    <w:rsid w:val="00F854C0"/>
    <w:rsid w:val="00F87DD3"/>
    <w:rsid w:val="00F9257A"/>
    <w:rsid w:val="00F932E9"/>
    <w:rsid w:val="00FA241F"/>
    <w:rsid w:val="00FA33A7"/>
    <w:rsid w:val="00FA588F"/>
    <w:rsid w:val="00FA64EF"/>
    <w:rsid w:val="00FA663A"/>
    <w:rsid w:val="00FA7DFA"/>
    <w:rsid w:val="00FB2D95"/>
    <w:rsid w:val="00FB3426"/>
    <w:rsid w:val="00FB6363"/>
    <w:rsid w:val="00FB6BD9"/>
    <w:rsid w:val="00FC0AE1"/>
    <w:rsid w:val="00FC39B6"/>
    <w:rsid w:val="00FC418A"/>
    <w:rsid w:val="00FC4702"/>
    <w:rsid w:val="00FC478B"/>
    <w:rsid w:val="00FC50E2"/>
    <w:rsid w:val="00FC60FD"/>
    <w:rsid w:val="00FC7AFF"/>
    <w:rsid w:val="00FD1E11"/>
    <w:rsid w:val="00FD7000"/>
    <w:rsid w:val="00FD737E"/>
    <w:rsid w:val="00FE0670"/>
    <w:rsid w:val="00FE0AB5"/>
    <w:rsid w:val="00FE11E6"/>
    <w:rsid w:val="00FE3625"/>
    <w:rsid w:val="00FE3B11"/>
    <w:rsid w:val="00FE790F"/>
    <w:rsid w:val="00FF0E7A"/>
    <w:rsid w:val="00FF376E"/>
    <w:rsid w:val="00FF5F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37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Hyperlink"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ED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7460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B93C62"/>
    <w:pPr>
      <w:keepNext/>
      <w:spacing w:line="360" w:lineRule="auto"/>
      <w:jc w:val="center"/>
      <w:outlineLvl w:val="1"/>
    </w:pPr>
    <w:rPr>
      <w:rFonts w:ascii="AmerType Md BT" w:hAnsi="AmerType Md BT"/>
      <w:b/>
      <w:spacing w:val="40"/>
      <w:sz w:val="28"/>
    </w:rPr>
  </w:style>
  <w:style w:type="paragraph" w:styleId="Ttulo4">
    <w:name w:val="heading 4"/>
    <w:basedOn w:val="Normal"/>
    <w:next w:val="Normal"/>
    <w:link w:val="Ttulo4Char"/>
    <w:qFormat/>
    <w:rsid w:val="00B93C62"/>
    <w:pPr>
      <w:keepNext/>
      <w:spacing w:before="240" w:after="60"/>
      <w:outlineLvl w:val="3"/>
    </w:pPr>
    <w:rPr>
      <w:b/>
      <w:bCs/>
      <w:sz w:val="28"/>
      <w:szCs w:val="28"/>
    </w:rPr>
  </w:style>
  <w:style w:type="paragraph" w:styleId="Ttulo5">
    <w:name w:val="heading 5"/>
    <w:basedOn w:val="Normal"/>
    <w:next w:val="Normal"/>
    <w:link w:val="Ttulo5Char"/>
    <w:qFormat/>
    <w:rsid w:val="00B93C62"/>
    <w:pPr>
      <w:keepNext/>
      <w:widowControl w:val="0"/>
      <w:ind w:firstLine="709"/>
      <w:jc w:val="both"/>
      <w:outlineLvl w:val="4"/>
    </w:pPr>
    <w:rPr>
      <w:rFonts w:ascii="Arial" w:hAnsi="Arial"/>
      <w:b/>
    </w:rPr>
  </w:style>
  <w:style w:type="paragraph" w:styleId="Ttulo7">
    <w:name w:val="heading 7"/>
    <w:basedOn w:val="Normal"/>
    <w:next w:val="Normal"/>
    <w:link w:val="Ttulo7Char"/>
    <w:qFormat/>
    <w:rsid w:val="00B93C62"/>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93C62"/>
    <w:rPr>
      <w:rFonts w:ascii="AmerType Md BT" w:eastAsia="Times New Roman" w:hAnsi="AmerType Md BT" w:cs="Times New Roman"/>
      <w:b/>
      <w:spacing w:val="40"/>
      <w:sz w:val="28"/>
      <w:szCs w:val="20"/>
      <w:lang w:eastAsia="pt-BR"/>
    </w:rPr>
  </w:style>
  <w:style w:type="character" w:customStyle="1" w:styleId="Ttulo4Char">
    <w:name w:val="Título 4 Char"/>
    <w:basedOn w:val="Fontepargpadro"/>
    <w:link w:val="Ttulo4"/>
    <w:rsid w:val="00B93C62"/>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B93C62"/>
    <w:rPr>
      <w:rFonts w:ascii="Arial" w:eastAsia="Times New Roman" w:hAnsi="Arial" w:cs="Times New Roman"/>
      <w:b/>
      <w:sz w:val="20"/>
      <w:szCs w:val="20"/>
      <w:lang w:eastAsia="pt-BR"/>
    </w:rPr>
  </w:style>
  <w:style w:type="character" w:customStyle="1" w:styleId="Ttulo7Char">
    <w:name w:val="Título 7 Char"/>
    <w:basedOn w:val="Fontepargpadro"/>
    <w:link w:val="Ttulo7"/>
    <w:rsid w:val="00B93C62"/>
    <w:rPr>
      <w:rFonts w:ascii="Times New Roman" w:eastAsia="Times New Roman" w:hAnsi="Times New Roman" w:cs="Times New Roman"/>
      <w:sz w:val="20"/>
      <w:szCs w:val="20"/>
      <w:lang w:eastAsia="pt-BR"/>
    </w:rPr>
  </w:style>
  <w:style w:type="paragraph" w:styleId="Ttulo">
    <w:name w:val="Title"/>
    <w:basedOn w:val="Normal"/>
    <w:link w:val="TtuloChar"/>
    <w:qFormat/>
    <w:rsid w:val="00B93C62"/>
    <w:pPr>
      <w:widowControl w:val="0"/>
      <w:spacing w:before="120" w:after="120" w:line="312" w:lineRule="auto"/>
      <w:jc w:val="center"/>
    </w:pPr>
    <w:rPr>
      <w:b/>
    </w:rPr>
  </w:style>
  <w:style w:type="character" w:customStyle="1" w:styleId="TtuloChar">
    <w:name w:val="Título Char"/>
    <w:basedOn w:val="Fontepargpadro"/>
    <w:link w:val="Ttulo"/>
    <w:rsid w:val="00B93C62"/>
    <w:rPr>
      <w:rFonts w:ascii="Times New Roman" w:eastAsia="Times New Roman" w:hAnsi="Times New Roman" w:cs="Times New Roman"/>
      <w:b/>
      <w:sz w:val="20"/>
      <w:szCs w:val="20"/>
      <w:lang w:eastAsia="pt-BR"/>
    </w:rPr>
  </w:style>
  <w:style w:type="paragraph" w:styleId="Recuodecorpodetexto">
    <w:name w:val="Body Text Indent"/>
    <w:basedOn w:val="Normal"/>
    <w:link w:val="RecuodecorpodetextoChar"/>
    <w:rsid w:val="00B93C62"/>
    <w:pPr>
      <w:tabs>
        <w:tab w:val="left" w:pos="1440"/>
      </w:tabs>
      <w:ind w:right="576" w:firstLine="1418"/>
      <w:jc w:val="both"/>
    </w:pPr>
  </w:style>
  <w:style w:type="character" w:customStyle="1" w:styleId="RecuodecorpodetextoChar">
    <w:name w:val="Recuo de corpo de texto Char"/>
    <w:basedOn w:val="Fontepargpadro"/>
    <w:link w:val="Recuodecorpodetexto"/>
    <w:rsid w:val="00B93C6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B93C62"/>
    <w:pPr>
      <w:widowControl w:val="0"/>
      <w:spacing w:before="120" w:after="120" w:line="312" w:lineRule="auto"/>
      <w:ind w:firstLine="709"/>
      <w:jc w:val="both"/>
    </w:pPr>
    <w:rPr>
      <w:rFonts w:ascii="Arial" w:hAnsi="Arial" w:cs="Arial"/>
      <w:b/>
      <w:bCs/>
    </w:rPr>
  </w:style>
  <w:style w:type="character" w:customStyle="1" w:styleId="Recuodecorpodetexto2Char">
    <w:name w:val="Recuo de corpo de texto 2 Char"/>
    <w:basedOn w:val="Fontepargpadro"/>
    <w:link w:val="Recuodecorpodetexto2"/>
    <w:rsid w:val="00B93C62"/>
    <w:rPr>
      <w:rFonts w:ascii="Arial" w:eastAsia="Times New Roman" w:hAnsi="Arial" w:cs="Arial"/>
      <w:b/>
      <w:bCs/>
      <w:sz w:val="20"/>
      <w:szCs w:val="20"/>
      <w:lang w:eastAsia="pt-BR"/>
    </w:rPr>
  </w:style>
  <w:style w:type="paragraph" w:styleId="Corpodetexto3">
    <w:name w:val="Body Text 3"/>
    <w:basedOn w:val="Normal"/>
    <w:link w:val="Corpodetexto3Char"/>
    <w:rsid w:val="00B93C62"/>
    <w:pPr>
      <w:spacing w:after="120"/>
    </w:pPr>
    <w:rPr>
      <w:sz w:val="16"/>
      <w:szCs w:val="16"/>
    </w:rPr>
  </w:style>
  <w:style w:type="character" w:customStyle="1" w:styleId="Corpodetexto3Char">
    <w:name w:val="Corpo de texto 3 Char"/>
    <w:basedOn w:val="Fontepargpadro"/>
    <w:link w:val="Corpodetexto3"/>
    <w:rsid w:val="00B93C62"/>
    <w:rPr>
      <w:rFonts w:ascii="Times New Roman" w:eastAsia="Times New Roman" w:hAnsi="Times New Roman" w:cs="Times New Roman"/>
      <w:sz w:val="16"/>
      <w:szCs w:val="16"/>
      <w:lang w:eastAsia="pt-BR"/>
    </w:rPr>
  </w:style>
  <w:style w:type="paragraph" w:styleId="Corpodetexto">
    <w:name w:val="Body Text"/>
    <w:basedOn w:val="Normal"/>
    <w:link w:val="CorpodetextoChar"/>
    <w:uiPriority w:val="99"/>
    <w:rsid w:val="00B93C62"/>
    <w:pPr>
      <w:spacing w:after="120"/>
    </w:pPr>
  </w:style>
  <w:style w:type="character" w:customStyle="1" w:styleId="CorpodetextoChar">
    <w:name w:val="Corpo de texto Char"/>
    <w:basedOn w:val="Fontepargpadro"/>
    <w:link w:val="Corpodetexto"/>
    <w:uiPriority w:val="99"/>
    <w:rsid w:val="00B93C62"/>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93C62"/>
    <w:pPr>
      <w:tabs>
        <w:tab w:val="center" w:pos="4252"/>
        <w:tab w:val="right" w:pos="8504"/>
      </w:tabs>
    </w:pPr>
  </w:style>
  <w:style w:type="character" w:customStyle="1" w:styleId="RodapChar">
    <w:name w:val="Rodapé Char"/>
    <w:basedOn w:val="Fontepargpadro"/>
    <w:link w:val="Rodap"/>
    <w:uiPriority w:val="99"/>
    <w:rsid w:val="00B93C62"/>
    <w:rPr>
      <w:rFonts w:ascii="Times New Roman" w:eastAsia="Times New Roman" w:hAnsi="Times New Roman" w:cs="Times New Roman"/>
      <w:sz w:val="20"/>
      <w:szCs w:val="20"/>
      <w:lang w:eastAsia="pt-BR"/>
    </w:rPr>
  </w:style>
  <w:style w:type="character" w:styleId="Nmerodepgina">
    <w:name w:val="page number"/>
    <w:basedOn w:val="Fontepargpadro"/>
    <w:rsid w:val="00B93C62"/>
  </w:style>
  <w:style w:type="paragraph" w:customStyle="1" w:styleId="Textosimples">
    <w:name w:val="Texto simples"/>
    <w:basedOn w:val="Normal"/>
    <w:rsid w:val="00B93C62"/>
    <w:pPr>
      <w:widowControl w:val="0"/>
      <w:suppressAutoHyphens/>
    </w:pPr>
    <w:rPr>
      <w:rFonts w:ascii="Courier New" w:eastAsia="Nimbus Sans L" w:hAnsi="Courier New"/>
      <w:lang w:val="en-US"/>
    </w:rPr>
  </w:style>
  <w:style w:type="paragraph" w:customStyle="1" w:styleId="Padro">
    <w:name w:val="Padrão"/>
    <w:rsid w:val="00B93C62"/>
    <w:pPr>
      <w:autoSpaceDE w:val="0"/>
      <w:autoSpaceDN w:val="0"/>
      <w:adjustRightInd w:val="0"/>
      <w:spacing w:after="0" w:line="240" w:lineRule="auto"/>
    </w:pPr>
    <w:rPr>
      <w:rFonts w:ascii="Times" w:eastAsia="Times New Roman" w:hAnsi="Times" w:cs="Times New Roman"/>
      <w:sz w:val="20"/>
      <w:szCs w:val="24"/>
      <w:lang w:eastAsia="pt-BR"/>
    </w:rPr>
  </w:style>
  <w:style w:type="table" w:styleId="Tabelacomgrade">
    <w:name w:val="Table Grid"/>
    <w:basedOn w:val="Tabelanormal"/>
    <w:uiPriority w:val="59"/>
    <w:rsid w:val="00B93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E55FA2"/>
    <w:pPr>
      <w:tabs>
        <w:tab w:val="center" w:pos="4252"/>
        <w:tab w:val="right" w:pos="8504"/>
      </w:tabs>
    </w:pPr>
  </w:style>
  <w:style w:type="character" w:customStyle="1" w:styleId="CabealhoChar">
    <w:name w:val="Cabeçalho Char"/>
    <w:basedOn w:val="Fontepargpadro"/>
    <w:link w:val="Cabealho"/>
    <w:uiPriority w:val="99"/>
    <w:rsid w:val="00E55FA2"/>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6623F0"/>
    <w:rPr>
      <w:rFonts w:ascii="Tahoma" w:hAnsi="Tahoma" w:cs="Tahoma"/>
      <w:sz w:val="16"/>
      <w:szCs w:val="16"/>
    </w:rPr>
  </w:style>
  <w:style w:type="character" w:customStyle="1" w:styleId="TextodebaloChar">
    <w:name w:val="Texto de balão Char"/>
    <w:basedOn w:val="Fontepargpadro"/>
    <w:link w:val="Textodebalo"/>
    <w:uiPriority w:val="99"/>
    <w:semiHidden/>
    <w:rsid w:val="006623F0"/>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746040"/>
    <w:rPr>
      <w:rFonts w:asciiTheme="majorHAnsi" w:eastAsiaTheme="majorEastAsia" w:hAnsiTheme="majorHAnsi" w:cstheme="majorBidi"/>
      <w:b/>
      <w:bCs/>
      <w:color w:val="365F91" w:themeColor="accent1" w:themeShade="BF"/>
      <w:sz w:val="28"/>
      <w:szCs w:val="28"/>
      <w:lang w:eastAsia="pt-BR"/>
    </w:rPr>
  </w:style>
  <w:style w:type="paragraph" w:styleId="PargrafodaLista">
    <w:name w:val="List Paragraph"/>
    <w:basedOn w:val="Normal"/>
    <w:uiPriority w:val="1"/>
    <w:qFormat/>
    <w:rsid w:val="00746040"/>
    <w:pPr>
      <w:ind w:left="720"/>
      <w:contextualSpacing/>
    </w:pPr>
    <w:rPr>
      <w:rFonts w:eastAsia="SimSun"/>
    </w:rPr>
  </w:style>
  <w:style w:type="paragraph" w:styleId="Recuodecorpodetexto3">
    <w:name w:val="Body Text Indent 3"/>
    <w:basedOn w:val="Normal"/>
    <w:link w:val="Recuodecorpodetexto3Char"/>
    <w:uiPriority w:val="99"/>
    <w:semiHidden/>
    <w:unhideWhenUsed/>
    <w:rsid w:val="008310B4"/>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8310B4"/>
    <w:rPr>
      <w:rFonts w:ascii="Times New Roman" w:eastAsia="Times New Roman" w:hAnsi="Times New Roman" w:cs="Times New Roman"/>
      <w:sz w:val="16"/>
      <w:szCs w:val="16"/>
      <w:lang w:eastAsia="pt-BR"/>
    </w:rPr>
  </w:style>
  <w:style w:type="paragraph" w:styleId="TextosemFormatao">
    <w:name w:val="Plain Text"/>
    <w:basedOn w:val="Normal"/>
    <w:link w:val="TextosemFormataoChar"/>
    <w:rsid w:val="008310B4"/>
    <w:rPr>
      <w:rFonts w:ascii="Courier New" w:eastAsia="SimSun" w:hAnsi="Courier New"/>
    </w:rPr>
  </w:style>
  <w:style w:type="character" w:customStyle="1" w:styleId="TextosemFormataoChar">
    <w:name w:val="Texto sem Formatação Char"/>
    <w:basedOn w:val="Fontepargpadro"/>
    <w:link w:val="TextosemFormatao"/>
    <w:rsid w:val="008310B4"/>
    <w:rPr>
      <w:rFonts w:ascii="Courier New" w:eastAsia="SimSun" w:hAnsi="Courier New" w:cs="Times New Roman"/>
      <w:sz w:val="20"/>
      <w:szCs w:val="20"/>
      <w:lang w:eastAsia="pt-BR"/>
    </w:rPr>
  </w:style>
  <w:style w:type="paragraph" w:customStyle="1" w:styleId="PADRAO">
    <w:name w:val="PADRAO"/>
    <w:basedOn w:val="Normal"/>
    <w:rsid w:val="008310B4"/>
    <w:pPr>
      <w:jc w:val="both"/>
    </w:pPr>
    <w:rPr>
      <w:rFonts w:ascii="Tms Rmn" w:eastAsia="SimSun" w:hAnsi="Tms Rmn"/>
    </w:rPr>
  </w:style>
  <w:style w:type="paragraph" w:customStyle="1" w:styleId="Recuodecorpodetexto21">
    <w:name w:val="Recuo de corpo de texto 21"/>
    <w:basedOn w:val="Normal"/>
    <w:rsid w:val="008310B4"/>
    <w:pPr>
      <w:widowControl w:val="0"/>
      <w:suppressAutoHyphens/>
      <w:ind w:firstLine="1134"/>
      <w:jc w:val="both"/>
    </w:pPr>
    <w:rPr>
      <w:rFonts w:ascii="Nimbus Roman No9 L" w:eastAsia="Nimbus Sans L" w:hAnsi="Nimbus Roman No9 L"/>
      <w:lang w:val="en-US"/>
    </w:rPr>
  </w:style>
  <w:style w:type="paragraph" w:customStyle="1" w:styleId="Estilo1">
    <w:name w:val="Estilo1"/>
    <w:basedOn w:val="Normal"/>
    <w:rsid w:val="008310B4"/>
    <w:pPr>
      <w:spacing w:after="120" w:line="360" w:lineRule="auto"/>
      <w:ind w:left="567"/>
      <w:jc w:val="both"/>
    </w:pPr>
    <w:rPr>
      <w:rFonts w:eastAsia="SimSun"/>
    </w:rPr>
  </w:style>
  <w:style w:type="paragraph" w:styleId="SemEspaamento">
    <w:name w:val="No Spacing"/>
    <w:uiPriority w:val="1"/>
    <w:qFormat/>
    <w:rsid w:val="008310B4"/>
    <w:pPr>
      <w:spacing w:after="0" w:line="240" w:lineRule="auto"/>
    </w:pPr>
    <w:rPr>
      <w:rFonts w:ascii="Times New Roman" w:eastAsia="Times New Roman" w:hAnsi="Times New Roman" w:cs="Times New Roman"/>
      <w:sz w:val="20"/>
      <w:szCs w:val="20"/>
      <w:lang w:eastAsia="pt-BR"/>
    </w:rPr>
  </w:style>
  <w:style w:type="character" w:customStyle="1" w:styleId="st1">
    <w:name w:val="st1"/>
    <w:rsid w:val="008310B4"/>
  </w:style>
  <w:style w:type="paragraph" w:customStyle="1" w:styleId="Normal0">
    <w:name w:val="[Normal]"/>
    <w:rsid w:val="008310B4"/>
    <w:pPr>
      <w:spacing w:after="0" w:line="240" w:lineRule="auto"/>
    </w:pPr>
    <w:rPr>
      <w:rFonts w:ascii="Arial" w:eastAsia="Arial" w:hAnsi="Arial" w:cs="Times New Roman"/>
      <w:noProof/>
      <w:sz w:val="24"/>
      <w:szCs w:val="20"/>
      <w:lang w:val="en-US"/>
    </w:rPr>
  </w:style>
  <w:style w:type="paragraph" w:styleId="NormalWeb">
    <w:name w:val="Normal (Web)"/>
    <w:basedOn w:val="Normal"/>
    <w:rsid w:val="007A2B74"/>
    <w:pPr>
      <w:spacing w:before="100" w:beforeAutospacing="1" w:after="100" w:afterAutospacing="1"/>
    </w:pPr>
    <w:rPr>
      <w:rFonts w:ascii="Verdana" w:eastAsia="SimSun" w:hAnsi="Verdana"/>
      <w:sz w:val="24"/>
      <w:szCs w:val="24"/>
    </w:rPr>
  </w:style>
  <w:style w:type="paragraph" w:styleId="Corpodetexto2">
    <w:name w:val="Body Text 2"/>
    <w:basedOn w:val="Normal"/>
    <w:link w:val="Corpodetexto2Char"/>
    <w:uiPriority w:val="99"/>
    <w:semiHidden/>
    <w:unhideWhenUsed/>
    <w:rsid w:val="00854454"/>
    <w:pPr>
      <w:spacing w:after="120" w:line="480" w:lineRule="auto"/>
    </w:pPr>
  </w:style>
  <w:style w:type="character" w:customStyle="1" w:styleId="Corpodetexto2Char">
    <w:name w:val="Corpo de texto 2 Char"/>
    <w:basedOn w:val="Fontepargpadro"/>
    <w:link w:val="Corpodetexto2"/>
    <w:uiPriority w:val="99"/>
    <w:semiHidden/>
    <w:rsid w:val="00854454"/>
    <w:rPr>
      <w:rFonts w:ascii="Times New Roman" w:eastAsia="Times New Roman" w:hAnsi="Times New Roman" w:cs="Times New Roman"/>
      <w:sz w:val="20"/>
      <w:szCs w:val="20"/>
      <w:lang w:eastAsia="pt-BR"/>
    </w:rPr>
  </w:style>
  <w:style w:type="table" w:customStyle="1" w:styleId="TableNormal">
    <w:name w:val="Table Normal"/>
    <w:uiPriority w:val="2"/>
    <w:semiHidden/>
    <w:unhideWhenUsed/>
    <w:qFormat/>
    <w:rsid w:val="00361E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61E23"/>
    <w:pPr>
      <w:widowControl w:val="0"/>
      <w:autoSpaceDE w:val="0"/>
      <w:autoSpaceDN w:val="0"/>
      <w:spacing w:line="205" w:lineRule="exact"/>
      <w:ind w:left="109"/>
    </w:pPr>
    <w:rPr>
      <w:rFonts w:ascii="Arial" w:eastAsia="Arial" w:hAnsi="Arial" w:cs="Arial"/>
      <w:sz w:val="22"/>
      <w:szCs w:val="22"/>
      <w:lang w:val="en-US" w:eastAsia="en-US"/>
    </w:rPr>
  </w:style>
  <w:style w:type="character" w:styleId="Hyperlink">
    <w:name w:val="Hyperlink"/>
    <w:basedOn w:val="Fontepargpadro"/>
    <w:uiPriority w:val="99"/>
    <w:unhideWhenUsed/>
    <w:qFormat/>
    <w:rsid w:val="00CC46AA"/>
    <w:rPr>
      <w:color w:val="0000FF"/>
      <w:u w:val="single"/>
    </w:rPr>
  </w:style>
  <w:style w:type="paragraph" w:customStyle="1" w:styleId="Default">
    <w:name w:val="Default"/>
    <w:rsid w:val="00C5202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tedodatabela">
    <w:name w:val="Conteúdo da tabela"/>
    <w:basedOn w:val="Normal"/>
    <w:rsid w:val="00886067"/>
    <w:pPr>
      <w:suppressLineNumbers/>
      <w:suppressAutoHyphens/>
      <w:textAlignment w:val="baseline"/>
    </w:pPr>
    <w:rPr>
      <w:color w:val="00000A"/>
      <w:kern w:val="1"/>
      <w:lang w:eastAsia="zh-CN"/>
    </w:rPr>
  </w:style>
  <w:style w:type="paragraph" w:customStyle="1" w:styleId="Ttulo51">
    <w:name w:val="Título 51"/>
    <w:basedOn w:val="Normal"/>
    <w:next w:val="Normal"/>
    <w:rsid w:val="00886067"/>
    <w:pPr>
      <w:keepNext/>
      <w:widowControl w:val="0"/>
      <w:tabs>
        <w:tab w:val="num" w:pos="3600"/>
      </w:tabs>
      <w:suppressAutoHyphens/>
      <w:autoSpaceDE w:val="0"/>
      <w:ind w:left="3600" w:hanging="720"/>
      <w:outlineLvl w:val="4"/>
    </w:pPr>
    <w:rPr>
      <w:rFonts w:ascii="Arial" w:eastAsia="Arial" w:hAnsi="Arial" w:cs="Arial"/>
      <w:b/>
      <w:bCs/>
      <w:sz w:val="24"/>
    </w:rPr>
  </w:style>
  <w:style w:type="character" w:styleId="Refdecomentrio">
    <w:name w:val="annotation reference"/>
    <w:basedOn w:val="Fontepargpadro"/>
    <w:uiPriority w:val="99"/>
    <w:semiHidden/>
    <w:unhideWhenUsed/>
    <w:rsid w:val="00DC18F5"/>
    <w:rPr>
      <w:sz w:val="16"/>
      <w:szCs w:val="16"/>
    </w:rPr>
  </w:style>
  <w:style w:type="paragraph" w:styleId="Textodecomentrio">
    <w:name w:val="annotation text"/>
    <w:basedOn w:val="Normal"/>
    <w:link w:val="TextodecomentrioChar"/>
    <w:uiPriority w:val="99"/>
    <w:semiHidden/>
    <w:unhideWhenUsed/>
    <w:rsid w:val="00DC18F5"/>
  </w:style>
  <w:style w:type="character" w:customStyle="1" w:styleId="TextodecomentrioChar">
    <w:name w:val="Texto de comentário Char"/>
    <w:basedOn w:val="Fontepargpadro"/>
    <w:link w:val="Textodecomentrio"/>
    <w:uiPriority w:val="99"/>
    <w:semiHidden/>
    <w:rsid w:val="00DC18F5"/>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DC18F5"/>
    <w:rPr>
      <w:b/>
      <w:bCs/>
    </w:rPr>
  </w:style>
  <w:style w:type="character" w:customStyle="1" w:styleId="AssuntodocomentrioChar">
    <w:name w:val="Assunto do comentário Char"/>
    <w:basedOn w:val="TextodecomentrioChar"/>
    <w:link w:val="Assuntodocomentrio"/>
    <w:uiPriority w:val="99"/>
    <w:semiHidden/>
    <w:rsid w:val="00DC18F5"/>
    <w:rPr>
      <w:rFonts w:ascii="Times New Roman" w:eastAsia="Times New Roman" w:hAnsi="Times New Roman" w:cs="Times New Roman"/>
      <w:b/>
      <w:bCs/>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Hyperlink"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ED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7460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B93C62"/>
    <w:pPr>
      <w:keepNext/>
      <w:spacing w:line="360" w:lineRule="auto"/>
      <w:jc w:val="center"/>
      <w:outlineLvl w:val="1"/>
    </w:pPr>
    <w:rPr>
      <w:rFonts w:ascii="AmerType Md BT" w:hAnsi="AmerType Md BT"/>
      <w:b/>
      <w:spacing w:val="40"/>
      <w:sz w:val="28"/>
    </w:rPr>
  </w:style>
  <w:style w:type="paragraph" w:styleId="Ttulo4">
    <w:name w:val="heading 4"/>
    <w:basedOn w:val="Normal"/>
    <w:next w:val="Normal"/>
    <w:link w:val="Ttulo4Char"/>
    <w:qFormat/>
    <w:rsid w:val="00B93C62"/>
    <w:pPr>
      <w:keepNext/>
      <w:spacing w:before="240" w:after="60"/>
      <w:outlineLvl w:val="3"/>
    </w:pPr>
    <w:rPr>
      <w:b/>
      <w:bCs/>
      <w:sz w:val="28"/>
      <w:szCs w:val="28"/>
    </w:rPr>
  </w:style>
  <w:style w:type="paragraph" w:styleId="Ttulo5">
    <w:name w:val="heading 5"/>
    <w:basedOn w:val="Normal"/>
    <w:next w:val="Normal"/>
    <w:link w:val="Ttulo5Char"/>
    <w:qFormat/>
    <w:rsid w:val="00B93C62"/>
    <w:pPr>
      <w:keepNext/>
      <w:widowControl w:val="0"/>
      <w:ind w:firstLine="709"/>
      <w:jc w:val="both"/>
      <w:outlineLvl w:val="4"/>
    </w:pPr>
    <w:rPr>
      <w:rFonts w:ascii="Arial" w:hAnsi="Arial"/>
      <w:b/>
    </w:rPr>
  </w:style>
  <w:style w:type="paragraph" w:styleId="Ttulo7">
    <w:name w:val="heading 7"/>
    <w:basedOn w:val="Normal"/>
    <w:next w:val="Normal"/>
    <w:link w:val="Ttulo7Char"/>
    <w:qFormat/>
    <w:rsid w:val="00B93C62"/>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93C62"/>
    <w:rPr>
      <w:rFonts w:ascii="AmerType Md BT" w:eastAsia="Times New Roman" w:hAnsi="AmerType Md BT" w:cs="Times New Roman"/>
      <w:b/>
      <w:spacing w:val="40"/>
      <w:sz w:val="28"/>
      <w:szCs w:val="20"/>
      <w:lang w:eastAsia="pt-BR"/>
    </w:rPr>
  </w:style>
  <w:style w:type="character" w:customStyle="1" w:styleId="Ttulo4Char">
    <w:name w:val="Título 4 Char"/>
    <w:basedOn w:val="Fontepargpadro"/>
    <w:link w:val="Ttulo4"/>
    <w:rsid w:val="00B93C62"/>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B93C62"/>
    <w:rPr>
      <w:rFonts w:ascii="Arial" w:eastAsia="Times New Roman" w:hAnsi="Arial" w:cs="Times New Roman"/>
      <w:b/>
      <w:sz w:val="20"/>
      <w:szCs w:val="20"/>
      <w:lang w:eastAsia="pt-BR"/>
    </w:rPr>
  </w:style>
  <w:style w:type="character" w:customStyle="1" w:styleId="Ttulo7Char">
    <w:name w:val="Título 7 Char"/>
    <w:basedOn w:val="Fontepargpadro"/>
    <w:link w:val="Ttulo7"/>
    <w:rsid w:val="00B93C62"/>
    <w:rPr>
      <w:rFonts w:ascii="Times New Roman" w:eastAsia="Times New Roman" w:hAnsi="Times New Roman" w:cs="Times New Roman"/>
      <w:sz w:val="20"/>
      <w:szCs w:val="20"/>
      <w:lang w:eastAsia="pt-BR"/>
    </w:rPr>
  </w:style>
  <w:style w:type="paragraph" w:styleId="Ttulo">
    <w:name w:val="Title"/>
    <w:basedOn w:val="Normal"/>
    <w:link w:val="TtuloChar"/>
    <w:qFormat/>
    <w:rsid w:val="00B93C62"/>
    <w:pPr>
      <w:widowControl w:val="0"/>
      <w:spacing w:before="120" w:after="120" w:line="312" w:lineRule="auto"/>
      <w:jc w:val="center"/>
    </w:pPr>
    <w:rPr>
      <w:b/>
    </w:rPr>
  </w:style>
  <w:style w:type="character" w:customStyle="1" w:styleId="TtuloChar">
    <w:name w:val="Título Char"/>
    <w:basedOn w:val="Fontepargpadro"/>
    <w:link w:val="Ttulo"/>
    <w:rsid w:val="00B93C62"/>
    <w:rPr>
      <w:rFonts w:ascii="Times New Roman" w:eastAsia="Times New Roman" w:hAnsi="Times New Roman" w:cs="Times New Roman"/>
      <w:b/>
      <w:sz w:val="20"/>
      <w:szCs w:val="20"/>
      <w:lang w:eastAsia="pt-BR"/>
    </w:rPr>
  </w:style>
  <w:style w:type="paragraph" w:styleId="Recuodecorpodetexto">
    <w:name w:val="Body Text Indent"/>
    <w:basedOn w:val="Normal"/>
    <w:link w:val="RecuodecorpodetextoChar"/>
    <w:rsid w:val="00B93C62"/>
    <w:pPr>
      <w:tabs>
        <w:tab w:val="left" w:pos="1440"/>
      </w:tabs>
      <w:ind w:right="576" w:firstLine="1418"/>
      <w:jc w:val="both"/>
    </w:pPr>
  </w:style>
  <w:style w:type="character" w:customStyle="1" w:styleId="RecuodecorpodetextoChar">
    <w:name w:val="Recuo de corpo de texto Char"/>
    <w:basedOn w:val="Fontepargpadro"/>
    <w:link w:val="Recuodecorpodetexto"/>
    <w:rsid w:val="00B93C6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B93C62"/>
    <w:pPr>
      <w:widowControl w:val="0"/>
      <w:spacing w:before="120" w:after="120" w:line="312" w:lineRule="auto"/>
      <w:ind w:firstLine="709"/>
      <w:jc w:val="both"/>
    </w:pPr>
    <w:rPr>
      <w:rFonts w:ascii="Arial" w:hAnsi="Arial" w:cs="Arial"/>
      <w:b/>
      <w:bCs/>
    </w:rPr>
  </w:style>
  <w:style w:type="character" w:customStyle="1" w:styleId="Recuodecorpodetexto2Char">
    <w:name w:val="Recuo de corpo de texto 2 Char"/>
    <w:basedOn w:val="Fontepargpadro"/>
    <w:link w:val="Recuodecorpodetexto2"/>
    <w:rsid w:val="00B93C62"/>
    <w:rPr>
      <w:rFonts w:ascii="Arial" w:eastAsia="Times New Roman" w:hAnsi="Arial" w:cs="Arial"/>
      <w:b/>
      <w:bCs/>
      <w:sz w:val="20"/>
      <w:szCs w:val="20"/>
      <w:lang w:eastAsia="pt-BR"/>
    </w:rPr>
  </w:style>
  <w:style w:type="paragraph" w:styleId="Corpodetexto3">
    <w:name w:val="Body Text 3"/>
    <w:basedOn w:val="Normal"/>
    <w:link w:val="Corpodetexto3Char"/>
    <w:rsid w:val="00B93C62"/>
    <w:pPr>
      <w:spacing w:after="120"/>
    </w:pPr>
    <w:rPr>
      <w:sz w:val="16"/>
      <w:szCs w:val="16"/>
    </w:rPr>
  </w:style>
  <w:style w:type="character" w:customStyle="1" w:styleId="Corpodetexto3Char">
    <w:name w:val="Corpo de texto 3 Char"/>
    <w:basedOn w:val="Fontepargpadro"/>
    <w:link w:val="Corpodetexto3"/>
    <w:rsid w:val="00B93C62"/>
    <w:rPr>
      <w:rFonts w:ascii="Times New Roman" w:eastAsia="Times New Roman" w:hAnsi="Times New Roman" w:cs="Times New Roman"/>
      <w:sz w:val="16"/>
      <w:szCs w:val="16"/>
      <w:lang w:eastAsia="pt-BR"/>
    </w:rPr>
  </w:style>
  <w:style w:type="paragraph" w:styleId="Corpodetexto">
    <w:name w:val="Body Text"/>
    <w:basedOn w:val="Normal"/>
    <w:link w:val="CorpodetextoChar"/>
    <w:uiPriority w:val="99"/>
    <w:rsid w:val="00B93C62"/>
    <w:pPr>
      <w:spacing w:after="120"/>
    </w:pPr>
  </w:style>
  <w:style w:type="character" w:customStyle="1" w:styleId="CorpodetextoChar">
    <w:name w:val="Corpo de texto Char"/>
    <w:basedOn w:val="Fontepargpadro"/>
    <w:link w:val="Corpodetexto"/>
    <w:uiPriority w:val="99"/>
    <w:rsid w:val="00B93C62"/>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93C62"/>
    <w:pPr>
      <w:tabs>
        <w:tab w:val="center" w:pos="4252"/>
        <w:tab w:val="right" w:pos="8504"/>
      </w:tabs>
    </w:pPr>
  </w:style>
  <w:style w:type="character" w:customStyle="1" w:styleId="RodapChar">
    <w:name w:val="Rodapé Char"/>
    <w:basedOn w:val="Fontepargpadro"/>
    <w:link w:val="Rodap"/>
    <w:uiPriority w:val="99"/>
    <w:rsid w:val="00B93C62"/>
    <w:rPr>
      <w:rFonts w:ascii="Times New Roman" w:eastAsia="Times New Roman" w:hAnsi="Times New Roman" w:cs="Times New Roman"/>
      <w:sz w:val="20"/>
      <w:szCs w:val="20"/>
      <w:lang w:eastAsia="pt-BR"/>
    </w:rPr>
  </w:style>
  <w:style w:type="character" w:styleId="Nmerodepgina">
    <w:name w:val="page number"/>
    <w:basedOn w:val="Fontepargpadro"/>
    <w:rsid w:val="00B93C62"/>
  </w:style>
  <w:style w:type="paragraph" w:customStyle="1" w:styleId="Textosimples">
    <w:name w:val="Texto simples"/>
    <w:basedOn w:val="Normal"/>
    <w:rsid w:val="00B93C62"/>
    <w:pPr>
      <w:widowControl w:val="0"/>
      <w:suppressAutoHyphens/>
    </w:pPr>
    <w:rPr>
      <w:rFonts w:ascii="Courier New" w:eastAsia="Nimbus Sans L" w:hAnsi="Courier New"/>
      <w:lang w:val="en-US"/>
    </w:rPr>
  </w:style>
  <w:style w:type="paragraph" w:customStyle="1" w:styleId="Padro">
    <w:name w:val="Padrão"/>
    <w:rsid w:val="00B93C62"/>
    <w:pPr>
      <w:autoSpaceDE w:val="0"/>
      <w:autoSpaceDN w:val="0"/>
      <w:adjustRightInd w:val="0"/>
      <w:spacing w:after="0" w:line="240" w:lineRule="auto"/>
    </w:pPr>
    <w:rPr>
      <w:rFonts w:ascii="Times" w:eastAsia="Times New Roman" w:hAnsi="Times" w:cs="Times New Roman"/>
      <w:sz w:val="20"/>
      <w:szCs w:val="24"/>
      <w:lang w:eastAsia="pt-BR"/>
    </w:rPr>
  </w:style>
  <w:style w:type="table" w:styleId="Tabelacomgrade">
    <w:name w:val="Table Grid"/>
    <w:basedOn w:val="Tabelanormal"/>
    <w:uiPriority w:val="59"/>
    <w:rsid w:val="00B93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E55FA2"/>
    <w:pPr>
      <w:tabs>
        <w:tab w:val="center" w:pos="4252"/>
        <w:tab w:val="right" w:pos="8504"/>
      </w:tabs>
    </w:pPr>
  </w:style>
  <w:style w:type="character" w:customStyle="1" w:styleId="CabealhoChar">
    <w:name w:val="Cabeçalho Char"/>
    <w:basedOn w:val="Fontepargpadro"/>
    <w:link w:val="Cabealho"/>
    <w:uiPriority w:val="99"/>
    <w:rsid w:val="00E55FA2"/>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6623F0"/>
    <w:rPr>
      <w:rFonts w:ascii="Tahoma" w:hAnsi="Tahoma" w:cs="Tahoma"/>
      <w:sz w:val="16"/>
      <w:szCs w:val="16"/>
    </w:rPr>
  </w:style>
  <w:style w:type="character" w:customStyle="1" w:styleId="TextodebaloChar">
    <w:name w:val="Texto de balão Char"/>
    <w:basedOn w:val="Fontepargpadro"/>
    <w:link w:val="Textodebalo"/>
    <w:uiPriority w:val="99"/>
    <w:semiHidden/>
    <w:rsid w:val="006623F0"/>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746040"/>
    <w:rPr>
      <w:rFonts w:asciiTheme="majorHAnsi" w:eastAsiaTheme="majorEastAsia" w:hAnsiTheme="majorHAnsi" w:cstheme="majorBidi"/>
      <w:b/>
      <w:bCs/>
      <w:color w:val="365F91" w:themeColor="accent1" w:themeShade="BF"/>
      <w:sz w:val="28"/>
      <w:szCs w:val="28"/>
      <w:lang w:eastAsia="pt-BR"/>
    </w:rPr>
  </w:style>
  <w:style w:type="paragraph" w:styleId="PargrafodaLista">
    <w:name w:val="List Paragraph"/>
    <w:basedOn w:val="Normal"/>
    <w:uiPriority w:val="1"/>
    <w:qFormat/>
    <w:rsid w:val="00746040"/>
    <w:pPr>
      <w:ind w:left="720"/>
      <w:contextualSpacing/>
    </w:pPr>
    <w:rPr>
      <w:rFonts w:eastAsia="SimSun"/>
    </w:rPr>
  </w:style>
  <w:style w:type="paragraph" w:styleId="Recuodecorpodetexto3">
    <w:name w:val="Body Text Indent 3"/>
    <w:basedOn w:val="Normal"/>
    <w:link w:val="Recuodecorpodetexto3Char"/>
    <w:uiPriority w:val="99"/>
    <w:semiHidden/>
    <w:unhideWhenUsed/>
    <w:rsid w:val="008310B4"/>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8310B4"/>
    <w:rPr>
      <w:rFonts w:ascii="Times New Roman" w:eastAsia="Times New Roman" w:hAnsi="Times New Roman" w:cs="Times New Roman"/>
      <w:sz w:val="16"/>
      <w:szCs w:val="16"/>
      <w:lang w:eastAsia="pt-BR"/>
    </w:rPr>
  </w:style>
  <w:style w:type="paragraph" w:styleId="TextosemFormatao">
    <w:name w:val="Plain Text"/>
    <w:basedOn w:val="Normal"/>
    <w:link w:val="TextosemFormataoChar"/>
    <w:rsid w:val="008310B4"/>
    <w:rPr>
      <w:rFonts w:ascii="Courier New" w:eastAsia="SimSun" w:hAnsi="Courier New"/>
    </w:rPr>
  </w:style>
  <w:style w:type="character" w:customStyle="1" w:styleId="TextosemFormataoChar">
    <w:name w:val="Texto sem Formatação Char"/>
    <w:basedOn w:val="Fontepargpadro"/>
    <w:link w:val="TextosemFormatao"/>
    <w:rsid w:val="008310B4"/>
    <w:rPr>
      <w:rFonts w:ascii="Courier New" w:eastAsia="SimSun" w:hAnsi="Courier New" w:cs="Times New Roman"/>
      <w:sz w:val="20"/>
      <w:szCs w:val="20"/>
      <w:lang w:eastAsia="pt-BR"/>
    </w:rPr>
  </w:style>
  <w:style w:type="paragraph" w:customStyle="1" w:styleId="PADRAO">
    <w:name w:val="PADRAO"/>
    <w:basedOn w:val="Normal"/>
    <w:rsid w:val="008310B4"/>
    <w:pPr>
      <w:jc w:val="both"/>
    </w:pPr>
    <w:rPr>
      <w:rFonts w:ascii="Tms Rmn" w:eastAsia="SimSun" w:hAnsi="Tms Rmn"/>
    </w:rPr>
  </w:style>
  <w:style w:type="paragraph" w:customStyle="1" w:styleId="Recuodecorpodetexto21">
    <w:name w:val="Recuo de corpo de texto 21"/>
    <w:basedOn w:val="Normal"/>
    <w:rsid w:val="008310B4"/>
    <w:pPr>
      <w:widowControl w:val="0"/>
      <w:suppressAutoHyphens/>
      <w:ind w:firstLine="1134"/>
      <w:jc w:val="both"/>
    </w:pPr>
    <w:rPr>
      <w:rFonts w:ascii="Nimbus Roman No9 L" w:eastAsia="Nimbus Sans L" w:hAnsi="Nimbus Roman No9 L"/>
      <w:lang w:val="en-US"/>
    </w:rPr>
  </w:style>
  <w:style w:type="paragraph" w:customStyle="1" w:styleId="Estilo1">
    <w:name w:val="Estilo1"/>
    <w:basedOn w:val="Normal"/>
    <w:rsid w:val="008310B4"/>
    <w:pPr>
      <w:spacing w:after="120" w:line="360" w:lineRule="auto"/>
      <w:ind w:left="567"/>
      <w:jc w:val="both"/>
    </w:pPr>
    <w:rPr>
      <w:rFonts w:eastAsia="SimSun"/>
    </w:rPr>
  </w:style>
  <w:style w:type="paragraph" w:styleId="SemEspaamento">
    <w:name w:val="No Spacing"/>
    <w:uiPriority w:val="1"/>
    <w:qFormat/>
    <w:rsid w:val="008310B4"/>
    <w:pPr>
      <w:spacing w:after="0" w:line="240" w:lineRule="auto"/>
    </w:pPr>
    <w:rPr>
      <w:rFonts w:ascii="Times New Roman" w:eastAsia="Times New Roman" w:hAnsi="Times New Roman" w:cs="Times New Roman"/>
      <w:sz w:val="20"/>
      <w:szCs w:val="20"/>
      <w:lang w:eastAsia="pt-BR"/>
    </w:rPr>
  </w:style>
  <w:style w:type="character" w:customStyle="1" w:styleId="st1">
    <w:name w:val="st1"/>
    <w:rsid w:val="008310B4"/>
  </w:style>
  <w:style w:type="paragraph" w:customStyle="1" w:styleId="Normal0">
    <w:name w:val="[Normal]"/>
    <w:rsid w:val="008310B4"/>
    <w:pPr>
      <w:spacing w:after="0" w:line="240" w:lineRule="auto"/>
    </w:pPr>
    <w:rPr>
      <w:rFonts w:ascii="Arial" w:eastAsia="Arial" w:hAnsi="Arial" w:cs="Times New Roman"/>
      <w:noProof/>
      <w:sz w:val="24"/>
      <w:szCs w:val="20"/>
      <w:lang w:val="en-US"/>
    </w:rPr>
  </w:style>
  <w:style w:type="paragraph" w:styleId="NormalWeb">
    <w:name w:val="Normal (Web)"/>
    <w:basedOn w:val="Normal"/>
    <w:rsid w:val="007A2B74"/>
    <w:pPr>
      <w:spacing w:before="100" w:beforeAutospacing="1" w:after="100" w:afterAutospacing="1"/>
    </w:pPr>
    <w:rPr>
      <w:rFonts w:ascii="Verdana" w:eastAsia="SimSun" w:hAnsi="Verdana"/>
      <w:sz w:val="24"/>
      <w:szCs w:val="24"/>
    </w:rPr>
  </w:style>
  <w:style w:type="paragraph" w:styleId="Corpodetexto2">
    <w:name w:val="Body Text 2"/>
    <w:basedOn w:val="Normal"/>
    <w:link w:val="Corpodetexto2Char"/>
    <w:uiPriority w:val="99"/>
    <w:semiHidden/>
    <w:unhideWhenUsed/>
    <w:rsid w:val="00854454"/>
    <w:pPr>
      <w:spacing w:after="120" w:line="480" w:lineRule="auto"/>
    </w:pPr>
  </w:style>
  <w:style w:type="character" w:customStyle="1" w:styleId="Corpodetexto2Char">
    <w:name w:val="Corpo de texto 2 Char"/>
    <w:basedOn w:val="Fontepargpadro"/>
    <w:link w:val="Corpodetexto2"/>
    <w:uiPriority w:val="99"/>
    <w:semiHidden/>
    <w:rsid w:val="00854454"/>
    <w:rPr>
      <w:rFonts w:ascii="Times New Roman" w:eastAsia="Times New Roman" w:hAnsi="Times New Roman" w:cs="Times New Roman"/>
      <w:sz w:val="20"/>
      <w:szCs w:val="20"/>
      <w:lang w:eastAsia="pt-BR"/>
    </w:rPr>
  </w:style>
  <w:style w:type="table" w:customStyle="1" w:styleId="TableNormal">
    <w:name w:val="Table Normal"/>
    <w:uiPriority w:val="2"/>
    <w:semiHidden/>
    <w:unhideWhenUsed/>
    <w:qFormat/>
    <w:rsid w:val="00361E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61E23"/>
    <w:pPr>
      <w:widowControl w:val="0"/>
      <w:autoSpaceDE w:val="0"/>
      <w:autoSpaceDN w:val="0"/>
      <w:spacing w:line="205" w:lineRule="exact"/>
      <w:ind w:left="109"/>
    </w:pPr>
    <w:rPr>
      <w:rFonts w:ascii="Arial" w:eastAsia="Arial" w:hAnsi="Arial" w:cs="Arial"/>
      <w:sz w:val="22"/>
      <w:szCs w:val="22"/>
      <w:lang w:val="en-US" w:eastAsia="en-US"/>
    </w:rPr>
  </w:style>
  <w:style w:type="character" w:styleId="Hyperlink">
    <w:name w:val="Hyperlink"/>
    <w:basedOn w:val="Fontepargpadro"/>
    <w:uiPriority w:val="99"/>
    <w:unhideWhenUsed/>
    <w:qFormat/>
    <w:rsid w:val="00CC46AA"/>
    <w:rPr>
      <w:color w:val="0000FF"/>
      <w:u w:val="single"/>
    </w:rPr>
  </w:style>
  <w:style w:type="paragraph" w:customStyle="1" w:styleId="Default">
    <w:name w:val="Default"/>
    <w:rsid w:val="00C5202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tedodatabela">
    <w:name w:val="Conteúdo da tabela"/>
    <w:basedOn w:val="Normal"/>
    <w:rsid w:val="00886067"/>
    <w:pPr>
      <w:suppressLineNumbers/>
      <w:suppressAutoHyphens/>
      <w:textAlignment w:val="baseline"/>
    </w:pPr>
    <w:rPr>
      <w:color w:val="00000A"/>
      <w:kern w:val="1"/>
      <w:lang w:eastAsia="zh-CN"/>
    </w:rPr>
  </w:style>
  <w:style w:type="paragraph" w:customStyle="1" w:styleId="Ttulo51">
    <w:name w:val="Título 51"/>
    <w:basedOn w:val="Normal"/>
    <w:next w:val="Normal"/>
    <w:rsid w:val="00886067"/>
    <w:pPr>
      <w:keepNext/>
      <w:widowControl w:val="0"/>
      <w:tabs>
        <w:tab w:val="num" w:pos="3600"/>
      </w:tabs>
      <w:suppressAutoHyphens/>
      <w:autoSpaceDE w:val="0"/>
      <w:ind w:left="3600" w:hanging="720"/>
      <w:outlineLvl w:val="4"/>
    </w:pPr>
    <w:rPr>
      <w:rFonts w:ascii="Arial" w:eastAsia="Arial" w:hAnsi="Arial" w:cs="Arial"/>
      <w:b/>
      <w:bCs/>
      <w:sz w:val="24"/>
    </w:rPr>
  </w:style>
  <w:style w:type="character" w:styleId="Refdecomentrio">
    <w:name w:val="annotation reference"/>
    <w:basedOn w:val="Fontepargpadro"/>
    <w:uiPriority w:val="99"/>
    <w:semiHidden/>
    <w:unhideWhenUsed/>
    <w:rsid w:val="00DC18F5"/>
    <w:rPr>
      <w:sz w:val="16"/>
      <w:szCs w:val="16"/>
    </w:rPr>
  </w:style>
  <w:style w:type="paragraph" w:styleId="Textodecomentrio">
    <w:name w:val="annotation text"/>
    <w:basedOn w:val="Normal"/>
    <w:link w:val="TextodecomentrioChar"/>
    <w:uiPriority w:val="99"/>
    <w:semiHidden/>
    <w:unhideWhenUsed/>
    <w:rsid w:val="00DC18F5"/>
  </w:style>
  <w:style w:type="character" w:customStyle="1" w:styleId="TextodecomentrioChar">
    <w:name w:val="Texto de comentário Char"/>
    <w:basedOn w:val="Fontepargpadro"/>
    <w:link w:val="Textodecomentrio"/>
    <w:uiPriority w:val="99"/>
    <w:semiHidden/>
    <w:rsid w:val="00DC18F5"/>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DC18F5"/>
    <w:rPr>
      <w:b/>
      <w:bCs/>
    </w:rPr>
  </w:style>
  <w:style w:type="character" w:customStyle="1" w:styleId="AssuntodocomentrioChar">
    <w:name w:val="Assunto do comentário Char"/>
    <w:basedOn w:val="TextodecomentrioChar"/>
    <w:link w:val="Assuntodocomentrio"/>
    <w:uiPriority w:val="99"/>
    <w:semiHidden/>
    <w:rsid w:val="00DC18F5"/>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67941">
      <w:bodyDiv w:val="1"/>
      <w:marLeft w:val="0"/>
      <w:marRight w:val="0"/>
      <w:marTop w:val="0"/>
      <w:marBottom w:val="0"/>
      <w:divBdr>
        <w:top w:val="none" w:sz="0" w:space="0" w:color="auto"/>
        <w:left w:val="none" w:sz="0" w:space="0" w:color="auto"/>
        <w:bottom w:val="none" w:sz="0" w:space="0" w:color="auto"/>
        <w:right w:val="none" w:sz="0" w:space="0" w:color="auto"/>
      </w:divBdr>
    </w:div>
    <w:div w:id="242689543">
      <w:bodyDiv w:val="1"/>
      <w:marLeft w:val="0"/>
      <w:marRight w:val="0"/>
      <w:marTop w:val="0"/>
      <w:marBottom w:val="0"/>
      <w:divBdr>
        <w:top w:val="none" w:sz="0" w:space="0" w:color="auto"/>
        <w:left w:val="none" w:sz="0" w:space="0" w:color="auto"/>
        <w:bottom w:val="none" w:sz="0" w:space="0" w:color="auto"/>
        <w:right w:val="none" w:sz="0" w:space="0" w:color="auto"/>
      </w:divBdr>
    </w:div>
    <w:div w:id="254945318">
      <w:bodyDiv w:val="1"/>
      <w:marLeft w:val="0"/>
      <w:marRight w:val="0"/>
      <w:marTop w:val="0"/>
      <w:marBottom w:val="0"/>
      <w:divBdr>
        <w:top w:val="none" w:sz="0" w:space="0" w:color="auto"/>
        <w:left w:val="none" w:sz="0" w:space="0" w:color="auto"/>
        <w:bottom w:val="none" w:sz="0" w:space="0" w:color="auto"/>
        <w:right w:val="none" w:sz="0" w:space="0" w:color="auto"/>
      </w:divBdr>
    </w:div>
    <w:div w:id="264271136">
      <w:bodyDiv w:val="1"/>
      <w:marLeft w:val="0"/>
      <w:marRight w:val="0"/>
      <w:marTop w:val="0"/>
      <w:marBottom w:val="0"/>
      <w:divBdr>
        <w:top w:val="none" w:sz="0" w:space="0" w:color="auto"/>
        <w:left w:val="none" w:sz="0" w:space="0" w:color="auto"/>
        <w:bottom w:val="none" w:sz="0" w:space="0" w:color="auto"/>
        <w:right w:val="none" w:sz="0" w:space="0" w:color="auto"/>
      </w:divBdr>
    </w:div>
    <w:div w:id="289283295">
      <w:bodyDiv w:val="1"/>
      <w:marLeft w:val="0"/>
      <w:marRight w:val="0"/>
      <w:marTop w:val="0"/>
      <w:marBottom w:val="0"/>
      <w:divBdr>
        <w:top w:val="none" w:sz="0" w:space="0" w:color="auto"/>
        <w:left w:val="none" w:sz="0" w:space="0" w:color="auto"/>
        <w:bottom w:val="none" w:sz="0" w:space="0" w:color="auto"/>
        <w:right w:val="none" w:sz="0" w:space="0" w:color="auto"/>
      </w:divBdr>
    </w:div>
    <w:div w:id="511992882">
      <w:bodyDiv w:val="1"/>
      <w:marLeft w:val="0"/>
      <w:marRight w:val="0"/>
      <w:marTop w:val="0"/>
      <w:marBottom w:val="0"/>
      <w:divBdr>
        <w:top w:val="none" w:sz="0" w:space="0" w:color="auto"/>
        <w:left w:val="none" w:sz="0" w:space="0" w:color="auto"/>
        <w:bottom w:val="none" w:sz="0" w:space="0" w:color="auto"/>
        <w:right w:val="none" w:sz="0" w:space="0" w:color="auto"/>
      </w:divBdr>
    </w:div>
    <w:div w:id="617570055">
      <w:bodyDiv w:val="1"/>
      <w:marLeft w:val="0"/>
      <w:marRight w:val="0"/>
      <w:marTop w:val="0"/>
      <w:marBottom w:val="0"/>
      <w:divBdr>
        <w:top w:val="none" w:sz="0" w:space="0" w:color="auto"/>
        <w:left w:val="none" w:sz="0" w:space="0" w:color="auto"/>
        <w:bottom w:val="none" w:sz="0" w:space="0" w:color="auto"/>
        <w:right w:val="none" w:sz="0" w:space="0" w:color="auto"/>
      </w:divBdr>
    </w:div>
    <w:div w:id="644628372">
      <w:bodyDiv w:val="1"/>
      <w:marLeft w:val="0"/>
      <w:marRight w:val="0"/>
      <w:marTop w:val="0"/>
      <w:marBottom w:val="0"/>
      <w:divBdr>
        <w:top w:val="none" w:sz="0" w:space="0" w:color="auto"/>
        <w:left w:val="none" w:sz="0" w:space="0" w:color="auto"/>
        <w:bottom w:val="none" w:sz="0" w:space="0" w:color="auto"/>
        <w:right w:val="none" w:sz="0" w:space="0" w:color="auto"/>
      </w:divBdr>
    </w:div>
    <w:div w:id="648216730">
      <w:bodyDiv w:val="1"/>
      <w:marLeft w:val="0"/>
      <w:marRight w:val="0"/>
      <w:marTop w:val="0"/>
      <w:marBottom w:val="0"/>
      <w:divBdr>
        <w:top w:val="none" w:sz="0" w:space="0" w:color="auto"/>
        <w:left w:val="none" w:sz="0" w:space="0" w:color="auto"/>
        <w:bottom w:val="none" w:sz="0" w:space="0" w:color="auto"/>
        <w:right w:val="none" w:sz="0" w:space="0" w:color="auto"/>
      </w:divBdr>
    </w:div>
    <w:div w:id="767655173">
      <w:bodyDiv w:val="1"/>
      <w:marLeft w:val="0"/>
      <w:marRight w:val="0"/>
      <w:marTop w:val="0"/>
      <w:marBottom w:val="0"/>
      <w:divBdr>
        <w:top w:val="none" w:sz="0" w:space="0" w:color="auto"/>
        <w:left w:val="none" w:sz="0" w:space="0" w:color="auto"/>
        <w:bottom w:val="none" w:sz="0" w:space="0" w:color="auto"/>
        <w:right w:val="none" w:sz="0" w:space="0" w:color="auto"/>
      </w:divBdr>
    </w:div>
    <w:div w:id="876240082">
      <w:bodyDiv w:val="1"/>
      <w:marLeft w:val="0"/>
      <w:marRight w:val="0"/>
      <w:marTop w:val="0"/>
      <w:marBottom w:val="0"/>
      <w:divBdr>
        <w:top w:val="none" w:sz="0" w:space="0" w:color="auto"/>
        <w:left w:val="none" w:sz="0" w:space="0" w:color="auto"/>
        <w:bottom w:val="none" w:sz="0" w:space="0" w:color="auto"/>
        <w:right w:val="none" w:sz="0" w:space="0" w:color="auto"/>
      </w:divBdr>
    </w:div>
    <w:div w:id="915046364">
      <w:bodyDiv w:val="1"/>
      <w:marLeft w:val="0"/>
      <w:marRight w:val="0"/>
      <w:marTop w:val="0"/>
      <w:marBottom w:val="0"/>
      <w:divBdr>
        <w:top w:val="none" w:sz="0" w:space="0" w:color="auto"/>
        <w:left w:val="none" w:sz="0" w:space="0" w:color="auto"/>
        <w:bottom w:val="none" w:sz="0" w:space="0" w:color="auto"/>
        <w:right w:val="none" w:sz="0" w:space="0" w:color="auto"/>
      </w:divBdr>
    </w:div>
    <w:div w:id="1055935705">
      <w:bodyDiv w:val="1"/>
      <w:marLeft w:val="0"/>
      <w:marRight w:val="0"/>
      <w:marTop w:val="0"/>
      <w:marBottom w:val="0"/>
      <w:divBdr>
        <w:top w:val="none" w:sz="0" w:space="0" w:color="auto"/>
        <w:left w:val="none" w:sz="0" w:space="0" w:color="auto"/>
        <w:bottom w:val="none" w:sz="0" w:space="0" w:color="auto"/>
        <w:right w:val="none" w:sz="0" w:space="0" w:color="auto"/>
      </w:divBdr>
    </w:div>
    <w:div w:id="1061173790">
      <w:bodyDiv w:val="1"/>
      <w:marLeft w:val="0"/>
      <w:marRight w:val="0"/>
      <w:marTop w:val="0"/>
      <w:marBottom w:val="0"/>
      <w:divBdr>
        <w:top w:val="none" w:sz="0" w:space="0" w:color="auto"/>
        <w:left w:val="none" w:sz="0" w:space="0" w:color="auto"/>
        <w:bottom w:val="none" w:sz="0" w:space="0" w:color="auto"/>
        <w:right w:val="none" w:sz="0" w:space="0" w:color="auto"/>
      </w:divBdr>
      <w:divsChild>
        <w:div w:id="1329870378">
          <w:marLeft w:val="0"/>
          <w:marRight w:val="0"/>
          <w:marTop w:val="0"/>
          <w:marBottom w:val="0"/>
          <w:divBdr>
            <w:top w:val="none" w:sz="0" w:space="0" w:color="auto"/>
            <w:left w:val="none" w:sz="0" w:space="0" w:color="auto"/>
            <w:bottom w:val="none" w:sz="0" w:space="0" w:color="auto"/>
            <w:right w:val="none" w:sz="0" w:space="0" w:color="auto"/>
          </w:divBdr>
        </w:div>
        <w:div w:id="103308326">
          <w:marLeft w:val="0"/>
          <w:marRight w:val="0"/>
          <w:marTop w:val="0"/>
          <w:marBottom w:val="0"/>
          <w:divBdr>
            <w:top w:val="none" w:sz="0" w:space="0" w:color="auto"/>
            <w:left w:val="none" w:sz="0" w:space="0" w:color="auto"/>
            <w:bottom w:val="none" w:sz="0" w:space="0" w:color="auto"/>
            <w:right w:val="none" w:sz="0" w:space="0" w:color="auto"/>
          </w:divBdr>
        </w:div>
      </w:divsChild>
    </w:div>
    <w:div w:id="1216508327">
      <w:bodyDiv w:val="1"/>
      <w:marLeft w:val="0"/>
      <w:marRight w:val="0"/>
      <w:marTop w:val="0"/>
      <w:marBottom w:val="0"/>
      <w:divBdr>
        <w:top w:val="none" w:sz="0" w:space="0" w:color="auto"/>
        <w:left w:val="none" w:sz="0" w:space="0" w:color="auto"/>
        <w:bottom w:val="none" w:sz="0" w:space="0" w:color="auto"/>
        <w:right w:val="none" w:sz="0" w:space="0" w:color="auto"/>
      </w:divBdr>
    </w:div>
    <w:div w:id="1259870920">
      <w:bodyDiv w:val="1"/>
      <w:marLeft w:val="0"/>
      <w:marRight w:val="0"/>
      <w:marTop w:val="0"/>
      <w:marBottom w:val="0"/>
      <w:divBdr>
        <w:top w:val="none" w:sz="0" w:space="0" w:color="auto"/>
        <w:left w:val="none" w:sz="0" w:space="0" w:color="auto"/>
        <w:bottom w:val="none" w:sz="0" w:space="0" w:color="auto"/>
        <w:right w:val="none" w:sz="0" w:space="0" w:color="auto"/>
      </w:divBdr>
    </w:div>
    <w:div w:id="1525316051">
      <w:bodyDiv w:val="1"/>
      <w:marLeft w:val="0"/>
      <w:marRight w:val="0"/>
      <w:marTop w:val="0"/>
      <w:marBottom w:val="0"/>
      <w:divBdr>
        <w:top w:val="none" w:sz="0" w:space="0" w:color="auto"/>
        <w:left w:val="none" w:sz="0" w:space="0" w:color="auto"/>
        <w:bottom w:val="none" w:sz="0" w:space="0" w:color="auto"/>
        <w:right w:val="none" w:sz="0" w:space="0" w:color="auto"/>
      </w:divBdr>
    </w:div>
    <w:div w:id="1554778190">
      <w:bodyDiv w:val="1"/>
      <w:marLeft w:val="0"/>
      <w:marRight w:val="0"/>
      <w:marTop w:val="0"/>
      <w:marBottom w:val="0"/>
      <w:divBdr>
        <w:top w:val="none" w:sz="0" w:space="0" w:color="auto"/>
        <w:left w:val="none" w:sz="0" w:space="0" w:color="auto"/>
        <w:bottom w:val="none" w:sz="0" w:space="0" w:color="auto"/>
        <w:right w:val="none" w:sz="0" w:space="0" w:color="auto"/>
      </w:divBdr>
    </w:div>
    <w:div w:id="1603613257">
      <w:bodyDiv w:val="1"/>
      <w:marLeft w:val="0"/>
      <w:marRight w:val="0"/>
      <w:marTop w:val="0"/>
      <w:marBottom w:val="0"/>
      <w:divBdr>
        <w:top w:val="none" w:sz="0" w:space="0" w:color="auto"/>
        <w:left w:val="none" w:sz="0" w:space="0" w:color="auto"/>
        <w:bottom w:val="none" w:sz="0" w:space="0" w:color="auto"/>
        <w:right w:val="none" w:sz="0" w:space="0" w:color="auto"/>
      </w:divBdr>
    </w:div>
    <w:div w:id="1725373809">
      <w:bodyDiv w:val="1"/>
      <w:marLeft w:val="0"/>
      <w:marRight w:val="0"/>
      <w:marTop w:val="0"/>
      <w:marBottom w:val="0"/>
      <w:divBdr>
        <w:top w:val="none" w:sz="0" w:space="0" w:color="auto"/>
        <w:left w:val="none" w:sz="0" w:space="0" w:color="auto"/>
        <w:bottom w:val="none" w:sz="0" w:space="0" w:color="auto"/>
        <w:right w:val="none" w:sz="0" w:space="0" w:color="auto"/>
      </w:divBdr>
    </w:div>
    <w:div w:id="1857764174">
      <w:bodyDiv w:val="1"/>
      <w:marLeft w:val="0"/>
      <w:marRight w:val="0"/>
      <w:marTop w:val="0"/>
      <w:marBottom w:val="0"/>
      <w:divBdr>
        <w:top w:val="none" w:sz="0" w:space="0" w:color="auto"/>
        <w:left w:val="none" w:sz="0" w:space="0" w:color="auto"/>
        <w:bottom w:val="none" w:sz="0" w:space="0" w:color="auto"/>
        <w:right w:val="none" w:sz="0" w:space="0" w:color="auto"/>
      </w:divBdr>
    </w:div>
    <w:div w:id="2027828482">
      <w:bodyDiv w:val="1"/>
      <w:marLeft w:val="0"/>
      <w:marRight w:val="0"/>
      <w:marTop w:val="0"/>
      <w:marBottom w:val="0"/>
      <w:divBdr>
        <w:top w:val="none" w:sz="0" w:space="0" w:color="auto"/>
        <w:left w:val="none" w:sz="0" w:space="0" w:color="auto"/>
        <w:bottom w:val="none" w:sz="0" w:space="0" w:color="auto"/>
        <w:right w:val="none" w:sz="0" w:space="0" w:color="auto"/>
      </w:divBdr>
    </w:div>
    <w:div w:id="205739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754DF-8F9E-498D-9D3F-7F4C12434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3223</Words>
  <Characters>17405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Lilyan Trindade dos Santos</dc:creator>
  <cp:lastModifiedBy>Elizandro</cp:lastModifiedBy>
  <cp:revision>2</cp:revision>
  <cp:lastPrinted>2024-11-05T19:47:00Z</cp:lastPrinted>
  <dcterms:created xsi:type="dcterms:W3CDTF">2024-12-05T18:56:00Z</dcterms:created>
  <dcterms:modified xsi:type="dcterms:W3CDTF">2024-12-05T18:56:00Z</dcterms:modified>
</cp:coreProperties>
</file>