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284E7C">
        <w:rPr>
          <w:rFonts w:ascii="Bookman Old Style" w:hAnsi="Bookman Old Style"/>
          <w:b/>
          <w:sz w:val="24"/>
          <w:szCs w:val="24"/>
        </w:rPr>
        <w:t>11</w:t>
      </w:r>
      <w:r w:rsidR="00040969">
        <w:rPr>
          <w:rFonts w:ascii="Bookman Old Style" w:hAnsi="Bookman Old Style"/>
          <w:b/>
          <w:sz w:val="24"/>
          <w:szCs w:val="24"/>
        </w:rPr>
        <w:t>/2025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284E7C" w:rsidRPr="00284E7C">
        <w:rPr>
          <w:rFonts w:ascii="Bookman Old Style" w:hAnsi="Bookman Old Style" w:cs="Calibri"/>
          <w:sz w:val="24"/>
          <w:szCs w:val="24"/>
        </w:rPr>
        <w:t xml:space="preserve">CONTRATAÇÃO DE EMPRESA PARA ELABORAÇÃO E EXECUÇÃO DE AULAS DE MÚSICA PARA CRIANÇAS, ADOLESCENTES E ADULTOS, BEM COMO PARA </w:t>
      </w:r>
      <w:proofErr w:type="gramStart"/>
      <w:r w:rsidR="00284E7C" w:rsidRPr="00284E7C">
        <w:rPr>
          <w:rFonts w:ascii="Bookman Old Style" w:hAnsi="Bookman Old Style" w:cs="Calibri"/>
          <w:sz w:val="24"/>
          <w:szCs w:val="24"/>
        </w:rPr>
        <w:t>A ANIMAÇÃO DE MATINÊS VOLTADOS PARA A TERCEIRA IDADE</w:t>
      </w:r>
      <w:proofErr w:type="gramEnd"/>
      <w:r w:rsidR="00284E7C" w:rsidRPr="00284E7C">
        <w:rPr>
          <w:rFonts w:ascii="Bookman Old Style" w:hAnsi="Bookman Old Style" w:cs="Calibri"/>
          <w:sz w:val="24"/>
          <w:szCs w:val="24"/>
        </w:rPr>
        <w:t>. ESTA INICIATIVA VISA ATENDER ÀS NECESSIDADES DOS DEPARTAMENTOS DE CULTURA E FUNDO DE ASSISTÊNCIA SOCIAL - CRAS DO MUNICÍPIO DE FORMOSA DO SUL/SC, OS SERVIÇOS IRÃO TOTALIZAR UMA CARGA HORÁRIA DE 48 HORAS MENSAIS</w:t>
      </w:r>
      <w:r w:rsidR="00284E7C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284E7C" w:rsidRPr="00284E7C">
        <w:rPr>
          <w:rFonts w:ascii="Bookman Old Style" w:hAnsi="Bookman Old Style"/>
          <w:sz w:val="24"/>
          <w:szCs w:val="24"/>
        </w:rPr>
        <w:t>GRUPO TROPEIRISMO LTDA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284E7C" w:rsidRPr="00284E7C">
        <w:rPr>
          <w:rFonts w:ascii="Bookman Old Style" w:hAnsi="Bookman Old Style"/>
          <w:b/>
          <w:sz w:val="24"/>
          <w:szCs w:val="24"/>
        </w:rPr>
        <w:t xml:space="preserve">49.980,00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284E7C">
        <w:rPr>
          <w:rFonts w:ascii="Bookman Old Style" w:hAnsi="Bookman Old Style"/>
          <w:sz w:val="24"/>
          <w:szCs w:val="24"/>
        </w:rPr>
        <w:t>quarenta e nove mil e novecentos e oitenta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040969">
        <w:rPr>
          <w:rFonts w:ascii="Bookman Old Style" w:hAnsi="Bookman Old Style" w:cs="Tahoma"/>
          <w:sz w:val="24"/>
          <w:szCs w:val="24"/>
        </w:rPr>
        <w:t>05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040969">
        <w:rPr>
          <w:rFonts w:ascii="Bookman Old Style" w:hAnsi="Bookman Old Style" w:cs="Tahoma"/>
          <w:sz w:val="24"/>
          <w:szCs w:val="24"/>
        </w:rPr>
        <w:t>02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  <w:proofErr w:type="gramStart"/>
      <w:r w:rsidR="00CB3E07" w:rsidRPr="00305087">
        <w:rPr>
          <w:rFonts w:ascii="Bookman Old Style" w:hAnsi="Bookman Old Style" w:cs="Tahoma"/>
          <w:sz w:val="24"/>
          <w:szCs w:val="24"/>
        </w:rPr>
        <w:t xml:space="preserve">    </w:t>
      </w:r>
      <w:proofErr w:type="gramEnd"/>
      <w:r w:rsidR="00CB3E07" w:rsidRPr="00305087">
        <w:rPr>
          <w:rFonts w:ascii="Bookman Old Style" w:hAnsi="Bookman Old Style" w:cs="Tahoma"/>
          <w:sz w:val="24"/>
          <w:szCs w:val="24"/>
        </w:rPr>
        <w:t>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284E7C">
        <w:rPr>
          <w:rFonts w:ascii="Bookman Old Style" w:hAnsi="Bookman Old Style" w:cs="Tahoma"/>
          <w:sz w:val="24"/>
          <w:szCs w:val="24"/>
        </w:rPr>
        <w:t>8</w:t>
      </w:r>
      <w:r w:rsidR="00040969">
        <w:rPr>
          <w:rFonts w:ascii="Bookman Old Style" w:hAnsi="Bookman Old Style" w:cs="Tahoma"/>
          <w:sz w:val="24"/>
          <w:szCs w:val="24"/>
        </w:rPr>
        <w:t>/2025</w:t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: </w:t>
      </w:r>
      <w:r w:rsidR="00284E7C">
        <w:rPr>
          <w:rFonts w:ascii="Bookman Old Style" w:hAnsi="Bookman Old Style"/>
          <w:sz w:val="24"/>
          <w:szCs w:val="24"/>
        </w:rPr>
        <w:t>03</w:t>
      </w:r>
      <w:bookmarkStart w:id="0" w:name="_GoBack"/>
      <w:bookmarkEnd w:id="0"/>
      <w:r w:rsidR="00040969">
        <w:rPr>
          <w:rFonts w:ascii="Bookman Old Style" w:hAnsi="Bookman Old Style"/>
          <w:sz w:val="24"/>
          <w:szCs w:val="24"/>
        </w:rPr>
        <w:t>/2025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040969">
        <w:rPr>
          <w:rFonts w:ascii="Bookman Old Style" w:hAnsi="Bookman Old Style"/>
          <w:sz w:val="24"/>
          <w:szCs w:val="24"/>
        </w:rPr>
        <w:t>05</w:t>
      </w:r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040969">
        <w:rPr>
          <w:rFonts w:ascii="Bookman Old Style" w:hAnsi="Bookman Old Style"/>
          <w:sz w:val="24"/>
          <w:szCs w:val="24"/>
        </w:rPr>
        <w:t>Fevereiro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040969">
        <w:rPr>
          <w:rFonts w:ascii="Bookman Old Style" w:hAnsi="Bookman Old Style"/>
          <w:sz w:val="24"/>
          <w:szCs w:val="24"/>
        </w:rPr>
        <w:t>5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04096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DOVALDO PALMORIO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40969"/>
    <w:rsid w:val="00065261"/>
    <w:rsid w:val="000845BF"/>
    <w:rsid w:val="00085A2C"/>
    <w:rsid w:val="000977E2"/>
    <w:rsid w:val="000F6F6E"/>
    <w:rsid w:val="000F7FEF"/>
    <w:rsid w:val="00121891"/>
    <w:rsid w:val="0013029D"/>
    <w:rsid w:val="001420DB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84E7C"/>
    <w:rsid w:val="002936C8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80D10"/>
    <w:rsid w:val="00B84141"/>
    <w:rsid w:val="00BB0AA9"/>
    <w:rsid w:val="00BD40EB"/>
    <w:rsid w:val="00BF17BD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53</cp:revision>
  <cp:lastPrinted>2024-10-25T17:31:00Z</cp:lastPrinted>
  <dcterms:created xsi:type="dcterms:W3CDTF">2021-01-26T19:02:00Z</dcterms:created>
  <dcterms:modified xsi:type="dcterms:W3CDTF">2025-02-05T14:14:00Z</dcterms:modified>
</cp:coreProperties>
</file>