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D806" w14:textId="77777777" w:rsidR="007C52A7" w:rsidRPr="00A87CAD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5695E4F" w14:textId="77777777" w:rsidR="007C52A7" w:rsidRPr="00A87CAD" w:rsidRDefault="004969F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MUNICIPIO</w:t>
      </w:r>
      <w:r w:rsidR="007C52A7" w:rsidRPr="00A87CAD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7653DE7A" w14:textId="77777777" w:rsidR="007C52A7" w:rsidRPr="00A87CAD" w:rsidRDefault="007C52A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A8AF01A" w14:textId="77777777" w:rsidR="007C52A7" w:rsidRPr="00A87CAD" w:rsidRDefault="007C52A7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29B9A4" w14:textId="2E47F89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DECRETO MUNICIPAL N.º</w:t>
      </w:r>
      <w:r w:rsidR="008E095D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>661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>8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F00023" w:rsidRPr="00A87CAD">
        <w:rPr>
          <w:rFonts w:ascii="Bookman Old Style" w:hAnsi="Bookman Old Style" w:cs="Tahoma"/>
          <w:b/>
          <w:bCs/>
          <w:sz w:val="22"/>
          <w:szCs w:val="22"/>
        </w:rPr>
        <w:t>DE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>1</w:t>
      </w:r>
      <w:r w:rsidR="0071710E">
        <w:rPr>
          <w:rFonts w:ascii="Bookman Old Style" w:hAnsi="Bookman Old Style" w:cs="Tahoma"/>
          <w:b/>
          <w:bCs/>
          <w:sz w:val="22"/>
          <w:szCs w:val="22"/>
        </w:rPr>
        <w:t>7</w:t>
      </w:r>
      <w:r w:rsidR="0055277F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DE FEVEREIRO DE 2025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4EC371CA" w14:textId="7777777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AF1287A" w14:textId="77777777" w:rsidR="00A80732" w:rsidRPr="00A87CAD" w:rsidRDefault="00A80732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0AA9ED8" w14:textId="21A9C219" w:rsidR="007C52A7" w:rsidRPr="00A87CAD" w:rsidRDefault="00F00023" w:rsidP="00D373F5">
      <w:pPr>
        <w:ind w:left="3969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“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>D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ISPÕE SOBRE A NOMEAÇÃO DO C</w:t>
      </w:r>
      <w:r w:rsidR="00A87CAD" w:rsidRPr="00A87CAD">
        <w:rPr>
          <w:rFonts w:ascii="Bookman Old Style" w:hAnsi="Bookman Old Style" w:cs="Tahoma"/>
          <w:b/>
          <w:bCs/>
          <w:sz w:val="22"/>
          <w:szCs w:val="22"/>
        </w:rPr>
        <w:t>OMITÊ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 MUNICIPAL DE 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>SEGURANÇA NAS ESCOLAS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– </w:t>
      </w:r>
      <w:r w:rsidR="00F60B76" w:rsidRPr="00A87CAD">
        <w:rPr>
          <w:rFonts w:ascii="Bookman Old Style" w:hAnsi="Bookman Old Style" w:cs="Arial"/>
          <w:b/>
          <w:bCs/>
          <w:sz w:val="22"/>
          <w:szCs w:val="22"/>
        </w:rPr>
        <w:t>COMSE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C6B00" w:rsidRPr="00A87CAD">
        <w:rPr>
          <w:rFonts w:ascii="Bookman Old Style" w:hAnsi="Bookman Old Style" w:cs="Tahoma"/>
          <w:b/>
          <w:bCs/>
          <w:sz w:val="22"/>
          <w:szCs w:val="22"/>
        </w:rPr>
        <w:t xml:space="preserve">– </w:t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E DÁ OUTRAS PROVIDÊNCIAS”</w:t>
      </w:r>
      <w:r w:rsidR="007C52A7" w:rsidRPr="00A87CA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6182F693" w14:textId="77777777" w:rsidR="00D373F5" w:rsidRPr="00A87CAD" w:rsidRDefault="00D373F5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4A172B4" w14:textId="77777777" w:rsidR="005B512C" w:rsidRPr="00A87CAD" w:rsidRDefault="005B512C" w:rsidP="005B512C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EE0B073" w14:textId="75DE79D7" w:rsidR="004924A1" w:rsidRPr="00A87CAD" w:rsidRDefault="005B512C" w:rsidP="005B512C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ab/>
      </w:r>
      <w:r w:rsidRPr="00A87CAD">
        <w:rPr>
          <w:rFonts w:ascii="Bookman Old Style" w:hAnsi="Bookman Old Style"/>
          <w:b/>
          <w:sz w:val="22"/>
          <w:szCs w:val="22"/>
        </w:rPr>
        <w:t>DOVALDO PALMORIO,</w:t>
      </w:r>
      <w:r w:rsidRPr="00A87CAD">
        <w:rPr>
          <w:rFonts w:ascii="Bookman Old Style" w:hAnsi="Bookman Old Style"/>
          <w:sz w:val="22"/>
          <w:szCs w:val="22"/>
        </w:rPr>
        <w:t xml:space="preserve"> </w:t>
      </w:r>
      <w:r w:rsidRPr="00A87CAD">
        <w:rPr>
          <w:rFonts w:ascii="Bookman Old Style" w:hAnsi="Bookman Old Style" w:cs="Tahoma"/>
          <w:sz w:val="22"/>
          <w:szCs w:val="22"/>
        </w:rPr>
        <w:t>Prefeito Municipal de Formosa do Sul, Estado de Santa Catarina, no uso d</w:t>
      </w:r>
      <w:r w:rsidR="00A87CAD" w:rsidRPr="00A87CAD">
        <w:rPr>
          <w:rFonts w:ascii="Bookman Old Style" w:hAnsi="Bookman Old Style" w:cs="Tahoma"/>
          <w:sz w:val="22"/>
          <w:szCs w:val="22"/>
        </w:rPr>
        <w:t>as</w:t>
      </w:r>
      <w:r w:rsidRPr="00A87CAD">
        <w:rPr>
          <w:rFonts w:ascii="Bookman Old Style" w:hAnsi="Bookman Old Style" w:cs="Tahoma"/>
          <w:sz w:val="22"/>
          <w:szCs w:val="22"/>
        </w:rPr>
        <w:t xml:space="preserve"> atribuições legais que lhe </w:t>
      </w:r>
      <w:r w:rsidR="00A87CAD" w:rsidRPr="00A87CAD">
        <w:rPr>
          <w:rFonts w:ascii="Bookman Old Style" w:hAnsi="Bookman Old Style" w:cs="Tahoma"/>
          <w:sz w:val="22"/>
          <w:szCs w:val="22"/>
        </w:rPr>
        <w:t>são conferidas pelo inciso IV do art. 71 d</w:t>
      </w:r>
      <w:r w:rsidRPr="00A87CAD">
        <w:rPr>
          <w:rFonts w:ascii="Bookman Old Style" w:hAnsi="Bookman Old Style" w:cs="Tahoma"/>
          <w:sz w:val="22"/>
          <w:szCs w:val="22"/>
        </w:rPr>
        <w:t>a Lei Orgânica Municipal</w:t>
      </w:r>
      <w:r w:rsidR="00A87CAD" w:rsidRPr="00A87CAD">
        <w:rPr>
          <w:rFonts w:ascii="Bookman Old Style" w:hAnsi="Bookman Old Style" w:cs="Tahoma"/>
          <w:sz w:val="22"/>
          <w:szCs w:val="22"/>
        </w:rPr>
        <w:t xml:space="preserve"> e o Decreto n.º 6617, de 11 de fevereiro de 2025,</w:t>
      </w:r>
    </w:p>
    <w:p w14:paraId="249E8216" w14:textId="77777777" w:rsidR="005B512C" w:rsidRPr="00A87CAD" w:rsidRDefault="005B512C" w:rsidP="005B512C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DE2217" w14:textId="77777777" w:rsidR="007C52A7" w:rsidRPr="00A87CAD" w:rsidRDefault="007C52A7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sz w:val="22"/>
          <w:szCs w:val="22"/>
        </w:rPr>
        <w:tab/>
      </w:r>
      <w:r w:rsidRPr="00A87CAD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30CE9F01" w14:textId="77777777" w:rsidR="00821CEB" w:rsidRPr="00A87CAD" w:rsidRDefault="00821CEB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01B6AA41" w14:textId="77777777" w:rsidR="00821CEB" w:rsidRPr="00A87CAD" w:rsidRDefault="00821CEB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7AE3EA0" w14:textId="63A2C14C" w:rsidR="00821CEB" w:rsidRPr="00A87CAD" w:rsidRDefault="007C52A7">
      <w:pPr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ab/>
        <w:t xml:space="preserve">Art. 1º </w:t>
      </w:r>
      <w:r w:rsidRPr="00A87CAD">
        <w:rPr>
          <w:rFonts w:ascii="Bookman Old Style" w:hAnsi="Bookman Old Style" w:cs="Tahoma"/>
          <w:sz w:val="22"/>
          <w:szCs w:val="22"/>
        </w:rPr>
        <w:t xml:space="preserve">Ficam nomeados para compor o </w:t>
      </w:r>
      <w:r w:rsidR="00F60B76" w:rsidRPr="00A87CAD">
        <w:rPr>
          <w:rFonts w:ascii="Bookman Old Style" w:hAnsi="Bookman Old Style" w:cs="Tahoma"/>
          <w:sz w:val="22"/>
          <w:szCs w:val="22"/>
        </w:rPr>
        <w:t>Co</w:t>
      </w:r>
      <w:r w:rsidR="00A87CAD" w:rsidRPr="00A87CAD">
        <w:rPr>
          <w:rFonts w:ascii="Bookman Old Style" w:hAnsi="Bookman Old Style" w:cs="Tahoma"/>
          <w:sz w:val="22"/>
          <w:szCs w:val="22"/>
        </w:rPr>
        <w:t>mitê</w:t>
      </w:r>
      <w:r w:rsidR="00F60B76" w:rsidRPr="00A87CAD">
        <w:rPr>
          <w:rFonts w:ascii="Bookman Old Style" w:hAnsi="Bookman Old Style" w:cs="Tahoma"/>
          <w:sz w:val="22"/>
          <w:szCs w:val="22"/>
        </w:rPr>
        <w:t xml:space="preserve"> Municipal de Segurança nas Escolas – </w:t>
      </w:r>
      <w:r w:rsidR="00F60B76" w:rsidRPr="00A87CAD">
        <w:rPr>
          <w:rFonts w:ascii="Bookman Old Style" w:hAnsi="Bookman Old Style" w:cs="Arial"/>
          <w:sz w:val="22"/>
          <w:szCs w:val="22"/>
        </w:rPr>
        <w:t>COMSE</w:t>
      </w:r>
      <w:r w:rsidR="00F60B76" w:rsidRPr="00A87CA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A87CAD">
        <w:rPr>
          <w:rFonts w:ascii="Bookman Old Style" w:hAnsi="Bookman Old Style" w:cs="Tahoma"/>
          <w:sz w:val="22"/>
          <w:szCs w:val="22"/>
        </w:rPr>
        <w:t>de Formosa do Sul, os seguintes membros:</w:t>
      </w:r>
    </w:p>
    <w:p w14:paraId="52A5771D" w14:textId="77777777" w:rsidR="00821CEB" w:rsidRPr="00A87CAD" w:rsidRDefault="00821CEB">
      <w:pPr>
        <w:jc w:val="both"/>
        <w:rPr>
          <w:rFonts w:ascii="Bookman Old Style" w:hAnsi="Bookman Old Style" w:cs="Tahoma"/>
          <w:sz w:val="22"/>
          <w:szCs w:val="22"/>
        </w:rPr>
      </w:pPr>
    </w:p>
    <w:p w14:paraId="30D76F19" w14:textId="77777777" w:rsidR="00154DBA" w:rsidRPr="00A87CAD" w:rsidRDefault="007C52A7">
      <w:pPr>
        <w:pStyle w:val="Corpodetexto"/>
        <w:rPr>
          <w:rFonts w:ascii="Bookman Old Style" w:hAnsi="Bookman Old Style"/>
          <w:sz w:val="22"/>
          <w:szCs w:val="22"/>
        </w:rPr>
      </w:pPr>
      <w:r w:rsidRPr="00A87CAD">
        <w:rPr>
          <w:rFonts w:ascii="Bookman Old Style" w:hAnsi="Bookman Old Style"/>
          <w:sz w:val="22"/>
          <w:szCs w:val="22"/>
        </w:rPr>
        <w:t>I – REPRESENTANTES DOS GOVERNOS ESTADUAL, MUNICIPAL E ENTIDADES</w:t>
      </w:r>
      <w:r w:rsidR="003E6A44" w:rsidRPr="00A87CAD">
        <w:rPr>
          <w:rFonts w:ascii="Bookman Old Style" w:hAnsi="Bookman Old Style"/>
          <w:sz w:val="22"/>
          <w:szCs w:val="22"/>
        </w:rPr>
        <w:t>:</w:t>
      </w:r>
    </w:p>
    <w:p w14:paraId="53CDEA92" w14:textId="77777777" w:rsidR="003E6A44" w:rsidRPr="00A87CAD" w:rsidRDefault="003E6A44">
      <w:pPr>
        <w:pStyle w:val="Corpodetexto"/>
        <w:rPr>
          <w:rFonts w:ascii="Bookman Old Style" w:hAnsi="Bookman Old Style"/>
          <w:sz w:val="22"/>
          <w:szCs w:val="22"/>
        </w:rPr>
      </w:pPr>
    </w:p>
    <w:p w14:paraId="5BC3B33B" w14:textId="02282022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Representante da Secretaria Municipal de Educação, Cultura e Esporte e Turismo:</w:t>
      </w:r>
      <w:r w:rsidRPr="00A87CAD">
        <w:rPr>
          <w:rFonts w:ascii="Bookman Old Style" w:hAnsi="Bookman Old Style" w:cs="Tahoma"/>
          <w:sz w:val="22"/>
          <w:szCs w:val="22"/>
        </w:rPr>
        <w:t xml:space="preserve"> Francisco Alberto Cozer</w:t>
      </w:r>
    </w:p>
    <w:p w14:paraId="7DBFB5CC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Estadual de Ensino: </w:t>
      </w:r>
      <w:r w:rsidRPr="00A87CAD">
        <w:rPr>
          <w:rFonts w:ascii="Bookman Old Style" w:hAnsi="Bookman Old Style" w:cs="Tahoma"/>
          <w:bCs/>
          <w:sz w:val="22"/>
          <w:szCs w:val="22"/>
        </w:rPr>
        <w:t>Ana Paula Fossatti Cella.</w:t>
      </w:r>
    </w:p>
    <w:p w14:paraId="3EAE4B5F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Municipal de Ensino Fundamental: </w:t>
      </w:r>
      <w:r w:rsidRPr="00A87CAD">
        <w:rPr>
          <w:rFonts w:ascii="Bookman Old Style" w:hAnsi="Bookman Old Style" w:cs="Tahoma"/>
          <w:bCs/>
          <w:sz w:val="22"/>
          <w:szCs w:val="22"/>
        </w:rPr>
        <w:t>Sirlei Simonato</w:t>
      </w:r>
    </w:p>
    <w:p w14:paraId="3F8E4385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Escola da Rede Municipal de Ensino Infantil: </w:t>
      </w:r>
      <w:r w:rsidRPr="00A87CAD">
        <w:rPr>
          <w:rFonts w:ascii="Bookman Old Style" w:hAnsi="Bookman Old Style" w:cs="Tahoma"/>
          <w:bCs/>
          <w:sz w:val="22"/>
          <w:szCs w:val="22"/>
        </w:rPr>
        <w:t>Julciliane Gregol Santin.</w:t>
      </w:r>
    </w:p>
    <w:p w14:paraId="4FC10E25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Defesa Civil Municipal: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Ledenir Francisco Cima.</w:t>
      </w:r>
    </w:p>
    <w:p w14:paraId="3C489090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Corpo de Bombeiros Regional: </w:t>
      </w:r>
      <w:r w:rsidRPr="00A87CAD">
        <w:rPr>
          <w:rFonts w:ascii="Bookman Old Style" w:hAnsi="Bookman Old Style" w:cs="Tahoma"/>
          <w:bCs/>
          <w:sz w:val="22"/>
          <w:szCs w:val="22"/>
        </w:rPr>
        <w:t>Jefferson Weirich.</w:t>
      </w:r>
    </w:p>
    <w:p w14:paraId="46DEA619" w14:textId="7390F235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Policia Civil: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No</w:t>
      </w:r>
      <w:r w:rsidR="00D70BA5">
        <w:rPr>
          <w:rFonts w:ascii="Bookman Old Style" w:hAnsi="Bookman Old Style" w:cs="Tahoma"/>
          <w:bCs/>
          <w:sz w:val="22"/>
          <w:szCs w:val="22"/>
        </w:rPr>
        <w:t>i</w:t>
      </w:r>
      <w:r w:rsidRPr="00A87CAD">
        <w:rPr>
          <w:rFonts w:ascii="Bookman Old Style" w:hAnsi="Bookman Old Style" w:cs="Tahoma"/>
          <w:bCs/>
          <w:sz w:val="22"/>
          <w:szCs w:val="22"/>
        </w:rPr>
        <w:t>li</w:t>
      </w:r>
      <w:r w:rsidR="00D70BA5">
        <w:rPr>
          <w:rFonts w:ascii="Bookman Old Style" w:hAnsi="Bookman Old Style" w:cs="Tahoma"/>
          <w:bCs/>
          <w:sz w:val="22"/>
          <w:szCs w:val="22"/>
        </w:rPr>
        <w:t xml:space="preserve"> Teresinha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Bisol.</w:t>
      </w:r>
    </w:p>
    <w:p w14:paraId="6696F95A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Policia Militar: </w:t>
      </w:r>
      <w:r w:rsidRPr="00A87CAD">
        <w:rPr>
          <w:rFonts w:ascii="Bookman Old Style" w:hAnsi="Bookman Old Style" w:cs="Tahoma"/>
          <w:bCs/>
          <w:sz w:val="22"/>
          <w:szCs w:val="22"/>
        </w:rPr>
        <w:t>Leandro Casagrande.</w:t>
      </w:r>
    </w:p>
    <w:p w14:paraId="48E8DD98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da Secretaria Municipal de Saúde e Assistência Social: </w:t>
      </w:r>
      <w:r w:rsidRPr="00A87CAD">
        <w:rPr>
          <w:rFonts w:ascii="Bookman Old Style" w:hAnsi="Bookman Old Style" w:cs="Tahoma"/>
          <w:bCs/>
          <w:sz w:val="22"/>
          <w:szCs w:val="22"/>
        </w:rPr>
        <w:t>Vildomar Venturin.</w:t>
      </w:r>
    </w:p>
    <w:p w14:paraId="2889D947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Representante da Assistência Social: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Arlete Comunello Pereira.</w:t>
      </w:r>
    </w:p>
    <w:p w14:paraId="4B613017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Representante Conselhor Tutelar: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Enelice Ana Prigolli.</w:t>
      </w:r>
    </w:p>
    <w:p w14:paraId="6A7EBE24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Conselho da Criança e Adolescente: </w:t>
      </w:r>
      <w:r w:rsidRPr="00A87CAD">
        <w:rPr>
          <w:rFonts w:ascii="Bookman Old Style" w:hAnsi="Bookman Old Style" w:cs="Tahoma"/>
          <w:bCs/>
          <w:sz w:val="22"/>
          <w:szCs w:val="22"/>
        </w:rPr>
        <w:t xml:space="preserve"> Sidinei Zimbruski.</w:t>
      </w:r>
    </w:p>
    <w:p w14:paraId="1B51587A" w14:textId="77777777" w:rsidR="00F60B76" w:rsidRPr="00A87CAD" w:rsidRDefault="00F60B76" w:rsidP="00F60B76">
      <w:pPr>
        <w:spacing w:line="276" w:lineRule="auto"/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Conselho Municipal de Educação: </w:t>
      </w:r>
      <w:r w:rsidRPr="00A87CAD">
        <w:rPr>
          <w:rFonts w:ascii="Bookman Old Style" w:hAnsi="Bookman Old Style" w:cs="Tahoma"/>
          <w:bCs/>
          <w:sz w:val="22"/>
          <w:szCs w:val="22"/>
        </w:rPr>
        <w:t>Ivone De Cezaro.</w:t>
      </w:r>
    </w:p>
    <w:p w14:paraId="018AF1B7" w14:textId="1ABBFB4B" w:rsidR="00821CEB" w:rsidRPr="00A87CAD" w:rsidRDefault="00F60B76" w:rsidP="00F60B76">
      <w:pPr>
        <w:jc w:val="both"/>
        <w:rPr>
          <w:rFonts w:ascii="Bookman Old Style" w:hAnsi="Bookman Old Style" w:cs="Tahoma"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Representante do Poder Legislativo: </w:t>
      </w:r>
      <w:r w:rsidRPr="00A87CAD">
        <w:rPr>
          <w:rFonts w:ascii="Bookman Old Style" w:hAnsi="Bookman Old Style" w:cs="Tahoma"/>
          <w:bCs/>
          <w:sz w:val="22"/>
          <w:szCs w:val="22"/>
        </w:rPr>
        <w:t>Vilson Casagranda.</w:t>
      </w:r>
    </w:p>
    <w:p w14:paraId="456ADB40" w14:textId="77777777" w:rsidR="00F60B76" w:rsidRPr="00A87CAD" w:rsidRDefault="00F60B76" w:rsidP="00F60B76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4A67A6F6" w14:textId="55CEC780" w:rsidR="007C52A7" w:rsidRPr="00A87CAD" w:rsidRDefault="007C52A7" w:rsidP="00F90955">
      <w:pPr>
        <w:ind w:firstLine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A87CAD">
        <w:rPr>
          <w:rFonts w:ascii="Bookman Old Style" w:hAnsi="Bookman Old Style" w:cs="Tahoma"/>
          <w:sz w:val="22"/>
          <w:szCs w:val="22"/>
        </w:rPr>
        <w:t xml:space="preserve">Os membros do </w:t>
      </w:r>
      <w:r w:rsidR="00F60B76" w:rsidRPr="00A87CAD">
        <w:rPr>
          <w:rFonts w:ascii="Bookman Old Style" w:hAnsi="Bookman Old Style" w:cs="Tahoma"/>
          <w:sz w:val="22"/>
          <w:szCs w:val="22"/>
        </w:rPr>
        <w:t>Co</w:t>
      </w:r>
      <w:r w:rsidR="00A87CAD" w:rsidRPr="00A87CAD">
        <w:rPr>
          <w:rFonts w:ascii="Bookman Old Style" w:hAnsi="Bookman Old Style" w:cs="Tahoma"/>
          <w:sz w:val="22"/>
          <w:szCs w:val="22"/>
        </w:rPr>
        <w:t>mitê</w:t>
      </w:r>
      <w:r w:rsidR="00F60B76" w:rsidRPr="00A87CAD">
        <w:rPr>
          <w:rFonts w:ascii="Bookman Old Style" w:hAnsi="Bookman Old Style" w:cs="Tahoma"/>
          <w:sz w:val="22"/>
          <w:szCs w:val="22"/>
        </w:rPr>
        <w:t xml:space="preserve"> Municipal de Segurança nas Escolas – </w:t>
      </w:r>
      <w:r w:rsidR="00F60B76" w:rsidRPr="00A87CAD">
        <w:rPr>
          <w:rFonts w:ascii="Bookman Old Style" w:hAnsi="Bookman Old Style" w:cs="Arial"/>
          <w:sz w:val="22"/>
          <w:szCs w:val="22"/>
        </w:rPr>
        <w:t xml:space="preserve">COMSE </w:t>
      </w:r>
      <w:r w:rsidR="009D7067" w:rsidRPr="00A87CAD">
        <w:rPr>
          <w:rFonts w:ascii="Bookman Old Style" w:hAnsi="Bookman Old Style" w:cs="Tahoma"/>
          <w:sz w:val="22"/>
          <w:szCs w:val="22"/>
        </w:rPr>
        <w:t>prestarão</w:t>
      </w:r>
      <w:r w:rsidRPr="00A87CAD">
        <w:rPr>
          <w:rFonts w:ascii="Bookman Old Style" w:hAnsi="Bookman Old Style" w:cs="Tahoma"/>
          <w:sz w:val="22"/>
          <w:szCs w:val="22"/>
        </w:rPr>
        <w:t xml:space="preserve"> serviços considerados relevantes, sem ônus para o município.</w:t>
      </w:r>
    </w:p>
    <w:p w14:paraId="057D0F07" w14:textId="77777777" w:rsidR="00821CEB" w:rsidRPr="00A87CAD" w:rsidRDefault="00821CEB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29B62E73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A87CAD">
        <w:rPr>
          <w:rFonts w:ascii="Bookman Old Style" w:hAnsi="Bookman Old Style" w:cs="Tahoma"/>
          <w:sz w:val="22"/>
          <w:szCs w:val="22"/>
        </w:rPr>
        <w:t>Este Decreto entra em vigor na data de sua publicação.</w:t>
      </w:r>
    </w:p>
    <w:p w14:paraId="7E880653" w14:textId="77777777" w:rsidR="00821CEB" w:rsidRPr="00A87CAD" w:rsidRDefault="00821CEB" w:rsidP="00F60B76">
      <w:pPr>
        <w:jc w:val="both"/>
        <w:rPr>
          <w:rFonts w:ascii="Bookman Old Style" w:hAnsi="Bookman Old Style" w:cs="Tahoma"/>
          <w:sz w:val="22"/>
          <w:szCs w:val="22"/>
        </w:rPr>
      </w:pPr>
    </w:p>
    <w:p w14:paraId="4367A759" w14:textId="37345CB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  <w:r w:rsidRPr="00A87CAD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55277F" w:rsidRPr="00A87CAD">
        <w:rPr>
          <w:rFonts w:ascii="Bookman Old Style" w:hAnsi="Bookman Old Style" w:cs="Tahoma"/>
          <w:sz w:val="22"/>
          <w:szCs w:val="22"/>
        </w:rPr>
        <w:t>1</w:t>
      </w:r>
      <w:r w:rsidR="0071710E">
        <w:rPr>
          <w:rFonts w:ascii="Bookman Old Style" w:hAnsi="Bookman Old Style" w:cs="Tahoma"/>
          <w:sz w:val="22"/>
          <w:szCs w:val="22"/>
        </w:rPr>
        <w:t>7</w:t>
      </w:r>
      <w:r w:rsidRPr="00A87CAD">
        <w:rPr>
          <w:rFonts w:ascii="Bookman Old Style" w:hAnsi="Bookman Old Style" w:cs="Tahoma"/>
          <w:sz w:val="22"/>
          <w:szCs w:val="22"/>
        </w:rPr>
        <w:t xml:space="preserve"> de </w:t>
      </w:r>
      <w:r w:rsidR="0055277F" w:rsidRPr="00A87CAD">
        <w:rPr>
          <w:rFonts w:ascii="Bookman Old Style" w:hAnsi="Bookman Old Style" w:cs="Tahoma"/>
          <w:sz w:val="22"/>
          <w:szCs w:val="22"/>
        </w:rPr>
        <w:t>fevereiro de 2025</w:t>
      </w:r>
      <w:r w:rsidRPr="00A87CAD">
        <w:rPr>
          <w:rFonts w:ascii="Bookman Old Style" w:hAnsi="Bookman Old Style" w:cs="Tahoma"/>
          <w:sz w:val="22"/>
          <w:szCs w:val="22"/>
        </w:rPr>
        <w:t>.</w:t>
      </w:r>
    </w:p>
    <w:p w14:paraId="7A8BCB48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60029412" w14:textId="77777777" w:rsidR="007C52A7" w:rsidRPr="00A87CAD" w:rsidRDefault="007C52A7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5DF76DC0" w14:textId="77777777" w:rsidR="00A80732" w:rsidRPr="00A87CAD" w:rsidRDefault="00A80732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783A3836" w14:textId="77777777" w:rsidR="00A80732" w:rsidRPr="00A87CAD" w:rsidRDefault="00A80732">
      <w:pPr>
        <w:ind w:left="360"/>
        <w:jc w:val="both"/>
        <w:rPr>
          <w:rFonts w:ascii="Bookman Old Style" w:hAnsi="Bookman Old Style" w:cs="Tahoma"/>
          <w:sz w:val="22"/>
          <w:szCs w:val="22"/>
        </w:rPr>
      </w:pPr>
    </w:p>
    <w:p w14:paraId="6C8B6B2C" w14:textId="295061D3" w:rsidR="007C52A7" w:rsidRPr="00A87CAD" w:rsidRDefault="0055277F" w:rsidP="00F944CD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A87CAD"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3B9B650E" w14:textId="77777777" w:rsidR="00F944CD" w:rsidRPr="00A87CAD" w:rsidRDefault="00D373F5" w:rsidP="00821CEB">
      <w:pPr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14:paraId="53809D7B" w14:textId="77777777" w:rsidR="00F944CD" w:rsidRPr="00A87CAD" w:rsidRDefault="00F944CD" w:rsidP="00FB3600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82657E5" w14:textId="77777777" w:rsidR="007C52A7" w:rsidRPr="00A87CAD" w:rsidRDefault="00EC2B71" w:rsidP="00821CEB">
      <w:pPr>
        <w:ind w:left="360"/>
        <w:jc w:val="both"/>
        <w:rPr>
          <w:rFonts w:ascii="Bookman Old Style" w:hAnsi="Bookman Old Style" w:cs="Tahoma"/>
          <w:b/>
          <w:sz w:val="22"/>
          <w:szCs w:val="22"/>
        </w:rPr>
      </w:pPr>
      <w:r w:rsidRPr="00A87CAD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7C52A7" w:rsidRPr="00A87CAD" w:rsidSect="00FC2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6135">
    <w:abstractNumId w:val="0"/>
  </w:num>
  <w:num w:numId="2" w16cid:durableId="72627238">
    <w:abstractNumId w:val="2"/>
  </w:num>
  <w:num w:numId="3" w16cid:durableId="79375184">
    <w:abstractNumId w:val="3"/>
  </w:num>
  <w:num w:numId="4" w16cid:durableId="177631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020F8"/>
    <w:rsid w:val="00011FC0"/>
    <w:rsid w:val="0005207F"/>
    <w:rsid w:val="00070508"/>
    <w:rsid w:val="000A0CFE"/>
    <w:rsid w:val="000C6C32"/>
    <w:rsid w:val="000F0CBB"/>
    <w:rsid w:val="0010709C"/>
    <w:rsid w:val="00136563"/>
    <w:rsid w:val="00137D8D"/>
    <w:rsid w:val="00154DBA"/>
    <w:rsid w:val="001A7103"/>
    <w:rsid w:val="001B28F5"/>
    <w:rsid w:val="00233D25"/>
    <w:rsid w:val="00272E2F"/>
    <w:rsid w:val="00273BDE"/>
    <w:rsid w:val="00283FD6"/>
    <w:rsid w:val="002A5453"/>
    <w:rsid w:val="002B3C4D"/>
    <w:rsid w:val="002E368A"/>
    <w:rsid w:val="003375D2"/>
    <w:rsid w:val="00353FCC"/>
    <w:rsid w:val="003E6A44"/>
    <w:rsid w:val="003F6BF9"/>
    <w:rsid w:val="004207B3"/>
    <w:rsid w:val="0042321A"/>
    <w:rsid w:val="004714F4"/>
    <w:rsid w:val="004924A1"/>
    <w:rsid w:val="00496336"/>
    <w:rsid w:val="004969FB"/>
    <w:rsid w:val="00497179"/>
    <w:rsid w:val="004E21E9"/>
    <w:rsid w:val="00517B90"/>
    <w:rsid w:val="00526D62"/>
    <w:rsid w:val="0055277F"/>
    <w:rsid w:val="005552A7"/>
    <w:rsid w:val="00581536"/>
    <w:rsid w:val="005B3EFC"/>
    <w:rsid w:val="005B512C"/>
    <w:rsid w:val="005B7D9C"/>
    <w:rsid w:val="005C6B00"/>
    <w:rsid w:val="005F2B2D"/>
    <w:rsid w:val="00661CD7"/>
    <w:rsid w:val="006B1E60"/>
    <w:rsid w:val="006B63DE"/>
    <w:rsid w:val="006C1D5F"/>
    <w:rsid w:val="006F1A73"/>
    <w:rsid w:val="007115ED"/>
    <w:rsid w:val="007131FD"/>
    <w:rsid w:val="0071710E"/>
    <w:rsid w:val="00721839"/>
    <w:rsid w:val="007B4897"/>
    <w:rsid w:val="007C52A7"/>
    <w:rsid w:val="00821CEB"/>
    <w:rsid w:val="00881A64"/>
    <w:rsid w:val="00884EE9"/>
    <w:rsid w:val="00892DE6"/>
    <w:rsid w:val="008E095D"/>
    <w:rsid w:val="008E1161"/>
    <w:rsid w:val="008F6B11"/>
    <w:rsid w:val="00934585"/>
    <w:rsid w:val="00954B3B"/>
    <w:rsid w:val="0098172D"/>
    <w:rsid w:val="009A1454"/>
    <w:rsid w:val="009A6A62"/>
    <w:rsid w:val="009D7067"/>
    <w:rsid w:val="009F2007"/>
    <w:rsid w:val="00A46D1C"/>
    <w:rsid w:val="00A47CCB"/>
    <w:rsid w:val="00A80732"/>
    <w:rsid w:val="00A87CAD"/>
    <w:rsid w:val="00A93B9F"/>
    <w:rsid w:val="00AB345E"/>
    <w:rsid w:val="00AC0F74"/>
    <w:rsid w:val="00B10DE3"/>
    <w:rsid w:val="00B15B75"/>
    <w:rsid w:val="00BB4810"/>
    <w:rsid w:val="00BC1BEE"/>
    <w:rsid w:val="00C27BF9"/>
    <w:rsid w:val="00C65398"/>
    <w:rsid w:val="00C748F1"/>
    <w:rsid w:val="00C804AA"/>
    <w:rsid w:val="00CA6F0D"/>
    <w:rsid w:val="00CC43C0"/>
    <w:rsid w:val="00D373F5"/>
    <w:rsid w:val="00D44B2C"/>
    <w:rsid w:val="00D66882"/>
    <w:rsid w:val="00D70BA5"/>
    <w:rsid w:val="00DB4356"/>
    <w:rsid w:val="00DE4D06"/>
    <w:rsid w:val="00E243FA"/>
    <w:rsid w:val="00E25B4E"/>
    <w:rsid w:val="00EC2B71"/>
    <w:rsid w:val="00EE2FCD"/>
    <w:rsid w:val="00F00023"/>
    <w:rsid w:val="00F204B3"/>
    <w:rsid w:val="00F60B76"/>
    <w:rsid w:val="00F64629"/>
    <w:rsid w:val="00F90955"/>
    <w:rsid w:val="00F944CD"/>
    <w:rsid w:val="00FB360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62475"/>
  <w15:docId w15:val="{57250A52-0D4D-435C-B027-3BBF1CE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0726-B02A-4A27-BF8D-A7091EB9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5</cp:revision>
  <cp:lastPrinted>2024-04-08T12:31:00Z</cp:lastPrinted>
  <dcterms:created xsi:type="dcterms:W3CDTF">2025-02-11T18:38:00Z</dcterms:created>
  <dcterms:modified xsi:type="dcterms:W3CDTF">2025-02-21T17:20:00Z</dcterms:modified>
</cp:coreProperties>
</file>