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AC52F" w14:textId="77777777" w:rsidR="003E6498" w:rsidRPr="006C5FD4" w:rsidRDefault="003E6498" w:rsidP="00594FF3">
      <w:pPr>
        <w:pStyle w:val="Ttulo1"/>
        <w:jc w:val="both"/>
        <w:rPr>
          <w:rFonts w:ascii="Bookman Old Style" w:hAnsi="Bookman Old Style" w:cs="Arial"/>
          <w:sz w:val="22"/>
          <w:szCs w:val="22"/>
        </w:rPr>
      </w:pPr>
      <w:r w:rsidRPr="006C5FD4">
        <w:rPr>
          <w:rFonts w:ascii="Bookman Old Style" w:hAnsi="Bookman Old Style" w:cs="Arial"/>
          <w:sz w:val="22"/>
          <w:szCs w:val="22"/>
        </w:rPr>
        <w:t>ESTADO DE SANTA CATARINA</w:t>
      </w:r>
    </w:p>
    <w:p w14:paraId="1D2B770A" w14:textId="77777777" w:rsidR="003E6498" w:rsidRPr="006C5FD4" w:rsidRDefault="006C5FD4" w:rsidP="00594FF3">
      <w:pPr>
        <w:pStyle w:val="Ttulo2"/>
        <w:rPr>
          <w:rFonts w:ascii="Bookman Old Style" w:hAnsi="Bookman Old Style" w:cs="Arial"/>
          <w:sz w:val="22"/>
          <w:szCs w:val="22"/>
        </w:rPr>
      </w:pPr>
      <w:r w:rsidRPr="006C5FD4">
        <w:rPr>
          <w:rFonts w:ascii="Bookman Old Style" w:hAnsi="Bookman Old Style" w:cs="Arial"/>
          <w:sz w:val="22"/>
          <w:szCs w:val="22"/>
        </w:rPr>
        <w:t>MUNICIPIO</w:t>
      </w:r>
      <w:r w:rsidR="003E6498" w:rsidRPr="006C5FD4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278281BE" w14:textId="77777777" w:rsidR="003E6498" w:rsidRPr="006C5FD4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4B817F6" w14:textId="1ECFAA9E" w:rsidR="003E6498" w:rsidRPr="006C5FD4" w:rsidRDefault="00A5497D" w:rsidP="00602619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6C5FD4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692507">
        <w:rPr>
          <w:rFonts w:ascii="Bookman Old Style" w:hAnsi="Bookman Old Style" w:cs="Arial"/>
          <w:b/>
          <w:sz w:val="22"/>
          <w:szCs w:val="22"/>
        </w:rPr>
        <w:t>6636</w:t>
      </w:r>
      <w:r w:rsidRPr="006C5FD4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692507">
        <w:rPr>
          <w:rFonts w:ascii="Bookman Old Style" w:hAnsi="Bookman Old Style" w:cs="Arial"/>
          <w:b/>
          <w:sz w:val="22"/>
          <w:szCs w:val="22"/>
        </w:rPr>
        <w:t>25 DE FEVEREIRO DE 2025</w:t>
      </w:r>
      <w:r w:rsidRPr="006C5FD4">
        <w:rPr>
          <w:rFonts w:ascii="Bookman Old Style" w:hAnsi="Bookman Old Style" w:cs="Arial"/>
          <w:b/>
          <w:sz w:val="22"/>
          <w:szCs w:val="22"/>
        </w:rPr>
        <w:t xml:space="preserve">. </w:t>
      </w:r>
    </w:p>
    <w:p w14:paraId="357C0C37" w14:textId="77777777" w:rsidR="003E6498" w:rsidRPr="006C5FD4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6C5FD4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72ED5745" w14:textId="77777777" w:rsidR="003E6498" w:rsidRPr="006C5FD4" w:rsidRDefault="003836A3" w:rsidP="006C5FD4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6C5FD4">
        <w:rPr>
          <w:rFonts w:ascii="Bookman Old Style" w:hAnsi="Bookman Old Style" w:cs="Arial"/>
          <w:sz w:val="22"/>
          <w:szCs w:val="22"/>
        </w:rPr>
        <w:t xml:space="preserve">“CONCEDE FÉRIAS DE DIREITO A SERVIDOR (A) PÚBLICO (A) MUNICIPAL E DÁ OUTRAS PROVIDÊNCIAS”. </w:t>
      </w:r>
    </w:p>
    <w:p w14:paraId="1639E23D" w14:textId="77777777" w:rsidR="003E6498" w:rsidRPr="006C5FD4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45A8EE7D" w14:textId="1D57701C" w:rsidR="00027DF9" w:rsidRPr="006C5FD4" w:rsidRDefault="00692507" w:rsidP="00027DF9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  <w:r w:rsidR="00027DF9" w:rsidRPr="006C5FD4">
        <w:rPr>
          <w:rFonts w:ascii="Bookman Old Style" w:hAnsi="Bookman Old Style" w:cs="Arial"/>
          <w:b w:val="0"/>
          <w:sz w:val="22"/>
          <w:szCs w:val="22"/>
        </w:rPr>
        <w:t xml:space="preserve">, Prefeito Municipal de Formosa do Sul, Estado de Santa Catarina, no uso de suas atribuições legais, que lhe confere o Artigo 71 Lei Orgânica Municipal e de conformidade com a Lei Complementar N.º 17, de 22 de dezembro de 2006 e Lei Complementar N.º 19, de 08 de março de 2007 e posteriores, </w:t>
      </w:r>
    </w:p>
    <w:p w14:paraId="7CD21151" w14:textId="77777777" w:rsidR="003E6498" w:rsidRPr="006C5FD4" w:rsidRDefault="003E6498" w:rsidP="00602619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C5FD4">
        <w:rPr>
          <w:rFonts w:ascii="Bookman Old Style" w:hAnsi="Bookman Old Style" w:cs="Arial"/>
          <w:sz w:val="22"/>
          <w:szCs w:val="22"/>
        </w:rPr>
        <w:t xml:space="preserve"> </w:t>
      </w:r>
    </w:p>
    <w:p w14:paraId="21EF3D73" w14:textId="77777777" w:rsidR="003E6498" w:rsidRPr="006C5FD4" w:rsidRDefault="003E6498" w:rsidP="00602619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6C5FD4">
        <w:rPr>
          <w:rFonts w:ascii="Bookman Old Style" w:hAnsi="Bookman Old Style" w:cs="Arial"/>
          <w:b/>
          <w:sz w:val="22"/>
          <w:szCs w:val="22"/>
        </w:rPr>
        <w:t>DECRETA:</w:t>
      </w:r>
    </w:p>
    <w:p w14:paraId="72152357" w14:textId="77777777" w:rsidR="003E6498" w:rsidRPr="006C5FD4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FF9B425" w14:textId="1D0407A7" w:rsidR="003E6498" w:rsidRPr="006C5FD4" w:rsidRDefault="003E6498" w:rsidP="00602619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6C5FD4">
        <w:rPr>
          <w:rFonts w:ascii="Bookman Old Style" w:hAnsi="Bookman Old Style" w:cs="Arial"/>
          <w:b/>
          <w:sz w:val="22"/>
          <w:szCs w:val="22"/>
        </w:rPr>
        <w:t>Art.</w:t>
      </w:r>
      <w:r w:rsidR="009B0E36" w:rsidRPr="006C5FD4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6C5FD4">
        <w:rPr>
          <w:rFonts w:ascii="Bookman Old Style" w:hAnsi="Bookman Old Style" w:cs="Arial"/>
          <w:b/>
          <w:sz w:val="22"/>
          <w:szCs w:val="22"/>
        </w:rPr>
        <w:t xml:space="preserve">1º </w:t>
      </w:r>
      <w:r w:rsidRPr="006C5FD4">
        <w:rPr>
          <w:rFonts w:ascii="Bookman Old Style" w:hAnsi="Bookman Old Style" w:cs="Arial"/>
          <w:sz w:val="22"/>
          <w:szCs w:val="22"/>
        </w:rPr>
        <w:t xml:space="preserve">Ficam concedidos </w:t>
      </w:r>
      <w:r w:rsidR="00692507">
        <w:rPr>
          <w:rFonts w:ascii="Bookman Old Style" w:hAnsi="Bookman Old Style" w:cs="Arial"/>
          <w:sz w:val="22"/>
          <w:szCs w:val="22"/>
        </w:rPr>
        <w:t>18</w:t>
      </w:r>
      <w:r w:rsidRPr="006C5FD4">
        <w:rPr>
          <w:rFonts w:ascii="Bookman Old Style" w:hAnsi="Bookman Old Style" w:cs="Arial"/>
          <w:sz w:val="22"/>
          <w:szCs w:val="22"/>
        </w:rPr>
        <w:t xml:space="preserve"> (</w:t>
      </w:r>
      <w:r w:rsidR="00692507">
        <w:rPr>
          <w:rFonts w:ascii="Bookman Old Style" w:hAnsi="Bookman Old Style" w:cs="Arial"/>
          <w:sz w:val="22"/>
          <w:szCs w:val="22"/>
        </w:rPr>
        <w:t>dezoito</w:t>
      </w:r>
      <w:r w:rsidRPr="006C5FD4">
        <w:rPr>
          <w:rFonts w:ascii="Bookman Old Style" w:hAnsi="Bookman Old Style" w:cs="Arial"/>
          <w:sz w:val="22"/>
          <w:szCs w:val="22"/>
        </w:rPr>
        <w:t xml:space="preserve">) dias </w:t>
      </w:r>
      <w:r w:rsidR="00106E1D" w:rsidRPr="006C5FD4">
        <w:rPr>
          <w:rFonts w:ascii="Bookman Old Style" w:hAnsi="Bookman Old Style" w:cs="Arial"/>
          <w:sz w:val="22"/>
          <w:szCs w:val="22"/>
        </w:rPr>
        <w:t>d</w:t>
      </w:r>
      <w:r w:rsidRPr="006C5FD4">
        <w:rPr>
          <w:rFonts w:ascii="Bookman Old Style" w:hAnsi="Bookman Old Style" w:cs="Arial"/>
          <w:sz w:val="22"/>
          <w:szCs w:val="22"/>
        </w:rPr>
        <w:t xml:space="preserve">e férias </w:t>
      </w:r>
      <w:r w:rsidR="00BE6ED5" w:rsidRPr="006C5FD4">
        <w:rPr>
          <w:rFonts w:ascii="Bookman Old Style" w:hAnsi="Bookman Old Style" w:cs="Arial"/>
          <w:sz w:val="22"/>
          <w:szCs w:val="22"/>
        </w:rPr>
        <w:t>a</w:t>
      </w:r>
      <w:r w:rsidRPr="006C5FD4">
        <w:rPr>
          <w:rFonts w:ascii="Bookman Old Style" w:hAnsi="Bookman Old Style" w:cs="Arial"/>
          <w:sz w:val="22"/>
          <w:szCs w:val="22"/>
        </w:rPr>
        <w:t xml:space="preserve"> Servidor</w:t>
      </w:r>
      <w:r w:rsidR="00043367" w:rsidRPr="006C5FD4">
        <w:rPr>
          <w:rFonts w:ascii="Bookman Old Style" w:hAnsi="Bookman Old Style" w:cs="Arial"/>
          <w:sz w:val="22"/>
          <w:szCs w:val="22"/>
        </w:rPr>
        <w:t>a</w:t>
      </w:r>
      <w:r w:rsidRPr="006C5FD4">
        <w:rPr>
          <w:rFonts w:ascii="Bookman Old Style" w:hAnsi="Bookman Old Style" w:cs="Arial"/>
          <w:sz w:val="22"/>
          <w:szCs w:val="22"/>
        </w:rPr>
        <w:t xml:space="preserve"> Públic</w:t>
      </w:r>
      <w:r w:rsidR="00043367" w:rsidRPr="006C5FD4">
        <w:rPr>
          <w:rFonts w:ascii="Bookman Old Style" w:hAnsi="Bookman Old Style" w:cs="Arial"/>
          <w:sz w:val="22"/>
          <w:szCs w:val="22"/>
        </w:rPr>
        <w:t>a</w:t>
      </w:r>
      <w:r w:rsidRPr="006C5FD4">
        <w:rPr>
          <w:rFonts w:ascii="Bookman Old Style" w:hAnsi="Bookman Old Style" w:cs="Arial"/>
          <w:sz w:val="22"/>
          <w:szCs w:val="22"/>
        </w:rPr>
        <w:t xml:space="preserve"> Municipal</w:t>
      </w:r>
      <w:r w:rsidRPr="006C5FD4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="00043367" w:rsidRPr="006C5FD4">
        <w:rPr>
          <w:rFonts w:ascii="Bookman Old Style" w:hAnsi="Bookman Old Style" w:cs="Arial"/>
          <w:b/>
          <w:bCs/>
          <w:sz w:val="22"/>
          <w:szCs w:val="22"/>
        </w:rPr>
        <w:t>JUDITE ESTELA CASTELLI MALACARNE</w:t>
      </w:r>
      <w:r w:rsidRPr="006C5FD4">
        <w:rPr>
          <w:rFonts w:ascii="Bookman Old Style" w:hAnsi="Bookman Old Style" w:cs="Arial"/>
          <w:bCs/>
          <w:sz w:val="22"/>
          <w:szCs w:val="22"/>
        </w:rPr>
        <w:t>,</w:t>
      </w:r>
      <w:r w:rsidRPr="006C5FD4">
        <w:rPr>
          <w:rFonts w:ascii="Bookman Old Style" w:hAnsi="Bookman Old Style" w:cs="Arial"/>
          <w:b/>
          <w:bCs/>
          <w:sz w:val="22"/>
          <w:szCs w:val="22"/>
        </w:rPr>
        <w:t xml:space="preserve"> </w:t>
      </w:r>
      <w:r w:rsidRPr="006C5FD4">
        <w:rPr>
          <w:rFonts w:ascii="Bookman Old Style" w:hAnsi="Bookman Old Style" w:cs="Arial"/>
          <w:sz w:val="22"/>
          <w:szCs w:val="22"/>
        </w:rPr>
        <w:t xml:space="preserve">ocupante do cargo de </w:t>
      </w:r>
      <w:r w:rsidR="00043367" w:rsidRPr="006C5FD4">
        <w:rPr>
          <w:rFonts w:ascii="Bookman Old Style" w:hAnsi="Bookman Old Style" w:cs="Arial"/>
          <w:b/>
          <w:sz w:val="22"/>
          <w:szCs w:val="22"/>
        </w:rPr>
        <w:t>Fiscal de Tributos e Obras</w:t>
      </w:r>
      <w:r w:rsidRPr="006C5FD4">
        <w:rPr>
          <w:rFonts w:ascii="Bookman Old Style" w:hAnsi="Bookman Old Style" w:cs="Arial"/>
          <w:sz w:val="22"/>
          <w:szCs w:val="22"/>
        </w:rPr>
        <w:t>, lotad</w:t>
      </w:r>
      <w:r w:rsidR="00043367" w:rsidRPr="006C5FD4">
        <w:rPr>
          <w:rFonts w:ascii="Bookman Old Style" w:hAnsi="Bookman Old Style" w:cs="Arial"/>
          <w:sz w:val="22"/>
          <w:szCs w:val="22"/>
        </w:rPr>
        <w:t>a</w:t>
      </w:r>
      <w:r w:rsidRPr="006C5FD4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043367" w:rsidRPr="006C5FD4">
        <w:rPr>
          <w:rFonts w:ascii="Bookman Old Style" w:hAnsi="Bookman Old Style" w:cs="Arial"/>
          <w:sz w:val="22"/>
          <w:szCs w:val="22"/>
        </w:rPr>
        <w:t>Administração, Finanças e Planejamento</w:t>
      </w:r>
      <w:r w:rsidR="00DE47CF" w:rsidRPr="006C5FD4">
        <w:rPr>
          <w:rFonts w:ascii="Bookman Old Style" w:hAnsi="Bookman Old Style" w:cs="Arial"/>
          <w:sz w:val="22"/>
          <w:szCs w:val="22"/>
        </w:rPr>
        <w:t xml:space="preserve">, </w:t>
      </w:r>
      <w:r w:rsidR="00C215C2" w:rsidRPr="006C5FD4">
        <w:rPr>
          <w:rFonts w:ascii="Bookman Old Style" w:hAnsi="Bookman Old Style" w:cs="Arial"/>
          <w:sz w:val="22"/>
          <w:szCs w:val="22"/>
        </w:rPr>
        <w:t>a serem gozadas</w:t>
      </w:r>
      <w:r w:rsidRPr="006C5FD4">
        <w:rPr>
          <w:rFonts w:ascii="Bookman Old Style" w:hAnsi="Bookman Old Style" w:cs="Arial"/>
          <w:sz w:val="22"/>
          <w:szCs w:val="22"/>
        </w:rPr>
        <w:t xml:space="preserve"> no período de </w:t>
      </w:r>
      <w:r w:rsidR="00692507">
        <w:rPr>
          <w:rFonts w:ascii="Bookman Old Style" w:hAnsi="Bookman Old Style" w:cs="Arial"/>
          <w:sz w:val="22"/>
          <w:szCs w:val="22"/>
        </w:rPr>
        <w:t>11/03/2025 a 28/03/2025</w:t>
      </w:r>
      <w:r w:rsidRPr="006C5FD4">
        <w:rPr>
          <w:rFonts w:ascii="Bookman Old Style" w:hAnsi="Bookman Old Style" w:cs="Arial"/>
          <w:sz w:val="22"/>
          <w:szCs w:val="22"/>
        </w:rPr>
        <w:t xml:space="preserve">, relativas ao período aquisitivo de </w:t>
      </w:r>
      <w:r w:rsidR="00043367" w:rsidRPr="006C5FD4">
        <w:rPr>
          <w:rFonts w:ascii="Bookman Old Style" w:hAnsi="Bookman Old Style" w:cs="Arial"/>
          <w:sz w:val="22"/>
          <w:szCs w:val="22"/>
        </w:rPr>
        <w:t>04</w:t>
      </w:r>
      <w:r w:rsidRPr="006C5FD4">
        <w:rPr>
          <w:rFonts w:ascii="Bookman Old Style" w:hAnsi="Bookman Old Style" w:cs="Arial"/>
          <w:sz w:val="22"/>
          <w:szCs w:val="22"/>
        </w:rPr>
        <w:t>/</w:t>
      </w:r>
      <w:r w:rsidR="00940E77" w:rsidRPr="006C5FD4">
        <w:rPr>
          <w:rFonts w:ascii="Bookman Old Style" w:hAnsi="Bookman Old Style" w:cs="Arial"/>
          <w:sz w:val="22"/>
          <w:szCs w:val="22"/>
        </w:rPr>
        <w:t>0</w:t>
      </w:r>
      <w:r w:rsidR="00043367" w:rsidRPr="006C5FD4">
        <w:rPr>
          <w:rFonts w:ascii="Bookman Old Style" w:hAnsi="Bookman Old Style" w:cs="Arial"/>
          <w:sz w:val="22"/>
          <w:szCs w:val="22"/>
        </w:rPr>
        <w:t>4</w:t>
      </w:r>
      <w:r w:rsidR="003E5DDA" w:rsidRPr="006C5FD4">
        <w:rPr>
          <w:rFonts w:ascii="Bookman Old Style" w:hAnsi="Bookman Old Style" w:cs="Arial"/>
          <w:sz w:val="22"/>
          <w:szCs w:val="22"/>
        </w:rPr>
        <w:t>/</w:t>
      </w:r>
      <w:r w:rsidRPr="006C5FD4">
        <w:rPr>
          <w:rFonts w:ascii="Bookman Old Style" w:hAnsi="Bookman Old Style" w:cs="Arial"/>
          <w:sz w:val="22"/>
          <w:szCs w:val="22"/>
        </w:rPr>
        <w:t>20</w:t>
      </w:r>
      <w:r w:rsidR="00287535">
        <w:rPr>
          <w:rFonts w:ascii="Bookman Old Style" w:hAnsi="Bookman Old Style" w:cs="Arial"/>
          <w:sz w:val="22"/>
          <w:szCs w:val="22"/>
        </w:rPr>
        <w:t>2</w:t>
      </w:r>
      <w:r w:rsidR="00371C4B">
        <w:rPr>
          <w:rFonts w:ascii="Bookman Old Style" w:hAnsi="Bookman Old Style" w:cs="Arial"/>
          <w:sz w:val="22"/>
          <w:szCs w:val="22"/>
        </w:rPr>
        <w:t>3</w:t>
      </w:r>
      <w:r w:rsidRPr="006C5FD4">
        <w:rPr>
          <w:rFonts w:ascii="Bookman Old Style" w:hAnsi="Bookman Old Style" w:cs="Arial"/>
          <w:sz w:val="22"/>
          <w:szCs w:val="22"/>
        </w:rPr>
        <w:t xml:space="preserve"> à </w:t>
      </w:r>
      <w:r w:rsidR="00043367" w:rsidRPr="006C5FD4">
        <w:rPr>
          <w:rFonts w:ascii="Bookman Old Style" w:hAnsi="Bookman Old Style" w:cs="Arial"/>
          <w:sz w:val="22"/>
          <w:szCs w:val="22"/>
        </w:rPr>
        <w:t>03</w:t>
      </w:r>
      <w:r w:rsidR="009D4A68" w:rsidRPr="006C5FD4">
        <w:rPr>
          <w:rFonts w:ascii="Bookman Old Style" w:hAnsi="Bookman Old Style" w:cs="Arial"/>
          <w:sz w:val="22"/>
          <w:szCs w:val="22"/>
        </w:rPr>
        <w:t>/</w:t>
      </w:r>
      <w:r w:rsidR="00940E77" w:rsidRPr="006C5FD4">
        <w:rPr>
          <w:rFonts w:ascii="Bookman Old Style" w:hAnsi="Bookman Old Style" w:cs="Arial"/>
          <w:sz w:val="22"/>
          <w:szCs w:val="22"/>
        </w:rPr>
        <w:t>0</w:t>
      </w:r>
      <w:r w:rsidR="00043367" w:rsidRPr="006C5FD4">
        <w:rPr>
          <w:rFonts w:ascii="Bookman Old Style" w:hAnsi="Bookman Old Style" w:cs="Arial"/>
          <w:sz w:val="22"/>
          <w:szCs w:val="22"/>
        </w:rPr>
        <w:t>4</w:t>
      </w:r>
      <w:r w:rsidRPr="006C5FD4">
        <w:rPr>
          <w:rFonts w:ascii="Bookman Old Style" w:hAnsi="Bookman Old Style" w:cs="Arial"/>
          <w:sz w:val="22"/>
          <w:szCs w:val="22"/>
        </w:rPr>
        <w:t>/20</w:t>
      </w:r>
      <w:r w:rsidR="00287535">
        <w:rPr>
          <w:rFonts w:ascii="Bookman Old Style" w:hAnsi="Bookman Old Style" w:cs="Arial"/>
          <w:sz w:val="22"/>
          <w:szCs w:val="22"/>
        </w:rPr>
        <w:t>2</w:t>
      </w:r>
      <w:r w:rsidR="00371C4B">
        <w:rPr>
          <w:rFonts w:ascii="Bookman Old Style" w:hAnsi="Bookman Old Style" w:cs="Arial"/>
          <w:sz w:val="22"/>
          <w:szCs w:val="22"/>
        </w:rPr>
        <w:t>4</w:t>
      </w:r>
      <w:r w:rsidRPr="006C5FD4">
        <w:rPr>
          <w:rFonts w:ascii="Bookman Old Style" w:hAnsi="Bookman Old Style" w:cs="Arial"/>
          <w:sz w:val="22"/>
          <w:szCs w:val="22"/>
        </w:rPr>
        <w:t>.</w:t>
      </w:r>
    </w:p>
    <w:p w14:paraId="1980CCE1" w14:textId="77777777" w:rsidR="003E6498" w:rsidRPr="006C5FD4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6C5FD4">
        <w:rPr>
          <w:rFonts w:ascii="Bookman Old Style" w:hAnsi="Bookman Old Style" w:cs="Arial"/>
          <w:b/>
          <w:sz w:val="22"/>
          <w:szCs w:val="22"/>
        </w:rPr>
        <w:t xml:space="preserve">                  </w:t>
      </w:r>
    </w:p>
    <w:p w14:paraId="7D409A9E" w14:textId="77777777" w:rsidR="003E6498" w:rsidRPr="006C5FD4" w:rsidRDefault="003E6498" w:rsidP="00602619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6C5FD4">
        <w:rPr>
          <w:rFonts w:ascii="Bookman Old Style" w:hAnsi="Bookman Old Style" w:cs="Arial"/>
          <w:sz w:val="22"/>
          <w:szCs w:val="22"/>
        </w:rPr>
        <w:t xml:space="preserve">Art. 2º </w:t>
      </w:r>
      <w:r w:rsidRPr="006C5FD4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32789928" w14:textId="77777777" w:rsidR="003E6498" w:rsidRPr="006C5FD4" w:rsidRDefault="003E6498" w:rsidP="00602619">
      <w:pPr>
        <w:pStyle w:val="Ttulo4"/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79873D0" w14:textId="77777777" w:rsidR="003E6498" w:rsidRPr="006C5FD4" w:rsidRDefault="003E6498" w:rsidP="00602619">
      <w:pPr>
        <w:pStyle w:val="Ttulo4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6C5FD4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6C5FD4">
        <w:rPr>
          <w:rFonts w:ascii="Bookman Old Style" w:hAnsi="Bookman Old Style" w:cs="Arial"/>
          <w:b/>
          <w:sz w:val="22"/>
          <w:szCs w:val="22"/>
        </w:rPr>
        <w:tab/>
        <w:t>Art. 3º</w:t>
      </w:r>
      <w:r w:rsidRPr="006C5FD4">
        <w:rPr>
          <w:rFonts w:ascii="Bookman Old Style" w:hAnsi="Bookman Old Style" w:cs="Arial"/>
          <w:sz w:val="22"/>
          <w:szCs w:val="22"/>
        </w:rPr>
        <w:t xml:space="preserve"> </w:t>
      </w:r>
      <w:r w:rsidR="007557D6" w:rsidRPr="006C5FD4">
        <w:rPr>
          <w:rFonts w:ascii="Bookman Old Style" w:hAnsi="Bookman Old Style" w:cs="Arial"/>
          <w:sz w:val="22"/>
          <w:szCs w:val="22"/>
        </w:rPr>
        <w:t>Este Decreto entra em vigor na data de sua publicação</w:t>
      </w:r>
      <w:r w:rsidR="00237C39" w:rsidRPr="006C5FD4">
        <w:rPr>
          <w:rFonts w:ascii="Bookman Old Style" w:hAnsi="Bookman Old Style" w:cs="Arial"/>
          <w:sz w:val="22"/>
          <w:szCs w:val="22"/>
        </w:rPr>
        <w:t>.</w:t>
      </w:r>
    </w:p>
    <w:p w14:paraId="0E9FDC11" w14:textId="77777777" w:rsidR="003E6498" w:rsidRPr="006C5FD4" w:rsidRDefault="003E6498" w:rsidP="00602619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25CA2210" w14:textId="4D91FDC8" w:rsidR="003E6498" w:rsidRPr="006C5FD4" w:rsidRDefault="003E6498" w:rsidP="00602619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6C5FD4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692507">
        <w:rPr>
          <w:rFonts w:ascii="Bookman Old Style" w:hAnsi="Bookman Old Style" w:cs="Arial"/>
          <w:sz w:val="22"/>
          <w:szCs w:val="22"/>
        </w:rPr>
        <w:t>25</w:t>
      </w:r>
      <w:r w:rsidR="006C5FD4" w:rsidRPr="006C5FD4">
        <w:rPr>
          <w:rFonts w:ascii="Bookman Old Style" w:hAnsi="Bookman Old Style" w:cs="Arial"/>
          <w:sz w:val="22"/>
          <w:szCs w:val="22"/>
        </w:rPr>
        <w:t xml:space="preserve"> de </w:t>
      </w:r>
      <w:r w:rsidR="00692507">
        <w:rPr>
          <w:rFonts w:ascii="Bookman Old Style" w:hAnsi="Bookman Old Style" w:cs="Arial"/>
          <w:sz w:val="22"/>
          <w:szCs w:val="22"/>
        </w:rPr>
        <w:t>fevereiro de 2025.</w:t>
      </w:r>
    </w:p>
    <w:p w14:paraId="568987E4" w14:textId="77777777" w:rsidR="003E6498" w:rsidRPr="006C5FD4" w:rsidRDefault="003E6498" w:rsidP="00602619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52F2BFD" w14:textId="77777777" w:rsidR="003E6498" w:rsidRPr="006C5FD4" w:rsidRDefault="003E6498" w:rsidP="00602619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2DB773E9" w14:textId="5BD4040A" w:rsidR="00027DF9" w:rsidRPr="006C5FD4" w:rsidRDefault="00692507" w:rsidP="00027DF9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>
        <w:rPr>
          <w:rFonts w:ascii="Bookman Old Style" w:hAnsi="Bookman Old Style" w:cs="Arial"/>
          <w:b/>
          <w:bCs/>
          <w:sz w:val="22"/>
          <w:szCs w:val="22"/>
        </w:rPr>
        <w:t>DOVALDO PALMORIO</w:t>
      </w:r>
    </w:p>
    <w:p w14:paraId="71E673CE" w14:textId="77777777" w:rsidR="00027DF9" w:rsidRPr="006C5FD4" w:rsidRDefault="00027DF9" w:rsidP="00027DF9">
      <w:pPr>
        <w:spacing w:line="360" w:lineRule="auto"/>
        <w:jc w:val="center"/>
        <w:rPr>
          <w:rFonts w:ascii="Bookman Old Style" w:hAnsi="Bookman Old Style" w:cs="Arial"/>
          <w:b/>
          <w:sz w:val="22"/>
          <w:szCs w:val="22"/>
        </w:rPr>
      </w:pPr>
      <w:r w:rsidRPr="006C5FD4">
        <w:rPr>
          <w:rFonts w:ascii="Bookman Old Style" w:hAnsi="Bookman Old Style" w:cs="Arial"/>
          <w:b/>
          <w:sz w:val="22"/>
          <w:szCs w:val="22"/>
        </w:rPr>
        <w:t xml:space="preserve">PREFEITO MUNICIPAL </w:t>
      </w:r>
    </w:p>
    <w:p w14:paraId="30F58E96" w14:textId="77777777" w:rsidR="003E6498" w:rsidRPr="006C5FD4" w:rsidRDefault="003E6498" w:rsidP="00602619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76BE7EF" w14:textId="77777777" w:rsidR="006C5FD4" w:rsidRPr="006C5FD4" w:rsidRDefault="00042E3F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6C5FD4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6C5FD4" w:rsidRPr="006C5FD4" w:rsidSect="00140A25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527448329">
    <w:abstractNumId w:val="1"/>
  </w:num>
  <w:num w:numId="2" w16cid:durableId="2017421154">
    <w:abstractNumId w:val="0"/>
  </w:num>
  <w:num w:numId="3" w16cid:durableId="1189029397">
    <w:abstractNumId w:val="3"/>
  </w:num>
  <w:num w:numId="4" w16cid:durableId="2012249471">
    <w:abstractNumId w:val="2"/>
  </w:num>
  <w:num w:numId="5" w16cid:durableId="1898591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D9"/>
    <w:rsid w:val="00021329"/>
    <w:rsid w:val="00025360"/>
    <w:rsid w:val="00027DF9"/>
    <w:rsid w:val="00042E3F"/>
    <w:rsid w:val="00043367"/>
    <w:rsid w:val="00085E44"/>
    <w:rsid w:val="000A792F"/>
    <w:rsid w:val="000B0726"/>
    <w:rsid w:val="000B26DF"/>
    <w:rsid w:val="000C1D91"/>
    <w:rsid w:val="00106E1D"/>
    <w:rsid w:val="00140A25"/>
    <w:rsid w:val="001419FD"/>
    <w:rsid w:val="001807F4"/>
    <w:rsid w:val="00181C13"/>
    <w:rsid w:val="001E24FC"/>
    <w:rsid w:val="002056EA"/>
    <w:rsid w:val="00225C55"/>
    <w:rsid w:val="0022681C"/>
    <w:rsid w:val="00237C39"/>
    <w:rsid w:val="00262379"/>
    <w:rsid w:val="002766C1"/>
    <w:rsid w:val="00287535"/>
    <w:rsid w:val="00294049"/>
    <w:rsid w:val="002B3081"/>
    <w:rsid w:val="002D3B6E"/>
    <w:rsid w:val="002D7566"/>
    <w:rsid w:val="00332D6A"/>
    <w:rsid w:val="003600C4"/>
    <w:rsid w:val="00367319"/>
    <w:rsid w:val="00371C4B"/>
    <w:rsid w:val="00372415"/>
    <w:rsid w:val="00376B4F"/>
    <w:rsid w:val="003836A3"/>
    <w:rsid w:val="00387E49"/>
    <w:rsid w:val="003911D7"/>
    <w:rsid w:val="00397A42"/>
    <w:rsid w:val="003B0EBB"/>
    <w:rsid w:val="003B5489"/>
    <w:rsid w:val="003E5DDA"/>
    <w:rsid w:val="003E6498"/>
    <w:rsid w:val="00406225"/>
    <w:rsid w:val="004176AA"/>
    <w:rsid w:val="00440689"/>
    <w:rsid w:val="00440F4A"/>
    <w:rsid w:val="00476251"/>
    <w:rsid w:val="00483A91"/>
    <w:rsid w:val="004D677D"/>
    <w:rsid w:val="004F1D0B"/>
    <w:rsid w:val="00501BBA"/>
    <w:rsid w:val="00522E12"/>
    <w:rsid w:val="005402AA"/>
    <w:rsid w:val="00562FD9"/>
    <w:rsid w:val="00594B0D"/>
    <w:rsid w:val="00594FF3"/>
    <w:rsid w:val="005B10F2"/>
    <w:rsid w:val="005D309C"/>
    <w:rsid w:val="005E7025"/>
    <w:rsid w:val="00602619"/>
    <w:rsid w:val="00633332"/>
    <w:rsid w:val="00641A64"/>
    <w:rsid w:val="00667658"/>
    <w:rsid w:val="00685B2E"/>
    <w:rsid w:val="00692507"/>
    <w:rsid w:val="00697F3E"/>
    <w:rsid w:val="006A45D1"/>
    <w:rsid w:val="006C272B"/>
    <w:rsid w:val="006C5FD4"/>
    <w:rsid w:val="006D5F12"/>
    <w:rsid w:val="006E79B2"/>
    <w:rsid w:val="006F06F5"/>
    <w:rsid w:val="007557D6"/>
    <w:rsid w:val="00764EAA"/>
    <w:rsid w:val="007778B1"/>
    <w:rsid w:val="0078599D"/>
    <w:rsid w:val="007900BD"/>
    <w:rsid w:val="008632A2"/>
    <w:rsid w:val="008B6E29"/>
    <w:rsid w:val="009218D0"/>
    <w:rsid w:val="0093352A"/>
    <w:rsid w:val="00940E77"/>
    <w:rsid w:val="00962F00"/>
    <w:rsid w:val="009A1CBA"/>
    <w:rsid w:val="009B0E36"/>
    <w:rsid w:val="009B5FC5"/>
    <w:rsid w:val="009D2FC0"/>
    <w:rsid w:val="009D4A68"/>
    <w:rsid w:val="00A07953"/>
    <w:rsid w:val="00A1566B"/>
    <w:rsid w:val="00A36243"/>
    <w:rsid w:val="00A5497D"/>
    <w:rsid w:val="00A76CBF"/>
    <w:rsid w:val="00A9301F"/>
    <w:rsid w:val="00AA786D"/>
    <w:rsid w:val="00AF7324"/>
    <w:rsid w:val="00AF7BCB"/>
    <w:rsid w:val="00B6492A"/>
    <w:rsid w:val="00B7743C"/>
    <w:rsid w:val="00B847A9"/>
    <w:rsid w:val="00BB15C0"/>
    <w:rsid w:val="00BB3148"/>
    <w:rsid w:val="00BE6ED5"/>
    <w:rsid w:val="00C042C9"/>
    <w:rsid w:val="00C13D31"/>
    <w:rsid w:val="00C215C2"/>
    <w:rsid w:val="00C22398"/>
    <w:rsid w:val="00C22ACD"/>
    <w:rsid w:val="00C30188"/>
    <w:rsid w:val="00C4553E"/>
    <w:rsid w:val="00C95632"/>
    <w:rsid w:val="00CB19EF"/>
    <w:rsid w:val="00CD5745"/>
    <w:rsid w:val="00CE660D"/>
    <w:rsid w:val="00D10F4A"/>
    <w:rsid w:val="00D2056B"/>
    <w:rsid w:val="00D306D9"/>
    <w:rsid w:val="00D313C9"/>
    <w:rsid w:val="00D41762"/>
    <w:rsid w:val="00DC35FF"/>
    <w:rsid w:val="00DD44A4"/>
    <w:rsid w:val="00DE21CF"/>
    <w:rsid w:val="00DE47CF"/>
    <w:rsid w:val="00DE698D"/>
    <w:rsid w:val="00DF677D"/>
    <w:rsid w:val="00E2594E"/>
    <w:rsid w:val="00E3537F"/>
    <w:rsid w:val="00E3565B"/>
    <w:rsid w:val="00E7310C"/>
    <w:rsid w:val="00E84945"/>
    <w:rsid w:val="00ED066E"/>
    <w:rsid w:val="00ED4CFA"/>
    <w:rsid w:val="00EF4BD5"/>
    <w:rsid w:val="00F41F0B"/>
    <w:rsid w:val="00F953B0"/>
    <w:rsid w:val="00FA0ED1"/>
    <w:rsid w:val="00FA3AC4"/>
    <w:rsid w:val="00FB1E22"/>
    <w:rsid w:val="00FB331C"/>
    <w:rsid w:val="00F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030C6"/>
  <w15:docId w15:val="{2AEA09A1-BCB4-4BAE-8A99-97E57691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Taise Gris</cp:lastModifiedBy>
  <cp:revision>6</cp:revision>
  <cp:lastPrinted>2021-12-01T18:06:00Z</cp:lastPrinted>
  <dcterms:created xsi:type="dcterms:W3CDTF">2024-10-08T11:49:00Z</dcterms:created>
  <dcterms:modified xsi:type="dcterms:W3CDTF">2025-02-25T14:23:00Z</dcterms:modified>
</cp:coreProperties>
</file>