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7353" w14:textId="77777777" w:rsidR="003E3407" w:rsidRPr="00EF0AE6" w:rsidRDefault="003E3407" w:rsidP="00AA61E6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32270F32" w14:textId="77777777" w:rsidR="00BE6DA3" w:rsidRDefault="0059109A" w:rsidP="00AA61E6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1F7EB50D" w14:textId="77777777" w:rsidR="00EF0AE6" w:rsidRPr="00EF0AE6" w:rsidRDefault="00EF0AE6" w:rsidP="00EF0AE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AF47CED" w14:textId="2F1D0112" w:rsidR="005E370A" w:rsidRDefault="00570B2C" w:rsidP="0059109A">
      <w:pPr>
        <w:spacing w:line="48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495C67">
        <w:rPr>
          <w:rFonts w:ascii="Bookman Old Style" w:hAnsi="Bookman Old Style" w:cs="Arial"/>
          <w:b/>
          <w:sz w:val="22"/>
          <w:szCs w:val="22"/>
        </w:rPr>
        <w:t>664</w:t>
      </w:r>
      <w:r w:rsidR="00193AF0">
        <w:rPr>
          <w:rFonts w:ascii="Bookman Old Style" w:hAnsi="Bookman Old Style" w:cs="Arial"/>
          <w:b/>
          <w:sz w:val="22"/>
          <w:szCs w:val="22"/>
        </w:rPr>
        <w:t>2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861FEC">
        <w:rPr>
          <w:rFonts w:ascii="Bookman Old Style" w:hAnsi="Bookman Old Style" w:cs="Arial"/>
          <w:b/>
          <w:sz w:val="22"/>
          <w:szCs w:val="22"/>
        </w:rPr>
        <w:t>2</w:t>
      </w:r>
      <w:r w:rsidR="00495C67">
        <w:rPr>
          <w:rFonts w:ascii="Bookman Old Style" w:hAnsi="Bookman Old Style" w:cs="Arial"/>
          <w:b/>
          <w:sz w:val="22"/>
          <w:szCs w:val="22"/>
        </w:rPr>
        <w:t>6</w:t>
      </w:r>
      <w:r w:rsidR="00332F95" w:rsidRPr="00EF0AE6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95C67">
        <w:rPr>
          <w:rFonts w:ascii="Bookman Old Style" w:hAnsi="Bookman Old Style" w:cs="Arial"/>
          <w:b/>
          <w:sz w:val="22"/>
          <w:szCs w:val="22"/>
        </w:rPr>
        <w:t>FEVEREIRO DE 2025.</w:t>
      </w:r>
    </w:p>
    <w:p w14:paraId="70697BB1" w14:textId="77777777" w:rsidR="0059109A" w:rsidRPr="00EF0AE6" w:rsidRDefault="0059109A" w:rsidP="0059109A">
      <w:pPr>
        <w:spacing w:line="48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9BB2F36" w14:textId="77777777" w:rsidR="003E3407" w:rsidRDefault="00570B2C" w:rsidP="0059109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DE5DD6" w:rsidRPr="00EF0AE6">
        <w:rPr>
          <w:rFonts w:ascii="Bookman Old Style" w:hAnsi="Bookman Old Style" w:cs="Arial"/>
          <w:b/>
          <w:sz w:val="22"/>
          <w:szCs w:val="22"/>
        </w:rPr>
        <w:t xml:space="preserve">DECLARAÇÃO DE </w:t>
      </w:r>
      <w:r w:rsidR="004048FF" w:rsidRPr="00EF0AE6">
        <w:rPr>
          <w:rFonts w:ascii="Bookman Old Style" w:hAnsi="Bookman Old Style" w:cs="Arial"/>
          <w:b/>
          <w:sz w:val="22"/>
          <w:szCs w:val="22"/>
        </w:rPr>
        <w:t>ESTABILIDADE DE SERVIDOR (A) PÚ</w:t>
      </w:r>
      <w:r w:rsidRPr="00EF0AE6">
        <w:rPr>
          <w:rFonts w:ascii="Bookman Old Style" w:hAnsi="Bookman Old Style" w:cs="Arial"/>
          <w:b/>
          <w:sz w:val="22"/>
          <w:szCs w:val="22"/>
        </w:rPr>
        <w:t>BLICO (A) MUNICIPAL APROVADO (A) NO ESTÁGIO PROBATÓRIO”.</w:t>
      </w:r>
    </w:p>
    <w:p w14:paraId="3D0EF279" w14:textId="77777777" w:rsidR="0059109A" w:rsidRPr="00EF0AE6" w:rsidRDefault="0059109A" w:rsidP="0059109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78ED38" w14:textId="1FD9CBBA" w:rsidR="00D86F7B" w:rsidRPr="00EF0AE6" w:rsidRDefault="003E3407" w:rsidP="00EF0AE6">
      <w:pPr>
        <w:spacing w:before="120"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ab/>
      </w:r>
      <w:r w:rsidR="00495C67">
        <w:rPr>
          <w:rFonts w:ascii="Bookman Old Style" w:hAnsi="Bookman Old Style" w:cs="Arial"/>
          <w:b/>
          <w:sz w:val="22"/>
          <w:szCs w:val="22"/>
        </w:rPr>
        <w:t>DOVALDO PALMORIO</w:t>
      </w:r>
      <w:r w:rsidRPr="00EF0AE6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EF0AE6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EF0AE6">
        <w:rPr>
          <w:rFonts w:ascii="Bookman Old Style" w:hAnsi="Bookman Old Style" w:cs="Arial"/>
          <w:sz w:val="22"/>
          <w:szCs w:val="22"/>
        </w:rPr>
        <w:t xml:space="preserve"> e em conformidade com a Lei Complementar N.º 017 de 22 de dezembro de 2006</w:t>
      </w:r>
      <w:r w:rsidR="00DA6EFF" w:rsidRPr="00EF0AE6">
        <w:rPr>
          <w:rFonts w:ascii="Bookman Old Style" w:hAnsi="Bookman Old Style" w:cs="Arial"/>
          <w:sz w:val="22"/>
          <w:szCs w:val="22"/>
        </w:rPr>
        <w:t xml:space="preserve"> e posteriores</w:t>
      </w:r>
      <w:r w:rsidR="0059109A">
        <w:rPr>
          <w:rFonts w:ascii="Bookman Old Style" w:hAnsi="Bookman Old Style" w:cs="Arial"/>
          <w:sz w:val="22"/>
          <w:szCs w:val="22"/>
        </w:rPr>
        <w:t>,</w:t>
      </w:r>
    </w:p>
    <w:p w14:paraId="173127FB" w14:textId="77777777" w:rsidR="00D86F7B" w:rsidRPr="00EF0AE6" w:rsidRDefault="003E3407" w:rsidP="0059109A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DECRETA:</w:t>
      </w:r>
      <w:r w:rsidRPr="00EF0AE6">
        <w:rPr>
          <w:rFonts w:ascii="Bookman Old Style" w:hAnsi="Bookman Old Style" w:cs="Arial"/>
          <w:b/>
          <w:sz w:val="22"/>
          <w:szCs w:val="22"/>
        </w:rPr>
        <w:tab/>
      </w:r>
    </w:p>
    <w:p w14:paraId="53D78939" w14:textId="53212E2A" w:rsidR="00FF0539" w:rsidRPr="00EF0AE6" w:rsidRDefault="003E3407" w:rsidP="00D86F7B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Nos termos do artigo 41 da Constituição Federal e art. 20 da Lei Complementar nº </w:t>
      </w:r>
      <w:r w:rsidR="002D0250" w:rsidRPr="00EF0AE6">
        <w:rPr>
          <w:rFonts w:ascii="Bookman Old Style" w:hAnsi="Bookman Old Style" w:cs="Arial"/>
          <w:sz w:val="22"/>
          <w:szCs w:val="22"/>
        </w:rPr>
        <w:t>17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, de 22 de dezembro de 2006, que dispõe sobre o Regime Jurídico dos Servidores Públicos do Município de Formosa do Sul/SC, fica declarada a estabilidade no serviço público municipal </w:t>
      </w:r>
      <w:r w:rsidR="00C73590" w:rsidRPr="00EF0AE6">
        <w:rPr>
          <w:rFonts w:ascii="Bookman Old Style" w:hAnsi="Bookman Old Style" w:cs="Arial"/>
          <w:sz w:val="22"/>
          <w:szCs w:val="22"/>
        </w:rPr>
        <w:t>d</w:t>
      </w:r>
      <w:r w:rsidR="00131651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servidor</w:t>
      </w:r>
      <w:r w:rsidR="00131651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</w:t>
      </w:r>
      <w:r w:rsidR="00193AF0" w:rsidRPr="00193AF0">
        <w:rPr>
          <w:rFonts w:ascii="Bookman Old Style" w:hAnsi="Bookman Old Style" w:cs="Arial"/>
          <w:b/>
          <w:sz w:val="22"/>
          <w:szCs w:val="22"/>
        </w:rPr>
        <w:t>SAMARA REGINA ASSOLINI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, </w:t>
      </w:r>
      <w:r w:rsidR="00C73590" w:rsidRPr="00EF0AE6">
        <w:rPr>
          <w:rFonts w:ascii="Bookman Old Style" w:hAnsi="Bookman Old Style" w:cs="Arial"/>
          <w:sz w:val="22"/>
          <w:szCs w:val="22"/>
        </w:rPr>
        <w:t>devidamente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aprovad</w:t>
      </w:r>
      <w:r w:rsidR="00DA2495">
        <w:rPr>
          <w:rFonts w:ascii="Bookman Old Style" w:hAnsi="Bookman Old Style" w:cs="Arial"/>
          <w:sz w:val="22"/>
          <w:szCs w:val="22"/>
        </w:rPr>
        <w:t>a</w:t>
      </w:r>
      <w:r w:rsidR="00C73590" w:rsidRPr="00EF0AE6">
        <w:rPr>
          <w:rFonts w:ascii="Bookman Old Style" w:hAnsi="Bookman Old Style" w:cs="Arial"/>
          <w:sz w:val="22"/>
          <w:szCs w:val="22"/>
        </w:rPr>
        <w:t xml:space="preserve"> no respectivo processo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de </w:t>
      </w:r>
      <w:r w:rsidR="00C73590" w:rsidRPr="00EF0AE6">
        <w:rPr>
          <w:rFonts w:ascii="Bookman Old Style" w:hAnsi="Bookman Old Style" w:cs="Arial"/>
          <w:sz w:val="22"/>
          <w:szCs w:val="22"/>
        </w:rPr>
        <w:t>A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valiação de </w:t>
      </w:r>
      <w:r w:rsidR="00C73590" w:rsidRPr="00EF0AE6">
        <w:rPr>
          <w:rFonts w:ascii="Bookman Old Style" w:hAnsi="Bookman Old Style" w:cs="Arial"/>
          <w:sz w:val="22"/>
          <w:szCs w:val="22"/>
        </w:rPr>
        <w:t>D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esempenho, conforme </w:t>
      </w:r>
      <w:r w:rsidR="00861FEC">
        <w:rPr>
          <w:rFonts w:ascii="Bookman Old Style" w:hAnsi="Bookman Old Style" w:cs="Arial"/>
          <w:sz w:val="22"/>
          <w:szCs w:val="22"/>
        </w:rPr>
        <w:t>avaliações</w:t>
      </w:r>
      <w:r w:rsidR="00BF5BE1" w:rsidRPr="00EF0AE6">
        <w:rPr>
          <w:rFonts w:ascii="Bookman Old Style" w:hAnsi="Bookman Old Style" w:cs="Arial"/>
          <w:sz w:val="22"/>
          <w:szCs w:val="22"/>
        </w:rPr>
        <w:t xml:space="preserve"> </w:t>
      </w:r>
      <w:r w:rsidR="00861FEC">
        <w:rPr>
          <w:rFonts w:ascii="Bookman Old Style" w:hAnsi="Bookman Old Style" w:cs="Arial"/>
          <w:sz w:val="22"/>
          <w:szCs w:val="22"/>
        </w:rPr>
        <w:t>arquivadas na pasta funcional</w:t>
      </w:r>
      <w:r w:rsidR="00BF5BE1" w:rsidRPr="00EF0AE6">
        <w:rPr>
          <w:rFonts w:ascii="Bookman Old Style" w:hAnsi="Bookman Old Style" w:cs="Arial"/>
          <w:sz w:val="22"/>
          <w:szCs w:val="22"/>
        </w:rPr>
        <w:t>.</w:t>
      </w:r>
    </w:p>
    <w:p w14:paraId="0EB8282A" w14:textId="77777777" w:rsidR="003E3407" w:rsidRPr="00EF0AE6" w:rsidRDefault="00A247D7" w:rsidP="00D86F7B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bCs/>
          <w:sz w:val="22"/>
          <w:szCs w:val="22"/>
        </w:rPr>
        <w:t>Art. 2º</w:t>
      </w:r>
      <w:r w:rsidRPr="00EF0AE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D0250" w:rsidRPr="00EF0AE6">
        <w:rPr>
          <w:rFonts w:ascii="Bookman Old Style" w:hAnsi="Bookman Old Style" w:cs="Arial"/>
          <w:sz w:val="22"/>
          <w:szCs w:val="22"/>
        </w:rPr>
        <w:t>Para fins do § 1º, do artigo 19, da Lei Complementar n</w:t>
      </w:r>
      <w:r w:rsidR="004C52F2" w:rsidRPr="00EF0AE6">
        <w:rPr>
          <w:rFonts w:ascii="Bookman Old Style" w:hAnsi="Bookman Old Style" w:cs="Arial"/>
          <w:sz w:val="22"/>
          <w:szCs w:val="22"/>
        </w:rPr>
        <w:t>.</w:t>
      </w:r>
      <w:r w:rsidR="002D0250" w:rsidRPr="00EF0AE6">
        <w:rPr>
          <w:rFonts w:ascii="Bookman Old Style" w:hAnsi="Bookman Old Style" w:cs="Arial"/>
          <w:sz w:val="22"/>
          <w:szCs w:val="22"/>
        </w:rPr>
        <w:t>º 17, de 22 de dezembro de 2006, fica homologada a declaração de estabilidade de que trata o artigo anterior.</w:t>
      </w:r>
    </w:p>
    <w:p w14:paraId="49E983F6" w14:textId="77777777" w:rsidR="002A0D4E" w:rsidRPr="00EF0AE6" w:rsidRDefault="00C4763D" w:rsidP="00EF0AE6">
      <w:pPr>
        <w:spacing w:after="120"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A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rt. </w:t>
      </w:r>
      <w:r w:rsidR="00A247D7" w:rsidRPr="00EF0AE6">
        <w:rPr>
          <w:rFonts w:ascii="Bookman Old Style" w:hAnsi="Bookman Old Style" w:cs="Arial"/>
          <w:b/>
          <w:sz w:val="22"/>
          <w:szCs w:val="22"/>
        </w:rPr>
        <w:t>3</w:t>
      </w:r>
      <w:r w:rsidR="003E3407" w:rsidRPr="00EF0AE6">
        <w:rPr>
          <w:rFonts w:ascii="Bookman Old Style" w:hAnsi="Bookman Old Style" w:cs="Arial"/>
          <w:b/>
          <w:sz w:val="22"/>
          <w:szCs w:val="22"/>
        </w:rPr>
        <w:t xml:space="preserve">º </w:t>
      </w:r>
      <w:r w:rsidR="002D0250" w:rsidRPr="00EF0AE6">
        <w:rPr>
          <w:rFonts w:ascii="Bookman Old Style" w:hAnsi="Bookman Old Style" w:cs="Arial"/>
          <w:sz w:val="22"/>
          <w:szCs w:val="22"/>
        </w:rPr>
        <w:t>Este Decreto entra em vigor na data de sua publicação.</w:t>
      </w:r>
    </w:p>
    <w:p w14:paraId="1E7850C2" w14:textId="77777777" w:rsidR="00C3560C" w:rsidRDefault="00C3560C" w:rsidP="002A0D4E">
      <w:pPr>
        <w:spacing w:before="120" w:after="120" w:line="360" w:lineRule="auto"/>
        <w:ind w:firstLine="567"/>
        <w:jc w:val="both"/>
        <w:rPr>
          <w:rFonts w:ascii="Bookman Old Style" w:hAnsi="Bookman Old Style" w:cs="Arial"/>
          <w:sz w:val="22"/>
          <w:szCs w:val="22"/>
        </w:rPr>
      </w:pPr>
    </w:p>
    <w:p w14:paraId="08BED488" w14:textId="2E681240" w:rsidR="003E3407" w:rsidRPr="00EF0AE6" w:rsidRDefault="003E3407" w:rsidP="002A0D4E">
      <w:pPr>
        <w:spacing w:before="120" w:after="120" w:line="360" w:lineRule="auto"/>
        <w:ind w:firstLine="567"/>
        <w:jc w:val="both"/>
        <w:rPr>
          <w:rFonts w:ascii="Bookman Old Style" w:hAnsi="Bookman Old Style" w:cs="Arial"/>
          <w:sz w:val="22"/>
          <w:szCs w:val="22"/>
        </w:rPr>
      </w:pPr>
      <w:r w:rsidRPr="00EF0AE6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495C67">
        <w:rPr>
          <w:rFonts w:ascii="Bookman Old Style" w:hAnsi="Bookman Old Style" w:cs="Arial"/>
          <w:sz w:val="22"/>
          <w:szCs w:val="22"/>
        </w:rPr>
        <w:t>26</w:t>
      </w:r>
      <w:r w:rsidR="001C2D93" w:rsidRPr="00EF0AE6">
        <w:rPr>
          <w:rFonts w:ascii="Bookman Old Style" w:hAnsi="Bookman Old Style" w:cs="Arial"/>
          <w:sz w:val="22"/>
          <w:szCs w:val="22"/>
        </w:rPr>
        <w:t xml:space="preserve"> de </w:t>
      </w:r>
      <w:r w:rsidR="00495C67">
        <w:rPr>
          <w:rFonts w:ascii="Bookman Old Style" w:hAnsi="Bookman Old Style" w:cs="Arial"/>
          <w:sz w:val="22"/>
          <w:szCs w:val="22"/>
        </w:rPr>
        <w:t>fevereiro</w:t>
      </w:r>
      <w:r w:rsidR="00C3560C">
        <w:rPr>
          <w:rFonts w:ascii="Bookman Old Style" w:hAnsi="Bookman Old Style" w:cs="Arial"/>
          <w:sz w:val="22"/>
          <w:szCs w:val="22"/>
        </w:rPr>
        <w:t xml:space="preserve"> </w:t>
      </w:r>
      <w:r w:rsidRPr="00EF0AE6">
        <w:rPr>
          <w:rFonts w:ascii="Bookman Old Style" w:hAnsi="Bookman Old Style" w:cs="Arial"/>
          <w:sz w:val="22"/>
          <w:szCs w:val="22"/>
        </w:rPr>
        <w:t>de 20</w:t>
      </w:r>
      <w:r w:rsidR="0059109A">
        <w:rPr>
          <w:rFonts w:ascii="Bookman Old Style" w:hAnsi="Bookman Old Style" w:cs="Arial"/>
          <w:sz w:val="22"/>
          <w:szCs w:val="22"/>
        </w:rPr>
        <w:t>2</w:t>
      </w:r>
      <w:r w:rsidR="00495C67">
        <w:rPr>
          <w:rFonts w:ascii="Bookman Old Style" w:hAnsi="Bookman Old Style" w:cs="Arial"/>
          <w:sz w:val="22"/>
          <w:szCs w:val="22"/>
        </w:rPr>
        <w:t>5</w:t>
      </w:r>
      <w:r w:rsidRPr="00EF0AE6">
        <w:rPr>
          <w:rFonts w:ascii="Bookman Old Style" w:hAnsi="Bookman Old Style" w:cs="Arial"/>
          <w:sz w:val="22"/>
          <w:szCs w:val="22"/>
        </w:rPr>
        <w:t>.</w:t>
      </w:r>
    </w:p>
    <w:p w14:paraId="1BEC25C6" w14:textId="77777777" w:rsidR="002A0D4E" w:rsidRDefault="002A0D4E" w:rsidP="002A0D4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71D187" w14:textId="77777777" w:rsidR="00EF0AE6" w:rsidRPr="00EF0AE6" w:rsidRDefault="00EF0AE6" w:rsidP="002A0D4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2801584" w14:textId="73477BB3" w:rsidR="003E3407" w:rsidRPr="00EF0AE6" w:rsidRDefault="00495C67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26C62AE4" w14:textId="77777777" w:rsidR="005E370A" w:rsidRPr="00EF0AE6" w:rsidRDefault="009256D5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PREFEITO MUNICIPAL</w:t>
      </w:r>
      <w:r w:rsidR="00BE6DA3" w:rsidRPr="00EF0AE6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B6840AD" w14:textId="77777777" w:rsidR="004C52F2" w:rsidRPr="00EF0AE6" w:rsidRDefault="004C52F2" w:rsidP="002A0D4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985EA25" w14:textId="77777777" w:rsidR="00CF74DF" w:rsidRPr="00EF0AE6" w:rsidRDefault="00570B2C" w:rsidP="002A0D4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EF0AE6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CF74DF" w:rsidRPr="00EF0AE6" w:rsidSect="001E3958">
      <w:pgSz w:w="12240" w:h="15840"/>
      <w:pgMar w:top="1134" w:right="1531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42C5A"/>
    <w:rsid w:val="000D4567"/>
    <w:rsid w:val="000E4F16"/>
    <w:rsid w:val="00131651"/>
    <w:rsid w:val="00135051"/>
    <w:rsid w:val="00191D8C"/>
    <w:rsid w:val="00193AF0"/>
    <w:rsid w:val="001B7775"/>
    <w:rsid w:val="001C2D93"/>
    <w:rsid w:val="001D4C50"/>
    <w:rsid w:val="001E3958"/>
    <w:rsid w:val="00204EAB"/>
    <w:rsid w:val="0021768F"/>
    <w:rsid w:val="00235210"/>
    <w:rsid w:val="00247573"/>
    <w:rsid w:val="00251032"/>
    <w:rsid w:val="00266406"/>
    <w:rsid w:val="00277097"/>
    <w:rsid w:val="002A0D4E"/>
    <w:rsid w:val="002A116E"/>
    <w:rsid w:val="002D0007"/>
    <w:rsid w:val="002D0250"/>
    <w:rsid w:val="002D395D"/>
    <w:rsid w:val="002E2845"/>
    <w:rsid w:val="00317979"/>
    <w:rsid w:val="00332F95"/>
    <w:rsid w:val="00362ADB"/>
    <w:rsid w:val="003651C2"/>
    <w:rsid w:val="0038619B"/>
    <w:rsid w:val="003C063D"/>
    <w:rsid w:val="003E3407"/>
    <w:rsid w:val="004048FF"/>
    <w:rsid w:val="0047183E"/>
    <w:rsid w:val="00472559"/>
    <w:rsid w:val="00476449"/>
    <w:rsid w:val="00495C67"/>
    <w:rsid w:val="004A1F35"/>
    <w:rsid w:val="004A5D34"/>
    <w:rsid w:val="004C067D"/>
    <w:rsid w:val="004C52F2"/>
    <w:rsid w:val="004C64EE"/>
    <w:rsid w:val="004E3218"/>
    <w:rsid w:val="004E4506"/>
    <w:rsid w:val="00514328"/>
    <w:rsid w:val="00534790"/>
    <w:rsid w:val="00535B26"/>
    <w:rsid w:val="00553D95"/>
    <w:rsid w:val="005654A4"/>
    <w:rsid w:val="00566806"/>
    <w:rsid w:val="00570B2C"/>
    <w:rsid w:val="0059109A"/>
    <w:rsid w:val="005D59B2"/>
    <w:rsid w:val="005E370A"/>
    <w:rsid w:val="005F68A4"/>
    <w:rsid w:val="00613C7E"/>
    <w:rsid w:val="006342AD"/>
    <w:rsid w:val="00654006"/>
    <w:rsid w:val="00694E4E"/>
    <w:rsid w:val="006D4BEA"/>
    <w:rsid w:val="006E0E17"/>
    <w:rsid w:val="0070611D"/>
    <w:rsid w:val="00767841"/>
    <w:rsid w:val="0078321D"/>
    <w:rsid w:val="007A1AF4"/>
    <w:rsid w:val="007B383B"/>
    <w:rsid w:val="007E5A50"/>
    <w:rsid w:val="00817985"/>
    <w:rsid w:val="00837191"/>
    <w:rsid w:val="00850685"/>
    <w:rsid w:val="00861FEC"/>
    <w:rsid w:val="00873208"/>
    <w:rsid w:val="008A6E47"/>
    <w:rsid w:val="008B7C30"/>
    <w:rsid w:val="008C3145"/>
    <w:rsid w:val="008C5EEB"/>
    <w:rsid w:val="00904621"/>
    <w:rsid w:val="00910CC4"/>
    <w:rsid w:val="009256D5"/>
    <w:rsid w:val="009432DF"/>
    <w:rsid w:val="009911CE"/>
    <w:rsid w:val="009A0914"/>
    <w:rsid w:val="009A60DB"/>
    <w:rsid w:val="009D3213"/>
    <w:rsid w:val="009E2E48"/>
    <w:rsid w:val="00A06416"/>
    <w:rsid w:val="00A247D7"/>
    <w:rsid w:val="00A4446E"/>
    <w:rsid w:val="00A56751"/>
    <w:rsid w:val="00A76B46"/>
    <w:rsid w:val="00A81360"/>
    <w:rsid w:val="00A87582"/>
    <w:rsid w:val="00AA0817"/>
    <w:rsid w:val="00AA61E6"/>
    <w:rsid w:val="00AB5526"/>
    <w:rsid w:val="00AE4255"/>
    <w:rsid w:val="00B02DF0"/>
    <w:rsid w:val="00B533DB"/>
    <w:rsid w:val="00B659C6"/>
    <w:rsid w:val="00BB79D8"/>
    <w:rsid w:val="00BE10C9"/>
    <w:rsid w:val="00BE2493"/>
    <w:rsid w:val="00BE6DA3"/>
    <w:rsid w:val="00BF5BE1"/>
    <w:rsid w:val="00C03D85"/>
    <w:rsid w:val="00C05E4A"/>
    <w:rsid w:val="00C32FA9"/>
    <w:rsid w:val="00C3560C"/>
    <w:rsid w:val="00C37541"/>
    <w:rsid w:val="00C4763D"/>
    <w:rsid w:val="00C630CC"/>
    <w:rsid w:val="00C73590"/>
    <w:rsid w:val="00C94AF0"/>
    <w:rsid w:val="00CA61C1"/>
    <w:rsid w:val="00CA7E86"/>
    <w:rsid w:val="00CC4E79"/>
    <w:rsid w:val="00CF2C3A"/>
    <w:rsid w:val="00CF74DF"/>
    <w:rsid w:val="00D11752"/>
    <w:rsid w:val="00D21BD2"/>
    <w:rsid w:val="00D307EF"/>
    <w:rsid w:val="00D86F7B"/>
    <w:rsid w:val="00DA2495"/>
    <w:rsid w:val="00DA413B"/>
    <w:rsid w:val="00DA6EFF"/>
    <w:rsid w:val="00DB29EB"/>
    <w:rsid w:val="00DC0EFA"/>
    <w:rsid w:val="00DC4845"/>
    <w:rsid w:val="00DE5DD6"/>
    <w:rsid w:val="00DF4D4C"/>
    <w:rsid w:val="00E91C8A"/>
    <w:rsid w:val="00EA1232"/>
    <w:rsid w:val="00EA3A05"/>
    <w:rsid w:val="00EA7DF6"/>
    <w:rsid w:val="00EB3AB5"/>
    <w:rsid w:val="00ED7045"/>
    <w:rsid w:val="00EE3E88"/>
    <w:rsid w:val="00EF0AE6"/>
    <w:rsid w:val="00F0174E"/>
    <w:rsid w:val="00F03B57"/>
    <w:rsid w:val="00F14170"/>
    <w:rsid w:val="00F42BDD"/>
    <w:rsid w:val="00F652E6"/>
    <w:rsid w:val="00F66D8C"/>
    <w:rsid w:val="00F86CDD"/>
    <w:rsid w:val="00FA6A6C"/>
    <w:rsid w:val="00FD5902"/>
    <w:rsid w:val="00FF0539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24B9"/>
  <w15:docId w15:val="{F4FD9FD5-FE3D-477B-8952-14CB951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3</cp:revision>
  <cp:lastPrinted>2025-02-26T17:21:00Z</cp:lastPrinted>
  <dcterms:created xsi:type="dcterms:W3CDTF">2025-02-26T17:21:00Z</dcterms:created>
  <dcterms:modified xsi:type="dcterms:W3CDTF">2025-02-26T17:22:00Z</dcterms:modified>
</cp:coreProperties>
</file>