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</w:p>
    <w:p w14:paraId="69CB64B6" w14:textId="25ED8687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AB4108">
        <w:rPr>
          <w:rFonts w:ascii="Bookman Old Style" w:hAnsi="Bookman Old Style"/>
          <w:b/>
        </w:rPr>
        <w:t>2</w:t>
      </w:r>
      <w:r w:rsidR="001049EE">
        <w:rPr>
          <w:rFonts w:ascii="Bookman Old Style" w:hAnsi="Bookman Old Style"/>
          <w:b/>
        </w:rPr>
        <w:t>5</w:t>
      </w:r>
      <w:r w:rsidR="00444EBB">
        <w:rPr>
          <w:rFonts w:ascii="Bookman Old Style" w:hAnsi="Bookman Old Style"/>
          <w:b/>
        </w:rPr>
        <w:t>/2025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6D8FA265" w14:textId="688B6D60" w:rsidR="00B10444" w:rsidRDefault="007071EC" w:rsidP="00B10444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1049EE" w:rsidRPr="001049EE">
        <w:rPr>
          <w:rFonts w:ascii="Bookman Old Style" w:hAnsi="Bookman Old Style"/>
        </w:rPr>
        <w:t xml:space="preserve">CONTRATAÇÃO DE EMPRESA PARA ASSESSORIA PERSONALIZADA QUE TENHA COMO FINALIDADE O PROJETO DENOMINADO "GESTÃO COM PROPÓSITO", O QUAL IRÁ BUSCAR CAPACITAR E DESENVOLVER A EQUIPE (CARGOS EM COMISSÃO) DO PODER PÚBLICO MUNICIPAL DE FORMOSA DO SUL - SC, ATRAVÉS DE UMA ABORDAGEM PERSONALIZADA E ESTRUTURADA. A SOLUÇÃO PERSONALIZADA INCLUI A PREPARAÇÃO DE ENTREGAS SOB MEDIDA, AVALIAÇÃO E AJUSTES EM CADA ETAPA, FLEXIBILIDADE PARA ADAPTAR OS TEMAS CONFORME A NECESSIDADE, ESTRUTURAÇÃO ESTRATÉGICA ABRANGENTE E </w:t>
      </w:r>
      <w:proofErr w:type="gramStart"/>
      <w:r w:rsidR="001049EE" w:rsidRPr="001049EE">
        <w:rPr>
          <w:rFonts w:ascii="Bookman Old Style" w:hAnsi="Bookman Old Style"/>
        </w:rPr>
        <w:t>AVALIAÇÃO FINAL DO PROJETO, ASSEGURANDO A ENTREGA DE RESULTADOS EFICAZES E ALINHADOS COM OS OBJETIVOS DA PREFEITURA MUNICIPAL DE FORMOSA DO SUL/</w:t>
      </w:r>
      <w:proofErr w:type="gramEnd"/>
      <w:r w:rsidR="001049EE" w:rsidRPr="001049EE">
        <w:rPr>
          <w:rFonts w:ascii="Bookman Old Style" w:hAnsi="Bookman Old Style"/>
        </w:rPr>
        <w:t>SC.</w:t>
      </w:r>
    </w:p>
    <w:p w14:paraId="4175495B" w14:textId="5AB760C2" w:rsidR="00146D59" w:rsidRPr="009B1FF4" w:rsidRDefault="002F10E6" w:rsidP="00B10444">
      <w:pPr>
        <w:spacing w:after="0"/>
        <w:jc w:val="both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1049EE" w:rsidRPr="001049EE">
        <w:rPr>
          <w:rFonts w:ascii="Bookman Old Style" w:hAnsi="Bookman Old Style"/>
        </w:rPr>
        <w:t>GI GESTAO INTELIGENTE LTDA</w:t>
      </w:r>
    </w:p>
    <w:p w14:paraId="6DEF0D51" w14:textId="4A818CA6" w:rsidR="006B1300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</w:t>
      </w:r>
      <w:proofErr w:type="gramStart"/>
      <w:r w:rsidRPr="009B1FF4">
        <w:rPr>
          <w:rFonts w:ascii="Bookman Old Style" w:hAnsi="Bookman Old Style"/>
          <w:b/>
        </w:rPr>
        <w:t>:</w:t>
      </w:r>
      <w:r w:rsidRPr="009B1FF4">
        <w:rPr>
          <w:rFonts w:ascii="Bookman Old Style" w:hAnsi="Bookman Old Style"/>
        </w:rPr>
        <w:t xml:space="preserve"> </w:t>
      </w:r>
      <w:r w:rsidR="00B10444" w:rsidRPr="009B1FF4">
        <w:rPr>
          <w:rFonts w:ascii="Bookman Old Style" w:hAnsi="Bookman Old Style"/>
          <w:b/>
        </w:rPr>
        <w:t>:</w:t>
      </w:r>
      <w:proofErr w:type="gramEnd"/>
      <w:r w:rsidR="00B10444" w:rsidRPr="009B1FF4">
        <w:rPr>
          <w:rFonts w:ascii="Bookman Old Style" w:hAnsi="Bookman Old Style"/>
        </w:rPr>
        <w:t xml:space="preserve"> </w:t>
      </w:r>
      <w:r w:rsidR="00AB4108">
        <w:rPr>
          <w:rFonts w:ascii="Bookman Old Style" w:hAnsi="Bookman Old Style"/>
        </w:rPr>
        <w:t xml:space="preserve">R$ </w:t>
      </w:r>
      <w:r w:rsidR="001049EE">
        <w:rPr>
          <w:rFonts w:ascii="Bookman Old Style" w:hAnsi="Bookman Old Style"/>
        </w:rPr>
        <w:t>78</w:t>
      </w:r>
      <w:r w:rsidR="00AB4108" w:rsidRPr="00AB4108">
        <w:rPr>
          <w:rFonts w:ascii="Bookman Old Style" w:hAnsi="Bookman Old Style"/>
        </w:rPr>
        <w:t xml:space="preserve">.000,00 </w:t>
      </w:r>
      <w:r w:rsidR="00B10444" w:rsidRPr="008B5790">
        <w:rPr>
          <w:rFonts w:ascii="Bookman Old Style" w:hAnsi="Bookman Old Style"/>
        </w:rPr>
        <w:t>(</w:t>
      </w:r>
      <w:r w:rsidR="001049EE">
        <w:rPr>
          <w:rFonts w:ascii="Bookman Old Style" w:hAnsi="Bookman Old Style"/>
        </w:rPr>
        <w:t>setenta e oito mil reais</w:t>
      </w:r>
      <w:r w:rsidR="00B10444">
        <w:rPr>
          <w:rFonts w:ascii="Bookman Old Style" w:hAnsi="Bookman Old Style"/>
        </w:rPr>
        <w:t>)</w:t>
      </w:r>
    </w:p>
    <w:p w14:paraId="4B4423C4" w14:textId="2A6FEFDD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1049EE">
        <w:rPr>
          <w:rFonts w:ascii="Bookman Old Style" w:hAnsi="Bookman Old Style" w:cs="Tahoma"/>
        </w:rPr>
        <w:t>24</w:t>
      </w:r>
      <w:r w:rsidR="002F10E6">
        <w:rPr>
          <w:rFonts w:ascii="Bookman Old Style" w:hAnsi="Bookman Old Style" w:cs="Tahoma"/>
        </w:rPr>
        <w:t>/</w:t>
      </w:r>
      <w:r w:rsidR="006B1300">
        <w:rPr>
          <w:rFonts w:ascii="Bookman Old Style" w:hAnsi="Bookman Old Style" w:cs="Tahoma"/>
        </w:rPr>
        <w:t>0</w:t>
      </w:r>
      <w:r w:rsidR="00AB4108">
        <w:rPr>
          <w:rFonts w:ascii="Bookman Old Style" w:hAnsi="Bookman Old Style" w:cs="Tahoma"/>
        </w:rPr>
        <w:t>3</w:t>
      </w:r>
      <w:r w:rsidR="002F10E6">
        <w:rPr>
          <w:rFonts w:ascii="Bookman Old Style" w:hAnsi="Bookman Old Style" w:cs="Tahoma"/>
        </w:rPr>
        <w:t>/202</w:t>
      </w:r>
      <w:r w:rsidR="009654D7">
        <w:rPr>
          <w:rFonts w:ascii="Bookman Old Style" w:hAnsi="Bookman Old Style" w:cs="Tahoma"/>
        </w:rPr>
        <w:t>5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9654D7">
        <w:rPr>
          <w:rFonts w:ascii="Bookman Old Style" w:hAnsi="Bookman Old Style" w:cs="Tahoma"/>
        </w:rPr>
        <w:t>31</w:t>
      </w:r>
      <w:r w:rsidR="00B1131B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12</w:t>
      </w:r>
      <w:r w:rsidR="00B1131B">
        <w:rPr>
          <w:rFonts w:ascii="Bookman Old Style" w:hAnsi="Bookman Old Style" w:cs="Tahoma"/>
        </w:rPr>
        <w:t>/2025</w:t>
      </w:r>
    </w:p>
    <w:p w14:paraId="101D0314" w14:textId="298BADEB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</w:t>
      </w:r>
      <w:proofErr w:type="gramEnd"/>
      <w:r w:rsidRPr="0022281D">
        <w:rPr>
          <w:rFonts w:ascii="Bookman Old Style" w:hAnsi="Bookman Old Style" w:cs="Tahoma"/>
        </w:rPr>
        <w:t>:</w:t>
      </w:r>
      <w:r w:rsidR="00EA7249">
        <w:rPr>
          <w:rFonts w:ascii="Bookman Old Style" w:hAnsi="Bookman Old Style" w:cs="Tahoma"/>
        </w:rPr>
        <w:t xml:space="preserve"> </w:t>
      </w:r>
      <w:bookmarkStart w:id="0" w:name="_GoBack"/>
      <w:bookmarkEnd w:id="0"/>
      <w:r w:rsidR="00AB4108">
        <w:rPr>
          <w:rFonts w:ascii="Bookman Old Style" w:hAnsi="Bookman Old Style" w:cs="Tahoma"/>
        </w:rPr>
        <w:t>2</w:t>
      </w:r>
      <w:r w:rsidR="001049EE">
        <w:rPr>
          <w:rFonts w:ascii="Bookman Old Style" w:hAnsi="Bookman Old Style" w:cs="Tahoma"/>
        </w:rPr>
        <w:t>8</w:t>
      </w:r>
      <w:r w:rsidR="009654D7">
        <w:rPr>
          <w:rFonts w:ascii="Bookman Old Style" w:hAnsi="Bookman Old Style" w:cs="Tahoma"/>
        </w:rPr>
        <w:t>/2025</w:t>
      </w:r>
    </w:p>
    <w:p w14:paraId="440BC6D2" w14:textId="7D49DE1E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AB4108">
        <w:rPr>
          <w:rFonts w:ascii="Bookman Old Style" w:hAnsi="Bookman Old Style"/>
        </w:rPr>
        <w:t>1</w:t>
      </w:r>
      <w:r w:rsidR="001049EE">
        <w:rPr>
          <w:rFonts w:ascii="Bookman Old Style" w:hAnsi="Bookman Old Style"/>
        </w:rPr>
        <w:t>4</w:t>
      </w:r>
      <w:r w:rsidR="009654D7">
        <w:rPr>
          <w:rFonts w:ascii="Bookman Old Style" w:hAnsi="Bookman Old Style"/>
        </w:rPr>
        <w:t>/2025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0FE6ADC1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1049EE">
        <w:rPr>
          <w:rFonts w:ascii="Bookman Old Style" w:hAnsi="Bookman Old Style"/>
        </w:rPr>
        <w:t>24</w:t>
      </w:r>
      <w:r w:rsidR="006B1300">
        <w:rPr>
          <w:rFonts w:ascii="Bookman Old Style" w:hAnsi="Bookman Old Style"/>
        </w:rPr>
        <w:t xml:space="preserve"> de </w:t>
      </w:r>
      <w:r w:rsidR="00AB4108">
        <w:rPr>
          <w:rFonts w:ascii="Bookman Old Style" w:hAnsi="Bookman Old Style"/>
        </w:rPr>
        <w:t>Março</w:t>
      </w:r>
      <w:r w:rsidR="006B1300">
        <w:rPr>
          <w:rFonts w:ascii="Bookman Old Style" w:hAnsi="Bookman Old Style"/>
        </w:rPr>
        <w:t xml:space="preserve"> de 2025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1A1501D2" w:rsidR="00F02E3D" w:rsidRDefault="009654D7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1FA4821B" w:rsidR="002F10E6" w:rsidRPr="00AF1ACB" w:rsidRDefault="002F10E6" w:rsidP="00C83A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Código </w:t>
      </w:r>
      <w:r w:rsidR="00A11997">
        <w:rPr>
          <w:rFonts w:ascii="Bookman Old Style" w:hAnsi="Bookman Old Style"/>
        </w:rPr>
        <w:t>TCE:</w:t>
      </w:r>
      <w:r w:rsidR="00070C2D" w:rsidRPr="00070C2D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3731"/>
    <w:rsid w:val="00007D41"/>
    <w:rsid w:val="0004798A"/>
    <w:rsid w:val="00070C2D"/>
    <w:rsid w:val="00085A2C"/>
    <w:rsid w:val="000F6F6E"/>
    <w:rsid w:val="000F7FEF"/>
    <w:rsid w:val="001049EE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331C8"/>
    <w:rsid w:val="00444EBB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A29F1"/>
    <w:rsid w:val="006B1300"/>
    <w:rsid w:val="006C6857"/>
    <w:rsid w:val="006D7D94"/>
    <w:rsid w:val="006E7775"/>
    <w:rsid w:val="007071EC"/>
    <w:rsid w:val="007B045D"/>
    <w:rsid w:val="007D7FCB"/>
    <w:rsid w:val="007F4435"/>
    <w:rsid w:val="008043C5"/>
    <w:rsid w:val="008069C0"/>
    <w:rsid w:val="00824C46"/>
    <w:rsid w:val="008821E9"/>
    <w:rsid w:val="00906189"/>
    <w:rsid w:val="00943AF1"/>
    <w:rsid w:val="009654D7"/>
    <w:rsid w:val="009913F7"/>
    <w:rsid w:val="009C33B9"/>
    <w:rsid w:val="009E4650"/>
    <w:rsid w:val="00A11997"/>
    <w:rsid w:val="00AA19DD"/>
    <w:rsid w:val="00AA60CE"/>
    <w:rsid w:val="00AB4108"/>
    <w:rsid w:val="00AD0675"/>
    <w:rsid w:val="00AF1ACB"/>
    <w:rsid w:val="00B10444"/>
    <w:rsid w:val="00B1131B"/>
    <w:rsid w:val="00B15AB9"/>
    <w:rsid w:val="00B63B27"/>
    <w:rsid w:val="00BD40EB"/>
    <w:rsid w:val="00BE178D"/>
    <w:rsid w:val="00C1262C"/>
    <w:rsid w:val="00C42483"/>
    <w:rsid w:val="00C46CB0"/>
    <w:rsid w:val="00C75AD7"/>
    <w:rsid w:val="00C83A21"/>
    <w:rsid w:val="00CB3E07"/>
    <w:rsid w:val="00D15360"/>
    <w:rsid w:val="00D675BE"/>
    <w:rsid w:val="00DB1DC9"/>
    <w:rsid w:val="00DC3321"/>
    <w:rsid w:val="00DC7399"/>
    <w:rsid w:val="00E67738"/>
    <w:rsid w:val="00E90038"/>
    <w:rsid w:val="00EA7249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59</cp:revision>
  <cp:lastPrinted>2025-03-17T12:12:00Z</cp:lastPrinted>
  <dcterms:created xsi:type="dcterms:W3CDTF">2019-11-27T17:57:00Z</dcterms:created>
  <dcterms:modified xsi:type="dcterms:W3CDTF">2025-03-24T12:25:00Z</dcterms:modified>
</cp:coreProperties>
</file>