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3A050" w14:textId="77777777" w:rsidR="00660725" w:rsidRPr="00A04EC7" w:rsidRDefault="00660725" w:rsidP="00660725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A04EC7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14:paraId="2369E3B9" w14:textId="77777777" w:rsidR="00660725" w:rsidRPr="00A04EC7" w:rsidRDefault="00660725" w:rsidP="00660725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A04EC7">
        <w:rPr>
          <w:rFonts w:ascii="Bookman Old Style" w:hAnsi="Bookman Old Style" w:cs="Arial"/>
          <w:b/>
          <w:sz w:val="22"/>
          <w:szCs w:val="22"/>
        </w:rPr>
        <w:t>MUNICÍPIO DE FORMOSA DO SUL</w:t>
      </w:r>
    </w:p>
    <w:p w14:paraId="3051EEB3" w14:textId="77777777" w:rsidR="00660725" w:rsidRPr="00A04EC7" w:rsidRDefault="00660725" w:rsidP="00660725">
      <w:pPr>
        <w:ind w:right="-660"/>
        <w:jc w:val="both"/>
        <w:rPr>
          <w:rFonts w:ascii="Bookman Old Style" w:hAnsi="Bookman Old Style" w:cs="Tahoma"/>
          <w:sz w:val="22"/>
          <w:szCs w:val="22"/>
        </w:rPr>
      </w:pPr>
    </w:p>
    <w:p w14:paraId="4F685847" w14:textId="2CF223C9" w:rsidR="000D1C0E" w:rsidRPr="00660725" w:rsidRDefault="00660725" w:rsidP="00660725">
      <w:pPr>
        <w:pStyle w:val="Ttulo2"/>
        <w:rPr>
          <w:rFonts w:ascii="Bookman Old Style" w:hAnsi="Bookman Old Style" w:cs="Arial"/>
          <w:szCs w:val="22"/>
        </w:rPr>
      </w:pPr>
      <w:r w:rsidRPr="00A04EC7">
        <w:rPr>
          <w:rFonts w:ascii="Bookman Old Style" w:hAnsi="Bookman Old Style"/>
          <w:szCs w:val="22"/>
        </w:rPr>
        <w:tab/>
      </w:r>
      <w:r w:rsidRPr="00A04EC7">
        <w:rPr>
          <w:rFonts w:ascii="Bookman Old Style" w:hAnsi="Bookman Old Style" w:cs="Arial"/>
          <w:szCs w:val="22"/>
        </w:rPr>
        <w:t>LEI MUNICIPAL Nº 9</w:t>
      </w:r>
      <w:r>
        <w:rPr>
          <w:rFonts w:ascii="Bookman Old Style" w:hAnsi="Bookman Old Style" w:cs="Arial"/>
          <w:szCs w:val="22"/>
        </w:rPr>
        <w:t>40</w:t>
      </w:r>
      <w:r w:rsidRPr="00A04EC7">
        <w:rPr>
          <w:rFonts w:ascii="Bookman Old Style" w:hAnsi="Bookman Old Style" w:cs="Arial"/>
          <w:szCs w:val="22"/>
        </w:rPr>
        <w:t xml:space="preserve"> DE 1</w:t>
      </w:r>
      <w:r w:rsidR="006119EB">
        <w:rPr>
          <w:rFonts w:ascii="Bookman Old Style" w:hAnsi="Bookman Old Style" w:cs="Arial"/>
          <w:szCs w:val="22"/>
        </w:rPr>
        <w:t>9</w:t>
      </w:r>
      <w:r w:rsidRPr="00A04EC7">
        <w:rPr>
          <w:rFonts w:ascii="Bookman Old Style" w:hAnsi="Bookman Old Style" w:cs="Arial"/>
          <w:szCs w:val="22"/>
        </w:rPr>
        <w:t xml:space="preserve"> DE MARÇO DE 2025</w:t>
      </w:r>
    </w:p>
    <w:p w14:paraId="710F7DA6" w14:textId="77777777" w:rsidR="000D1C0E" w:rsidRPr="00660725" w:rsidRDefault="000D1C0E" w:rsidP="00A9773F">
      <w:pPr>
        <w:spacing w:line="276" w:lineRule="auto"/>
        <w:ind w:left="1701"/>
        <w:jc w:val="both"/>
        <w:rPr>
          <w:rFonts w:ascii="Bookman Old Style" w:hAnsi="Bookman Old Style" w:cs="Arial"/>
          <w:sz w:val="22"/>
          <w:szCs w:val="22"/>
        </w:rPr>
      </w:pPr>
    </w:p>
    <w:p w14:paraId="7A542BAF" w14:textId="2258167C" w:rsidR="000D1C0E" w:rsidRPr="00660725" w:rsidRDefault="00660725" w:rsidP="00660725">
      <w:pPr>
        <w:pStyle w:val="Recuodecorpodetexto"/>
        <w:spacing w:line="276" w:lineRule="auto"/>
        <w:ind w:left="1701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b/>
          <w:color w:val="auto"/>
          <w:sz w:val="22"/>
          <w:szCs w:val="22"/>
        </w:rPr>
        <w:t>“</w:t>
      </w:r>
      <w:r w:rsidR="000D1C0E" w:rsidRPr="00660725">
        <w:rPr>
          <w:rFonts w:ascii="Bookman Old Style" w:hAnsi="Bookman Old Style"/>
          <w:b/>
          <w:color w:val="auto"/>
          <w:sz w:val="22"/>
          <w:szCs w:val="22"/>
        </w:rPr>
        <w:t xml:space="preserve">CRIA A JUNTA MÉDICA OFICIAL DO MUNICÍPIO </w:t>
      </w:r>
      <w:r w:rsidR="00143990" w:rsidRPr="00660725">
        <w:rPr>
          <w:rFonts w:ascii="Bookman Old Style" w:hAnsi="Bookman Old Style"/>
          <w:b/>
          <w:color w:val="auto"/>
          <w:sz w:val="22"/>
          <w:szCs w:val="22"/>
        </w:rPr>
        <w:t xml:space="preserve">DE </w:t>
      </w:r>
      <w:r w:rsidR="00C26D26" w:rsidRPr="00660725">
        <w:rPr>
          <w:rFonts w:ascii="Bookman Old Style" w:hAnsi="Bookman Old Style"/>
          <w:b/>
          <w:color w:val="auto"/>
          <w:sz w:val="22"/>
          <w:szCs w:val="22"/>
        </w:rPr>
        <w:t>FORMOSA DO SUL - SC</w:t>
      </w:r>
      <w:r w:rsidR="00143990" w:rsidRPr="00660725">
        <w:rPr>
          <w:rFonts w:ascii="Bookman Old Style" w:hAnsi="Bookman Old Style"/>
          <w:b/>
          <w:color w:val="auto"/>
          <w:sz w:val="22"/>
          <w:szCs w:val="22"/>
        </w:rPr>
        <w:t xml:space="preserve"> </w:t>
      </w:r>
      <w:r w:rsidR="00A03A59" w:rsidRPr="00660725">
        <w:rPr>
          <w:rFonts w:ascii="Bookman Old Style" w:hAnsi="Bookman Old Style"/>
          <w:b/>
          <w:color w:val="auto"/>
          <w:sz w:val="22"/>
          <w:szCs w:val="22"/>
        </w:rPr>
        <w:t xml:space="preserve">E </w:t>
      </w:r>
      <w:r w:rsidR="000D1C0E" w:rsidRPr="00660725">
        <w:rPr>
          <w:rFonts w:ascii="Bookman Old Style" w:hAnsi="Bookman Old Style"/>
          <w:b/>
          <w:color w:val="auto"/>
          <w:sz w:val="22"/>
          <w:szCs w:val="22"/>
        </w:rPr>
        <w:t>DÁ OUTRAS PROVIDÊNCIAS</w:t>
      </w:r>
      <w:r>
        <w:rPr>
          <w:rFonts w:ascii="Bookman Old Style" w:hAnsi="Bookman Old Style"/>
          <w:b/>
          <w:color w:val="auto"/>
          <w:sz w:val="22"/>
          <w:szCs w:val="22"/>
        </w:rPr>
        <w:t>”</w:t>
      </w:r>
      <w:r w:rsidR="000D1C0E" w:rsidRPr="00660725">
        <w:rPr>
          <w:rFonts w:ascii="Bookman Old Style" w:hAnsi="Bookman Old Style"/>
          <w:color w:val="auto"/>
          <w:sz w:val="22"/>
          <w:szCs w:val="22"/>
        </w:rPr>
        <w:t>.</w:t>
      </w:r>
    </w:p>
    <w:p w14:paraId="0A1CC573" w14:textId="77777777" w:rsidR="000D1C0E" w:rsidRPr="00660725" w:rsidRDefault="000D1C0E" w:rsidP="00660725">
      <w:pPr>
        <w:spacing w:line="276" w:lineRule="auto"/>
        <w:ind w:firstLine="851"/>
        <w:jc w:val="both"/>
        <w:rPr>
          <w:rFonts w:ascii="Bookman Old Style" w:hAnsi="Bookman Old Style" w:cs="Arial"/>
          <w:sz w:val="22"/>
          <w:szCs w:val="22"/>
        </w:rPr>
      </w:pPr>
    </w:p>
    <w:p w14:paraId="0F0AD434" w14:textId="07D9A336" w:rsidR="002447DB" w:rsidRPr="00660725" w:rsidRDefault="00660725" w:rsidP="00660725">
      <w:pPr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04EC7">
        <w:rPr>
          <w:rFonts w:ascii="Bookman Old Style" w:hAnsi="Bookman Old Style" w:cs="Tahoma"/>
          <w:b/>
          <w:bCs/>
          <w:sz w:val="22"/>
          <w:szCs w:val="22"/>
        </w:rPr>
        <w:t xml:space="preserve">DOVALDO PALMORIO, </w:t>
      </w:r>
      <w:r w:rsidRPr="00A04EC7">
        <w:rPr>
          <w:rFonts w:ascii="Bookman Old Style" w:hAnsi="Bookman Old Style" w:cs="Tahoma"/>
          <w:sz w:val="22"/>
          <w:szCs w:val="22"/>
        </w:rPr>
        <w:t>Prefeito Municipal de Formosa do Sul, Estado de Santa Catarina, no uso das atribuições legais, faço saber a todos os habitantes do Município que a Câmara de Vereadores aprovou e eu sanciono e promulgo a seguinte Lei:</w:t>
      </w:r>
    </w:p>
    <w:p w14:paraId="76AC9D29" w14:textId="03C29A14" w:rsidR="000D1C0E" w:rsidRPr="00660725" w:rsidRDefault="000D1C0E" w:rsidP="00660725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</w:rPr>
      </w:pPr>
      <w:r w:rsidRPr="00660725">
        <w:rPr>
          <w:rFonts w:ascii="Bookman Old Style" w:hAnsi="Bookman Old Style"/>
          <w:b/>
          <w:sz w:val="22"/>
          <w:szCs w:val="22"/>
        </w:rPr>
        <w:t>Art. 1</w:t>
      </w:r>
      <w:r w:rsidRPr="00660725">
        <w:rPr>
          <w:rFonts w:ascii="Bookman Old Style" w:hAnsi="Bookman Old Style"/>
          <w:b/>
          <w:sz w:val="22"/>
          <w:szCs w:val="22"/>
        </w:rPr>
        <w:sym w:font="Symbol" w:char="F0B0"/>
      </w:r>
      <w:r w:rsidRPr="00660725">
        <w:rPr>
          <w:rFonts w:ascii="Bookman Old Style" w:hAnsi="Bookman Old Style"/>
          <w:b/>
          <w:sz w:val="22"/>
          <w:szCs w:val="22"/>
        </w:rPr>
        <w:t xml:space="preserve"> -</w:t>
      </w:r>
      <w:r w:rsidRPr="00660725">
        <w:rPr>
          <w:rFonts w:ascii="Bookman Old Style" w:hAnsi="Bookman Old Style"/>
          <w:sz w:val="22"/>
          <w:szCs w:val="22"/>
        </w:rPr>
        <w:t xml:space="preserve"> Fica criada a Junta Médica Oficial no âmbito do Poder Executivo Municipal, com as seguintes atribuições: </w:t>
      </w:r>
    </w:p>
    <w:p w14:paraId="571632BE" w14:textId="77777777" w:rsidR="000D1C0E" w:rsidRPr="00660725" w:rsidRDefault="000D1C0E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</w:rPr>
      </w:pPr>
      <w:r w:rsidRPr="00660725">
        <w:rPr>
          <w:rFonts w:ascii="Bookman Old Style" w:hAnsi="Bookman Old Style"/>
          <w:b/>
          <w:sz w:val="22"/>
          <w:szCs w:val="22"/>
        </w:rPr>
        <w:t>I</w:t>
      </w:r>
      <w:r w:rsidR="00143990" w:rsidRPr="00660725">
        <w:rPr>
          <w:rFonts w:ascii="Bookman Old Style" w:hAnsi="Bookman Old Style"/>
          <w:sz w:val="22"/>
          <w:szCs w:val="22"/>
        </w:rPr>
        <w:t xml:space="preserve"> - </w:t>
      </w:r>
      <w:r w:rsidRPr="00660725">
        <w:rPr>
          <w:rFonts w:ascii="Bookman Old Style" w:hAnsi="Bookman Old Style"/>
          <w:sz w:val="22"/>
          <w:szCs w:val="22"/>
        </w:rPr>
        <w:t xml:space="preserve"> proceder à avaliação e acompanhamento dos servidores no ingresso do serviço público municipal; </w:t>
      </w:r>
    </w:p>
    <w:p w14:paraId="09A57ED0" w14:textId="03EEB88D" w:rsidR="000D1C0E" w:rsidRPr="00660725" w:rsidRDefault="000D1C0E" w:rsidP="00A9773F">
      <w:pPr>
        <w:spacing w:line="276" w:lineRule="auto"/>
        <w:ind w:firstLine="1701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660725">
        <w:rPr>
          <w:rFonts w:ascii="Bookman Old Style" w:hAnsi="Bookman Old Style"/>
          <w:b/>
          <w:sz w:val="22"/>
          <w:szCs w:val="22"/>
        </w:rPr>
        <w:t xml:space="preserve">II </w:t>
      </w:r>
      <w:r w:rsidR="00143990" w:rsidRPr="00660725">
        <w:rPr>
          <w:rFonts w:ascii="Bookman Old Style" w:hAnsi="Bookman Old Style"/>
          <w:b/>
          <w:sz w:val="22"/>
          <w:szCs w:val="22"/>
        </w:rPr>
        <w:t>-</w:t>
      </w:r>
      <w:r w:rsidR="00A9773F" w:rsidRPr="00660725">
        <w:rPr>
          <w:rFonts w:ascii="Bookman Old Style" w:hAnsi="Bookman Old Style"/>
          <w:b/>
          <w:sz w:val="22"/>
          <w:szCs w:val="22"/>
        </w:rPr>
        <w:t xml:space="preserve"> </w:t>
      </w:r>
      <w:r w:rsidRPr="00660725">
        <w:rPr>
          <w:rFonts w:ascii="Bookman Old Style" w:hAnsi="Bookman Old Style"/>
          <w:sz w:val="22"/>
          <w:szCs w:val="22"/>
        </w:rPr>
        <w:t xml:space="preserve">emitir parecer quanto aos atestados médicos superiores </w:t>
      </w:r>
      <w:r w:rsidRPr="00660725">
        <w:rPr>
          <w:rFonts w:ascii="Bookman Old Style" w:hAnsi="Bookman Old Style"/>
          <w:color w:val="000000" w:themeColor="text1"/>
          <w:sz w:val="22"/>
          <w:szCs w:val="22"/>
        </w:rPr>
        <w:t>a 02 (</w:t>
      </w:r>
      <w:r w:rsidR="009B6FFC" w:rsidRPr="00660725">
        <w:rPr>
          <w:rFonts w:ascii="Bookman Old Style" w:hAnsi="Bookman Old Style"/>
          <w:color w:val="000000" w:themeColor="text1"/>
          <w:sz w:val="22"/>
          <w:szCs w:val="22"/>
        </w:rPr>
        <w:t>dois</w:t>
      </w:r>
      <w:r w:rsidRPr="00660725">
        <w:rPr>
          <w:rFonts w:ascii="Bookman Old Style" w:hAnsi="Bookman Old Style"/>
          <w:color w:val="000000" w:themeColor="text1"/>
          <w:sz w:val="22"/>
          <w:szCs w:val="22"/>
        </w:rPr>
        <w:t>) dias apresentados por servidor</w:t>
      </w:r>
      <w:r w:rsidR="00B41968" w:rsidRPr="00660725">
        <w:rPr>
          <w:rFonts w:ascii="Bookman Old Style" w:hAnsi="Bookman Old Style"/>
          <w:color w:val="000000" w:themeColor="text1"/>
          <w:sz w:val="22"/>
          <w:szCs w:val="22"/>
        </w:rPr>
        <w:t xml:space="preserve"> ou quando apresentados de forma contumaz</w:t>
      </w:r>
      <w:r w:rsidRPr="00660725">
        <w:rPr>
          <w:rFonts w:ascii="Bookman Old Style" w:hAnsi="Bookman Old Style"/>
          <w:color w:val="000000" w:themeColor="text1"/>
          <w:sz w:val="22"/>
          <w:szCs w:val="22"/>
        </w:rPr>
        <w:t>.</w:t>
      </w:r>
    </w:p>
    <w:p w14:paraId="2CFEB899" w14:textId="77777777" w:rsidR="000D1C0E" w:rsidRPr="00660725" w:rsidRDefault="000D1C0E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  <w:r w:rsidRPr="00660725">
        <w:rPr>
          <w:rFonts w:ascii="Bookman Old Style" w:hAnsi="Bookman Old Style"/>
          <w:b/>
          <w:sz w:val="22"/>
          <w:szCs w:val="22"/>
        </w:rPr>
        <w:t xml:space="preserve">III </w:t>
      </w:r>
      <w:r w:rsidR="00143990" w:rsidRPr="00660725">
        <w:rPr>
          <w:rFonts w:ascii="Bookman Old Style" w:hAnsi="Bookman Old Style"/>
          <w:b/>
          <w:sz w:val="22"/>
          <w:szCs w:val="22"/>
        </w:rPr>
        <w:t>-</w:t>
      </w:r>
      <w:r w:rsidR="00A9773F" w:rsidRPr="00660725">
        <w:rPr>
          <w:rFonts w:ascii="Bookman Old Style" w:hAnsi="Bookman Old Style"/>
          <w:b/>
          <w:sz w:val="22"/>
          <w:szCs w:val="22"/>
        </w:rPr>
        <w:t xml:space="preserve"> </w:t>
      </w:r>
      <w:r w:rsidRPr="00660725">
        <w:rPr>
          <w:rFonts w:ascii="Bookman Old Style" w:hAnsi="Bookman Old Style"/>
          <w:sz w:val="22"/>
          <w:szCs w:val="22"/>
        </w:rPr>
        <w:t xml:space="preserve">avaliar, mediante parecer, os pedidos de licença por motivo de doença em pessoa da família, </w:t>
      </w:r>
      <w:r w:rsidR="00A656A7" w:rsidRPr="00660725">
        <w:rPr>
          <w:rFonts w:ascii="Bookman Old Style" w:hAnsi="Bookman Old Style"/>
          <w:sz w:val="22"/>
          <w:szCs w:val="22"/>
          <w:shd w:val="clear" w:color="auto" w:fill="FFFFFF"/>
        </w:rPr>
        <w:t>quando for indispensável sua assistência;</w:t>
      </w:r>
    </w:p>
    <w:p w14:paraId="42FC808D" w14:textId="77777777" w:rsidR="000D1C0E" w:rsidRPr="00660725" w:rsidRDefault="000D1C0E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</w:rPr>
      </w:pPr>
      <w:r w:rsidRPr="00660725">
        <w:rPr>
          <w:rFonts w:ascii="Bookman Old Style" w:hAnsi="Bookman Old Style"/>
          <w:b/>
          <w:sz w:val="22"/>
          <w:szCs w:val="22"/>
        </w:rPr>
        <w:t xml:space="preserve"> IV</w:t>
      </w:r>
      <w:r w:rsidR="00A9773F" w:rsidRPr="00660725">
        <w:rPr>
          <w:rFonts w:ascii="Bookman Old Style" w:hAnsi="Bookman Old Style"/>
          <w:b/>
          <w:sz w:val="22"/>
          <w:szCs w:val="22"/>
        </w:rPr>
        <w:t xml:space="preserve"> </w:t>
      </w:r>
      <w:r w:rsidRPr="00660725">
        <w:rPr>
          <w:rFonts w:ascii="Bookman Old Style" w:hAnsi="Bookman Old Style"/>
          <w:b/>
          <w:sz w:val="22"/>
          <w:szCs w:val="22"/>
        </w:rPr>
        <w:t>-</w:t>
      </w:r>
      <w:r w:rsidRPr="00660725">
        <w:rPr>
          <w:rFonts w:ascii="Bookman Old Style" w:hAnsi="Bookman Old Style"/>
          <w:sz w:val="22"/>
          <w:szCs w:val="22"/>
        </w:rPr>
        <w:t xml:space="preserve"> emitir parecer quanto aos pedidos de readaptação e reversão de servidores;</w:t>
      </w:r>
    </w:p>
    <w:p w14:paraId="6BDC7930" w14:textId="77777777" w:rsidR="000D1C0E" w:rsidRPr="00660725" w:rsidRDefault="000D1C0E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</w:rPr>
      </w:pPr>
      <w:r w:rsidRPr="00660725">
        <w:rPr>
          <w:rFonts w:ascii="Bookman Old Style" w:hAnsi="Bookman Old Style"/>
          <w:b/>
          <w:sz w:val="22"/>
          <w:szCs w:val="22"/>
        </w:rPr>
        <w:t xml:space="preserve"> V -</w:t>
      </w:r>
      <w:r w:rsidRPr="00660725">
        <w:rPr>
          <w:rFonts w:ascii="Bookman Old Style" w:hAnsi="Bookman Old Style"/>
          <w:sz w:val="22"/>
          <w:szCs w:val="22"/>
        </w:rPr>
        <w:t xml:space="preserve"> realizar inspeções médicas em servidores sempre que solicitar; </w:t>
      </w:r>
    </w:p>
    <w:p w14:paraId="042209B9" w14:textId="77777777" w:rsidR="000D1C0E" w:rsidRPr="00660725" w:rsidRDefault="000D1C0E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</w:rPr>
      </w:pPr>
      <w:r w:rsidRPr="00660725">
        <w:rPr>
          <w:rFonts w:ascii="Bookman Old Style" w:hAnsi="Bookman Old Style"/>
          <w:b/>
          <w:sz w:val="22"/>
          <w:szCs w:val="22"/>
        </w:rPr>
        <w:t>VI -</w:t>
      </w:r>
      <w:r w:rsidR="00A656A7" w:rsidRPr="00660725">
        <w:rPr>
          <w:rFonts w:ascii="Bookman Old Style" w:hAnsi="Bookman Old Style"/>
          <w:sz w:val="22"/>
          <w:szCs w:val="22"/>
          <w:shd w:val="clear" w:color="auto" w:fill="FFFFFF"/>
        </w:rPr>
        <w:t xml:space="preserve"> quando acometido de doença profissional ou ocupacional;</w:t>
      </w:r>
    </w:p>
    <w:p w14:paraId="28DBA53F" w14:textId="77777777" w:rsidR="009F0F33" w:rsidRPr="00660725" w:rsidRDefault="009F0F33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</w:rPr>
      </w:pPr>
      <w:r w:rsidRPr="00660725">
        <w:rPr>
          <w:rFonts w:ascii="Bookman Old Style" w:hAnsi="Bookman Old Style"/>
          <w:b/>
          <w:sz w:val="22"/>
          <w:szCs w:val="22"/>
        </w:rPr>
        <w:t xml:space="preserve">VII </w:t>
      </w:r>
      <w:r w:rsidR="00143990" w:rsidRPr="00660725">
        <w:rPr>
          <w:rFonts w:ascii="Bookman Old Style" w:hAnsi="Bookman Old Style"/>
          <w:b/>
          <w:sz w:val="22"/>
          <w:szCs w:val="22"/>
        </w:rPr>
        <w:t>-</w:t>
      </w:r>
      <w:r w:rsidR="00A9773F" w:rsidRPr="00660725">
        <w:rPr>
          <w:rFonts w:ascii="Bookman Old Style" w:hAnsi="Bookman Old Style"/>
          <w:b/>
          <w:sz w:val="22"/>
          <w:szCs w:val="22"/>
        </w:rPr>
        <w:t xml:space="preserve"> </w:t>
      </w:r>
      <w:r w:rsidRPr="00660725">
        <w:rPr>
          <w:rFonts w:ascii="Bookman Old Style" w:hAnsi="Bookman Old Style"/>
          <w:sz w:val="22"/>
          <w:szCs w:val="22"/>
        </w:rPr>
        <w:t xml:space="preserve">solicitar exames complementares que julgar necessários para conclusão de avaliação médica; </w:t>
      </w:r>
    </w:p>
    <w:p w14:paraId="0D5F2DB8" w14:textId="77777777" w:rsidR="009F0F33" w:rsidRPr="00660725" w:rsidRDefault="009F0F33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</w:rPr>
      </w:pPr>
      <w:r w:rsidRPr="00660725">
        <w:rPr>
          <w:rFonts w:ascii="Bookman Old Style" w:hAnsi="Bookman Old Style"/>
          <w:b/>
          <w:sz w:val="22"/>
          <w:szCs w:val="22"/>
        </w:rPr>
        <w:t>VIII</w:t>
      </w:r>
      <w:r w:rsidR="00A9773F" w:rsidRPr="00660725">
        <w:rPr>
          <w:rFonts w:ascii="Bookman Old Style" w:hAnsi="Bookman Old Style"/>
          <w:b/>
          <w:sz w:val="22"/>
          <w:szCs w:val="22"/>
        </w:rPr>
        <w:t xml:space="preserve"> </w:t>
      </w:r>
      <w:r w:rsidR="00143990" w:rsidRPr="00660725">
        <w:rPr>
          <w:rFonts w:ascii="Bookman Old Style" w:hAnsi="Bookman Old Style"/>
          <w:b/>
          <w:sz w:val="22"/>
          <w:szCs w:val="22"/>
        </w:rPr>
        <w:t>-</w:t>
      </w:r>
      <w:r w:rsidR="00A9773F" w:rsidRPr="00660725">
        <w:rPr>
          <w:rFonts w:ascii="Bookman Old Style" w:hAnsi="Bookman Old Style"/>
          <w:b/>
          <w:sz w:val="22"/>
          <w:szCs w:val="22"/>
        </w:rPr>
        <w:t xml:space="preserve"> </w:t>
      </w:r>
      <w:r w:rsidRPr="00660725">
        <w:rPr>
          <w:rFonts w:ascii="Bookman Old Style" w:hAnsi="Bookman Old Style"/>
          <w:sz w:val="22"/>
          <w:szCs w:val="22"/>
        </w:rPr>
        <w:t xml:space="preserve">outras situações para atender às exigências regulamentadas por determinação da autoridade competente. </w:t>
      </w:r>
    </w:p>
    <w:p w14:paraId="1769986E" w14:textId="77777777" w:rsidR="00A656A7" w:rsidRPr="00660725" w:rsidRDefault="00A656A7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</w:rPr>
      </w:pPr>
    </w:p>
    <w:p w14:paraId="5B2DD418" w14:textId="57E84909" w:rsidR="00E501C6" w:rsidRPr="00660725" w:rsidRDefault="00E501C6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  <w:r w:rsidRPr="00660725">
        <w:rPr>
          <w:rFonts w:ascii="Bookman Old Style" w:hAnsi="Bookman Old Style"/>
          <w:b/>
          <w:sz w:val="22"/>
          <w:szCs w:val="22"/>
        </w:rPr>
        <w:t xml:space="preserve">§ 1º </w:t>
      </w:r>
      <w:r w:rsidRPr="00660725">
        <w:rPr>
          <w:rFonts w:ascii="Bookman Old Style" w:hAnsi="Bookman Old Style"/>
          <w:sz w:val="22"/>
          <w:szCs w:val="22"/>
          <w:shd w:val="clear" w:color="auto" w:fill="FFFFFF"/>
        </w:rPr>
        <w:t xml:space="preserve">- </w:t>
      </w:r>
      <w:r w:rsidRPr="00660725">
        <w:rPr>
          <w:rFonts w:ascii="Bookman Old Style" w:hAnsi="Bookman Old Style"/>
          <w:sz w:val="22"/>
          <w:szCs w:val="22"/>
        </w:rPr>
        <w:t>Os atestados médicos concedidos aos servidores municipais, quando em tratamento no Município ou fora do Município, terão sua validade condicionada a retificação posterior por Junta médica do Município.</w:t>
      </w:r>
    </w:p>
    <w:p w14:paraId="0E92D98F" w14:textId="77777777" w:rsidR="00E501C6" w:rsidRPr="00660725" w:rsidRDefault="00E501C6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</w:p>
    <w:p w14:paraId="49096A5C" w14:textId="4802821A" w:rsidR="00A656A7" w:rsidRPr="00660725" w:rsidRDefault="00E501C6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  <w:r w:rsidRPr="00660725">
        <w:rPr>
          <w:rFonts w:ascii="Bookman Old Style" w:hAnsi="Bookman Old Style"/>
          <w:b/>
          <w:sz w:val="22"/>
          <w:szCs w:val="22"/>
        </w:rPr>
        <w:t>§ 2º</w:t>
      </w:r>
      <w:r w:rsidRPr="00660725">
        <w:rPr>
          <w:rFonts w:ascii="Bookman Old Style" w:hAnsi="Bookman Old Style"/>
          <w:sz w:val="22"/>
          <w:szCs w:val="22"/>
          <w:shd w:val="clear" w:color="auto" w:fill="FFFFFF"/>
        </w:rPr>
        <w:t xml:space="preserve"> </w:t>
      </w:r>
      <w:r w:rsidR="00A656A7" w:rsidRPr="00660725">
        <w:rPr>
          <w:rFonts w:ascii="Bookman Old Style" w:hAnsi="Bookman Old Style"/>
          <w:sz w:val="22"/>
          <w:szCs w:val="22"/>
          <w:shd w:val="clear" w:color="auto" w:fill="FFFFFF"/>
        </w:rPr>
        <w:t>Nos casos previstos nos incisos do caput deste artigo, poderá o servidor, quando da avaliação pela Junta Médica, fazer-se acompanhar, às suas expensas, de médico de sua confiança.</w:t>
      </w:r>
    </w:p>
    <w:p w14:paraId="09422052" w14:textId="77777777" w:rsidR="009F0F33" w:rsidRPr="00660725" w:rsidRDefault="009F0F33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</w:rPr>
      </w:pPr>
    </w:p>
    <w:p w14:paraId="48DE958C" w14:textId="651EFF59" w:rsidR="009F0F33" w:rsidRPr="00660725" w:rsidRDefault="009F0F33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</w:rPr>
      </w:pPr>
      <w:r w:rsidRPr="00660725">
        <w:rPr>
          <w:rFonts w:ascii="Bookman Old Style" w:hAnsi="Bookman Old Style"/>
          <w:b/>
          <w:sz w:val="22"/>
          <w:szCs w:val="22"/>
        </w:rPr>
        <w:t>Art. 2º-</w:t>
      </w:r>
      <w:r w:rsidRPr="00660725">
        <w:rPr>
          <w:rFonts w:ascii="Bookman Old Style" w:hAnsi="Bookman Old Style"/>
          <w:sz w:val="22"/>
          <w:szCs w:val="22"/>
        </w:rPr>
        <w:t xml:space="preserve"> A Junta Médica Oficial será composta </w:t>
      </w:r>
      <w:r w:rsidR="008F7EB2" w:rsidRPr="00660725">
        <w:rPr>
          <w:rFonts w:ascii="Bookman Old Style" w:hAnsi="Bookman Old Style"/>
          <w:sz w:val="22"/>
          <w:szCs w:val="22"/>
        </w:rPr>
        <w:t>por três profissionais médicos</w:t>
      </w:r>
      <w:r w:rsidR="00F94FDD" w:rsidRPr="00660725">
        <w:rPr>
          <w:rFonts w:ascii="Bookman Old Style" w:hAnsi="Bookman Old Style"/>
          <w:sz w:val="22"/>
          <w:szCs w:val="22"/>
        </w:rPr>
        <w:t xml:space="preserve"> integrantes</w:t>
      </w:r>
      <w:r w:rsidR="00A03A59" w:rsidRPr="00660725">
        <w:rPr>
          <w:rFonts w:ascii="Bookman Old Style" w:hAnsi="Bookman Old Style"/>
          <w:sz w:val="22"/>
          <w:szCs w:val="22"/>
        </w:rPr>
        <w:t xml:space="preserve"> ou não</w:t>
      </w:r>
      <w:r w:rsidR="00F94FDD" w:rsidRPr="00660725">
        <w:rPr>
          <w:rFonts w:ascii="Bookman Old Style" w:hAnsi="Bookman Old Style"/>
          <w:sz w:val="22"/>
          <w:szCs w:val="22"/>
        </w:rPr>
        <w:t xml:space="preserve"> do quadro funcional do Município</w:t>
      </w:r>
      <w:r w:rsidRPr="00660725">
        <w:rPr>
          <w:rFonts w:ascii="Bookman Old Style" w:hAnsi="Bookman Old Style"/>
          <w:sz w:val="22"/>
          <w:szCs w:val="22"/>
        </w:rPr>
        <w:t xml:space="preserve">, </w:t>
      </w:r>
      <w:r w:rsidR="008F7EB2" w:rsidRPr="00660725">
        <w:rPr>
          <w:rFonts w:ascii="Bookman Old Style" w:hAnsi="Bookman Old Style"/>
          <w:sz w:val="22"/>
          <w:szCs w:val="22"/>
          <w:shd w:val="clear" w:color="auto" w:fill="FFFFFF"/>
        </w:rPr>
        <w:t xml:space="preserve">designados para tal finalidade, por ato do Chefe do Executivo Municipal, </w:t>
      </w:r>
      <w:r w:rsidR="008F7EB2" w:rsidRPr="00660725">
        <w:rPr>
          <w:rFonts w:ascii="Bookman Old Style" w:hAnsi="Bookman Old Style"/>
          <w:sz w:val="22"/>
          <w:szCs w:val="22"/>
        </w:rPr>
        <w:t xml:space="preserve">que realizarão </w:t>
      </w:r>
      <w:r w:rsidR="008F7EB2" w:rsidRPr="00660725">
        <w:rPr>
          <w:rFonts w:ascii="Bookman Old Style" w:hAnsi="Bookman Old Style"/>
          <w:sz w:val="22"/>
          <w:szCs w:val="22"/>
          <w:shd w:val="clear" w:color="auto" w:fill="FFFFFF"/>
        </w:rPr>
        <w:t>avaliação médico-pericial</w:t>
      </w:r>
      <w:r w:rsidRPr="00660725">
        <w:rPr>
          <w:rFonts w:ascii="Bookman Old Style" w:hAnsi="Bookman Old Style"/>
          <w:sz w:val="22"/>
          <w:szCs w:val="22"/>
        </w:rPr>
        <w:t xml:space="preserve">. </w:t>
      </w:r>
    </w:p>
    <w:p w14:paraId="1E1BF8B3" w14:textId="77777777" w:rsidR="009F0F33" w:rsidRPr="00660725" w:rsidRDefault="009F0F33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</w:rPr>
      </w:pPr>
    </w:p>
    <w:p w14:paraId="3220A087" w14:textId="77777777" w:rsidR="009F0F33" w:rsidRPr="00660725" w:rsidRDefault="009F0F33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</w:rPr>
      </w:pPr>
      <w:r w:rsidRPr="00660725">
        <w:rPr>
          <w:rFonts w:ascii="Bookman Old Style" w:hAnsi="Bookman Old Style"/>
          <w:b/>
          <w:sz w:val="22"/>
          <w:szCs w:val="22"/>
        </w:rPr>
        <w:t>Art. 3º -</w:t>
      </w:r>
      <w:r w:rsidRPr="00660725">
        <w:rPr>
          <w:rFonts w:ascii="Bookman Old Style" w:hAnsi="Bookman Old Style"/>
          <w:sz w:val="22"/>
          <w:szCs w:val="22"/>
        </w:rPr>
        <w:t xml:space="preserve"> A Junta Médica Oficial será composta por: </w:t>
      </w:r>
    </w:p>
    <w:p w14:paraId="28BB290C" w14:textId="77777777" w:rsidR="009F0F33" w:rsidRPr="00660725" w:rsidRDefault="009F0F33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</w:rPr>
      </w:pPr>
    </w:p>
    <w:p w14:paraId="2F226835" w14:textId="77777777" w:rsidR="009F0F33" w:rsidRPr="00660725" w:rsidRDefault="009F0F33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</w:rPr>
      </w:pPr>
      <w:r w:rsidRPr="00660725">
        <w:rPr>
          <w:rFonts w:ascii="Bookman Old Style" w:hAnsi="Bookman Old Style"/>
          <w:b/>
          <w:sz w:val="22"/>
          <w:szCs w:val="22"/>
        </w:rPr>
        <w:t>I -</w:t>
      </w:r>
      <w:r w:rsidRPr="00660725">
        <w:rPr>
          <w:rFonts w:ascii="Bookman Old Style" w:hAnsi="Bookman Old Style"/>
          <w:sz w:val="22"/>
          <w:szCs w:val="22"/>
        </w:rPr>
        <w:t xml:space="preserve"> 01 (um) Chefe da Junta Médica Oficial;</w:t>
      </w:r>
    </w:p>
    <w:p w14:paraId="56049198" w14:textId="77777777" w:rsidR="009F0F33" w:rsidRPr="00660725" w:rsidRDefault="009F0F33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</w:rPr>
      </w:pPr>
      <w:r w:rsidRPr="00660725">
        <w:rPr>
          <w:rFonts w:ascii="Bookman Old Style" w:hAnsi="Bookman Old Style"/>
          <w:b/>
          <w:sz w:val="22"/>
          <w:szCs w:val="22"/>
        </w:rPr>
        <w:t>II -</w:t>
      </w:r>
      <w:r w:rsidRPr="00660725">
        <w:rPr>
          <w:rFonts w:ascii="Bookman Old Style" w:hAnsi="Bookman Old Style"/>
          <w:sz w:val="22"/>
          <w:szCs w:val="22"/>
        </w:rPr>
        <w:t xml:space="preserve"> 01 (um) Subchefe da Junta Médica Oficial;</w:t>
      </w:r>
    </w:p>
    <w:p w14:paraId="085253FB" w14:textId="77777777" w:rsidR="009F0F33" w:rsidRPr="00660725" w:rsidRDefault="009F0F33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</w:rPr>
      </w:pPr>
      <w:r w:rsidRPr="00660725">
        <w:rPr>
          <w:rFonts w:ascii="Bookman Old Style" w:hAnsi="Bookman Old Style"/>
          <w:b/>
          <w:sz w:val="22"/>
          <w:szCs w:val="22"/>
        </w:rPr>
        <w:t>III -</w:t>
      </w:r>
      <w:r w:rsidRPr="00660725">
        <w:rPr>
          <w:rFonts w:ascii="Bookman Old Style" w:hAnsi="Bookman Old Style"/>
          <w:sz w:val="22"/>
          <w:szCs w:val="22"/>
        </w:rPr>
        <w:t xml:space="preserve"> 01 (um) Chefe de Apoio </w:t>
      </w:r>
      <w:r w:rsidR="00F94FDD" w:rsidRPr="00660725">
        <w:rPr>
          <w:rFonts w:ascii="Bookman Old Style" w:hAnsi="Bookman Old Style"/>
          <w:sz w:val="22"/>
          <w:szCs w:val="22"/>
        </w:rPr>
        <w:t>da Junta Médica Oficial</w:t>
      </w:r>
      <w:r w:rsidRPr="00660725">
        <w:rPr>
          <w:rFonts w:ascii="Bookman Old Style" w:hAnsi="Bookman Old Style"/>
          <w:sz w:val="22"/>
          <w:szCs w:val="22"/>
        </w:rPr>
        <w:t xml:space="preserve">. </w:t>
      </w:r>
    </w:p>
    <w:p w14:paraId="596C7CE7" w14:textId="77777777" w:rsidR="003C6B33" w:rsidRPr="00660725" w:rsidRDefault="003C6B33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</w:rPr>
      </w:pPr>
    </w:p>
    <w:p w14:paraId="32009704" w14:textId="77777777" w:rsidR="009F0F33" w:rsidRPr="00660725" w:rsidRDefault="009F0F33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</w:rPr>
      </w:pPr>
      <w:r w:rsidRPr="00660725">
        <w:rPr>
          <w:rFonts w:ascii="Bookman Old Style" w:hAnsi="Bookman Old Style"/>
          <w:b/>
          <w:sz w:val="22"/>
          <w:szCs w:val="22"/>
        </w:rPr>
        <w:lastRenderedPageBreak/>
        <w:t>Parágrafo Único –</w:t>
      </w:r>
      <w:r w:rsidRPr="00660725">
        <w:rPr>
          <w:rFonts w:ascii="Bookman Old Style" w:hAnsi="Bookman Old Style"/>
          <w:sz w:val="22"/>
          <w:szCs w:val="22"/>
        </w:rPr>
        <w:t xml:space="preserve"> O Poder Executivo poderá mediante decreto, ampliar a composição da Junta Médica ou substituir os seus membros. </w:t>
      </w:r>
    </w:p>
    <w:p w14:paraId="5BAE39E9" w14:textId="77777777" w:rsidR="00E35C23" w:rsidRPr="00660725" w:rsidRDefault="00E35C23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</w:rPr>
      </w:pPr>
    </w:p>
    <w:p w14:paraId="45F08818" w14:textId="23CBF4AC" w:rsidR="00A9773F" w:rsidRPr="00660725" w:rsidRDefault="00A9773F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  <w:r w:rsidRPr="00660725">
        <w:rPr>
          <w:rFonts w:ascii="Bookman Old Style" w:hAnsi="Bookman Old Style"/>
          <w:b/>
          <w:sz w:val="22"/>
          <w:szCs w:val="22"/>
        </w:rPr>
        <w:t xml:space="preserve">Art. 4º - </w:t>
      </w:r>
      <w:r w:rsidR="009D4C66" w:rsidRPr="00660725">
        <w:rPr>
          <w:rFonts w:ascii="Bookman Old Style" w:hAnsi="Bookman Old Style"/>
          <w:sz w:val="22"/>
          <w:szCs w:val="22"/>
        </w:rPr>
        <w:t>O Poder Executivo</w:t>
      </w:r>
      <w:r w:rsidR="009D4C66" w:rsidRPr="00660725">
        <w:rPr>
          <w:rFonts w:ascii="Bookman Old Style" w:hAnsi="Bookman Old Style"/>
          <w:sz w:val="22"/>
          <w:szCs w:val="22"/>
          <w:shd w:val="clear" w:color="auto" w:fill="FFFFFF"/>
        </w:rPr>
        <w:t xml:space="preserve"> tratará, por Decreto, da nomeação dos membros da Comissão, carga horária, bem como da contraprestação</w:t>
      </w:r>
      <w:r w:rsidR="00E501C6" w:rsidRPr="00660725">
        <w:rPr>
          <w:rFonts w:ascii="Bookman Old Style" w:hAnsi="Bookman Old Style"/>
          <w:sz w:val="22"/>
          <w:szCs w:val="22"/>
          <w:shd w:val="clear" w:color="auto" w:fill="FFFFFF"/>
        </w:rPr>
        <w:t xml:space="preserve"> </w:t>
      </w:r>
      <w:r w:rsidRPr="00660725">
        <w:rPr>
          <w:rFonts w:ascii="Bookman Old Style" w:hAnsi="Bookman Old Style"/>
          <w:sz w:val="22"/>
          <w:szCs w:val="22"/>
          <w:shd w:val="clear" w:color="auto" w:fill="FFFFFF"/>
        </w:rPr>
        <w:t xml:space="preserve">pelas avaliações e </w:t>
      </w:r>
      <w:r w:rsidR="00E501C6" w:rsidRPr="00660725">
        <w:rPr>
          <w:rFonts w:ascii="Bookman Old Style" w:hAnsi="Bookman Old Style"/>
          <w:sz w:val="22"/>
          <w:szCs w:val="22"/>
          <w:shd w:val="clear" w:color="auto" w:fill="FFFFFF"/>
        </w:rPr>
        <w:t>análises</w:t>
      </w:r>
      <w:r w:rsidRPr="00660725">
        <w:rPr>
          <w:rFonts w:ascii="Bookman Old Style" w:hAnsi="Bookman Old Style"/>
          <w:sz w:val="22"/>
          <w:szCs w:val="22"/>
          <w:shd w:val="clear" w:color="auto" w:fill="FFFFFF"/>
        </w:rPr>
        <w:t xml:space="preserve"> praticadas, conforme previsto na presente Lei.</w:t>
      </w:r>
    </w:p>
    <w:p w14:paraId="37A1E280" w14:textId="77777777" w:rsidR="00A9773F" w:rsidRPr="00660725" w:rsidRDefault="00A9773F" w:rsidP="00A9773F">
      <w:pPr>
        <w:spacing w:line="276" w:lineRule="auto"/>
        <w:ind w:firstLine="1701"/>
        <w:jc w:val="both"/>
        <w:rPr>
          <w:rFonts w:ascii="Bookman Old Style" w:hAnsi="Bookman Old Style"/>
          <w:b/>
          <w:sz w:val="22"/>
          <w:szCs w:val="22"/>
        </w:rPr>
      </w:pPr>
    </w:p>
    <w:p w14:paraId="587B23E9" w14:textId="55A4FBC7" w:rsidR="009F0F33" w:rsidRPr="00660725" w:rsidRDefault="00061F75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  <w:r w:rsidRPr="00660725">
        <w:rPr>
          <w:rFonts w:ascii="Bookman Old Style" w:hAnsi="Bookman Old Style"/>
          <w:b/>
          <w:sz w:val="22"/>
          <w:szCs w:val="22"/>
        </w:rPr>
        <w:t>Art.</w:t>
      </w:r>
      <w:r w:rsidR="00E501C6" w:rsidRPr="00660725">
        <w:rPr>
          <w:rFonts w:ascii="Bookman Old Style" w:hAnsi="Bookman Old Style"/>
          <w:b/>
          <w:sz w:val="22"/>
          <w:szCs w:val="22"/>
        </w:rPr>
        <w:t xml:space="preserve"> </w:t>
      </w:r>
      <w:r w:rsidRPr="00660725">
        <w:rPr>
          <w:rFonts w:ascii="Bookman Old Style" w:hAnsi="Bookman Old Style"/>
          <w:b/>
          <w:sz w:val="22"/>
          <w:szCs w:val="22"/>
        </w:rPr>
        <w:t>5º -</w:t>
      </w:r>
      <w:r w:rsidR="00A9773F" w:rsidRPr="00660725">
        <w:rPr>
          <w:rFonts w:ascii="Bookman Old Style" w:hAnsi="Bookman Old Style"/>
          <w:b/>
          <w:sz w:val="22"/>
          <w:szCs w:val="22"/>
        </w:rPr>
        <w:t xml:space="preserve"> </w:t>
      </w:r>
      <w:r w:rsidRPr="00660725">
        <w:rPr>
          <w:rFonts w:ascii="Bookman Old Style" w:hAnsi="Bookman Old Style"/>
          <w:sz w:val="22"/>
          <w:szCs w:val="22"/>
          <w:shd w:val="clear" w:color="auto" w:fill="FFFFFF"/>
        </w:rPr>
        <w:t>Fica a Secretaria Municipal de Saúde, responsável pelo acompanhamento, controle dos atendimentos realizados pela Junta Médica Oficial.</w:t>
      </w:r>
    </w:p>
    <w:p w14:paraId="071D9291" w14:textId="77777777" w:rsidR="00061F75" w:rsidRPr="00660725" w:rsidRDefault="00061F75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</w:rPr>
      </w:pPr>
    </w:p>
    <w:p w14:paraId="148C6DE4" w14:textId="355BE360" w:rsidR="009F0F33" w:rsidRPr="00660725" w:rsidRDefault="009F0F33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</w:rPr>
      </w:pPr>
      <w:r w:rsidRPr="00660725">
        <w:rPr>
          <w:rFonts w:ascii="Bookman Old Style" w:hAnsi="Bookman Old Style"/>
          <w:b/>
          <w:sz w:val="22"/>
          <w:szCs w:val="22"/>
        </w:rPr>
        <w:t>Art.</w:t>
      </w:r>
      <w:r w:rsidR="00E501C6" w:rsidRPr="00660725">
        <w:rPr>
          <w:rFonts w:ascii="Bookman Old Style" w:hAnsi="Bookman Old Style"/>
          <w:b/>
          <w:sz w:val="22"/>
          <w:szCs w:val="22"/>
        </w:rPr>
        <w:t xml:space="preserve"> </w:t>
      </w:r>
      <w:r w:rsidR="00061F75" w:rsidRPr="00660725">
        <w:rPr>
          <w:rFonts w:ascii="Bookman Old Style" w:hAnsi="Bookman Old Style"/>
          <w:b/>
          <w:sz w:val="22"/>
          <w:szCs w:val="22"/>
        </w:rPr>
        <w:t>6</w:t>
      </w:r>
      <w:r w:rsidRPr="00660725">
        <w:rPr>
          <w:rFonts w:ascii="Bookman Old Style" w:hAnsi="Bookman Old Style"/>
          <w:b/>
          <w:sz w:val="22"/>
          <w:szCs w:val="22"/>
        </w:rPr>
        <w:t>º -</w:t>
      </w:r>
      <w:r w:rsidRPr="00660725">
        <w:rPr>
          <w:rFonts w:ascii="Bookman Old Style" w:hAnsi="Bookman Old Style"/>
          <w:sz w:val="22"/>
          <w:szCs w:val="22"/>
        </w:rPr>
        <w:t xml:space="preserve"> O Poder Executivo poderá instituir Junta Médica Especial, de caráter temporário, dependendo da patologia a ser analisada, para os casos que necessitem de médico especialista. </w:t>
      </w:r>
    </w:p>
    <w:p w14:paraId="6A60738E" w14:textId="77777777" w:rsidR="009F0F33" w:rsidRPr="00660725" w:rsidRDefault="009F0F33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</w:rPr>
      </w:pPr>
    </w:p>
    <w:p w14:paraId="113E037A" w14:textId="77777777" w:rsidR="009F0F33" w:rsidRPr="00660725" w:rsidRDefault="009F0F33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</w:rPr>
      </w:pPr>
      <w:r w:rsidRPr="00660725">
        <w:rPr>
          <w:rFonts w:ascii="Bookman Old Style" w:hAnsi="Bookman Old Style"/>
          <w:b/>
          <w:sz w:val="22"/>
          <w:szCs w:val="22"/>
        </w:rPr>
        <w:t xml:space="preserve">Art. </w:t>
      </w:r>
      <w:r w:rsidR="00061F75" w:rsidRPr="00660725">
        <w:rPr>
          <w:rFonts w:ascii="Bookman Old Style" w:hAnsi="Bookman Old Style"/>
          <w:b/>
          <w:sz w:val="22"/>
          <w:szCs w:val="22"/>
        </w:rPr>
        <w:t>7</w:t>
      </w:r>
      <w:r w:rsidRPr="00660725">
        <w:rPr>
          <w:rFonts w:ascii="Bookman Old Style" w:hAnsi="Bookman Old Style"/>
          <w:b/>
          <w:sz w:val="22"/>
          <w:szCs w:val="22"/>
        </w:rPr>
        <w:t>º -</w:t>
      </w:r>
      <w:r w:rsidRPr="00660725">
        <w:rPr>
          <w:rFonts w:ascii="Bookman Old Style" w:hAnsi="Bookman Old Style"/>
          <w:sz w:val="22"/>
          <w:szCs w:val="22"/>
        </w:rPr>
        <w:t xml:space="preserve"> As doenças, afecções, síndromes, lesões, perturbações mórbidas ou deficiências devem ser registradas na ficha funcional de cada servidor. </w:t>
      </w:r>
    </w:p>
    <w:p w14:paraId="13182096" w14:textId="77777777" w:rsidR="00F94FDD" w:rsidRPr="00660725" w:rsidRDefault="00F94FDD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</w:rPr>
      </w:pPr>
    </w:p>
    <w:p w14:paraId="1FA6D5FD" w14:textId="4C84B55E" w:rsidR="009B6FFC" w:rsidRPr="00660725" w:rsidRDefault="009B6FFC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  <w:r w:rsidRPr="00660725">
        <w:rPr>
          <w:rFonts w:ascii="Bookman Old Style" w:hAnsi="Bookman Old Style"/>
          <w:b/>
          <w:sz w:val="22"/>
          <w:szCs w:val="22"/>
        </w:rPr>
        <w:t xml:space="preserve">Art. </w:t>
      </w:r>
      <w:r w:rsidR="00061F75" w:rsidRPr="00660725">
        <w:rPr>
          <w:rFonts w:ascii="Bookman Old Style" w:hAnsi="Bookman Old Style"/>
          <w:b/>
          <w:sz w:val="22"/>
          <w:szCs w:val="22"/>
        </w:rPr>
        <w:t>8</w:t>
      </w:r>
      <w:r w:rsidRPr="00660725">
        <w:rPr>
          <w:rFonts w:ascii="Bookman Old Style" w:hAnsi="Bookman Old Style"/>
          <w:b/>
          <w:sz w:val="22"/>
          <w:szCs w:val="22"/>
        </w:rPr>
        <w:t xml:space="preserve"> º</w:t>
      </w:r>
      <w:r w:rsidR="009F0F33" w:rsidRPr="00660725">
        <w:rPr>
          <w:rFonts w:ascii="Bookman Old Style" w:hAnsi="Bookman Old Style"/>
          <w:b/>
          <w:sz w:val="22"/>
          <w:szCs w:val="22"/>
        </w:rPr>
        <w:t xml:space="preserve"> –</w:t>
      </w:r>
      <w:r w:rsidR="00A9773F" w:rsidRPr="00660725">
        <w:rPr>
          <w:rFonts w:ascii="Bookman Old Style" w:hAnsi="Bookman Old Style"/>
          <w:b/>
          <w:sz w:val="22"/>
          <w:szCs w:val="22"/>
        </w:rPr>
        <w:t xml:space="preserve"> </w:t>
      </w:r>
      <w:r w:rsidR="00F94FDD" w:rsidRPr="00660725">
        <w:rPr>
          <w:rFonts w:ascii="Bookman Old Style" w:hAnsi="Bookman Old Style"/>
          <w:sz w:val="22"/>
          <w:szCs w:val="22"/>
          <w:shd w:val="clear" w:color="auto" w:fill="FFFFFF"/>
        </w:rPr>
        <w:t xml:space="preserve">O </w:t>
      </w:r>
      <w:r w:rsidR="00E501C6" w:rsidRPr="00660725">
        <w:rPr>
          <w:rFonts w:ascii="Bookman Old Style" w:hAnsi="Bookman Old Style"/>
          <w:sz w:val="22"/>
          <w:szCs w:val="22"/>
          <w:shd w:val="clear" w:color="auto" w:fill="FFFFFF"/>
        </w:rPr>
        <w:t>L</w:t>
      </w:r>
      <w:r w:rsidR="00F94FDD" w:rsidRPr="00660725">
        <w:rPr>
          <w:rFonts w:ascii="Bookman Old Style" w:hAnsi="Bookman Old Style"/>
          <w:sz w:val="22"/>
          <w:szCs w:val="22"/>
          <w:shd w:val="clear" w:color="auto" w:fill="FFFFFF"/>
        </w:rPr>
        <w:t xml:space="preserve">audo </w:t>
      </w:r>
      <w:r w:rsidR="00E501C6" w:rsidRPr="00660725">
        <w:rPr>
          <w:rFonts w:ascii="Bookman Old Style" w:hAnsi="Bookman Old Style"/>
          <w:sz w:val="22"/>
          <w:szCs w:val="22"/>
          <w:shd w:val="clear" w:color="auto" w:fill="FFFFFF"/>
        </w:rPr>
        <w:t>M</w:t>
      </w:r>
      <w:r w:rsidR="00F94FDD" w:rsidRPr="00660725">
        <w:rPr>
          <w:rFonts w:ascii="Bookman Old Style" w:hAnsi="Bookman Old Style"/>
          <w:sz w:val="22"/>
          <w:szCs w:val="22"/>
          <w:shd w:val="clear" w:color="auto" w:fill="FFFFFF"/>
        </w:rPr>
        <w:t xml:space="preserve">édico conclusivo será encaminhado ao Departamento Pessoal do Município, que tomará as providências necessárias, </w:t>
      </w:r>
      <w:r w:rsidR="00B41968" w:rsidRPr="00660725">
        <w:rPr>
          <w:rFonts w:ascii="Bookman Old Style" w:hAnsi="Bookman Old Style"/>
          <w:sz w:val="22"/>
          <w:szCs w:val="22"/>
          <w:shd w:val="clear" w:color="auto" w:fill="FFFFFF"/>
        </w:rPr>
        <w:t xml:space="preserve">e </w:t>
      </w:r>
      <w:r w:rsidR="00F94FDD" w:rsidRPr="00660725">
        <w:rPr>
          <w:rFonts w:ascii="Bookman Old Style" w:hAnsi="Bookman Old Style"/>
          <w:sz w:val="22"/>
          <w:szCs w:val="22"/>
          <w:shd w:val="clear" w:color="auto" w:fill="FFFFFF"/>
        </w:rPr>
        <w:t>deverá ser digitado</w:t>
      </w:r>
      <w:r w:rsidR="00E501C6" w:rsidRPr="00660725">
        <w:rPr>
          <w:rFonts w:ascii="Bookman Old Style" w:hAnsi="Bookman Old Style"/>
          <w:sz w:val="22"/>
          <w:szCs w:val="22"/>
          <w:shd w:val="clear" w:color="auto" w:fill="FFFFFF"/>
        </w:rPr>
        <w:t>, com assinatura digital,</w:t>
      </w:r>
      <w:r w:rsidR="00F94FDD" w:rsidRPr="00660725">
        <w:rPr>
          <w:rFonts w:ascii="Bookman Old Style" w:hAnsi="Bookman Old Style"/>
          <w:sz w:val="22"/>
          <w:szCs w:val="22"/>
          <w:shd w:val="clear" w:color="auto" w:fill="FFFFFF"/>
        </w:rPr>
        <w:t xml:space="preserve"> </w:t>
      </w:r>
      <w:r w:rsidRPr="00660725">
        <w:rPr>
          <w:rFonts w:ascii="Bookman Old Style" w:hAnsi="Bookman Old Style"/>
          <w:sz w:val="22"/>
          <w:szCs w:val="22"/>
          <w:shd w:val="clear" w:color="auto" w:fill="FFFFFF"/>
        </w:rPr>
        <w:t xml:space="preserve">e conterá </w:t>
      </w:r>
      <w:r w:rsidR="00F94FDD" w:rsidRPr="00660725">
        <w:rPr>
          <w:rFonts w:ascii="Bookman Old Style" w:hAnsi="Bookman Old Style"/>
          <w:sz w:val="22"/>
          <w:szCs w:val="22"/>
          <w:shd w:val="clear" w:color="auto" w:fill="FFFFFF"/>
        </w:rPr>
        <w:t>obrigatoriamente, as seguintes informações:</w:t>
      </w:r>
    </w:p>
    <w:p w14:paraId="5E6C06ED" w14:textId="77777777" w:rsidR="009B6FFC" w:rsidRPr="00660725" w:rsidRDefault="00F94FDD" w:rsidP="00A9773F">
      <w:pPr>
        <w:spacing w:line="276" w:lineRule="auto"/>
        <w:ind w:left="1701"/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  <w:r w:rsidRPr="00660725">
        <w:rPr>
          <w:rFonts w:ascii="Bookman Old Style" w:hAnsi="Bookman Old Style"/>
          <w:sz w:val="22"/>
          <w:szCs w:val="22"/>
        </w:rPr>
        <w:br/>
      </w:r>
      <w:r w:rsidRPr="00660725">
        <w:rPr>
          <w:rFonts w:ascii="Bookman Old Style" w:hAnsi="Bookman Old Style"/>
          <w:b/>
          <w:sz w:val="22"/>
          <w:szCs w:val="22"/>
          <w:shd w:val="clear" w:color="auto" w:fill="FFFFFF"/>
        </w:rPr>
        <w:t>I -</w:t>
      </w:r>
      <w:r w:rsidRPr="00660725">
        <w:rPr>
          <w:rFonts w:ascii="Bookman Old Style" w:hAnsi="Bookman Old Style"/>
          <w:sz w:val="22"/>
          <w:szCs w:val="22"/>
          <w:shd w:val="clear" w:color="auto" w:fill="FFFFFF"/>
        </w:rPr>
        <w:t xml:space="preserve"> nome completo;</w:t>
      </w:r>
    </w:p>
    <w:p w14:paraId="71529EE4" w14:textId="77777777" w:rsidR="00F94FDD" w:rsidRPr="00660725" w:rsidRDefault="00F94FDD" w:rsidP="00A9773F">
      <w:pPr>
        <w:spacing w:line="276" w:lineRule="auto"/>
        <w:ind w:left="1701"/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  <w:r w:rsidRPr="00660725">
        <w:rPr>
          <w:rFonts w:ascii="Bookman Old Style" w:hAnsi="Bookman Old Style"/>
          <w:b/>
          <w:sz w:val="22"/>
          <w:szCs w:val="22"/>
          <w:shd w:val="clear" w:color="auto" w:fill="FFFFFF"/>
        </w:rPr>
        <w:t>II -</w:t>
      </w:r>
      <w:r w:rsidRPr="00660725">
        <w:rPr>
          <w:rFonts w:ascii="Bookman Old Style" w:hAnsi="Bookman Old Style"/>
          <w:sz w:val="22"/>
          <w:szCs w:val="22"/>
          <w:shd w:val="clear" w:color="auto" w:fill="FFFFFF"/>
        </w:rPr>
        <w:t xml:space="preserve"> número do CPF;</w:t>
      </w:r>
    </w:p>
    <w:p w14:paraId="09A68725" w14:textId="77777777" w:rsidR="00F94FDD" w:rsidRPr="00660725" w:rsidRDefault="00F94FDD" w:rsidP="00A9773F">
      <w:pPr>
        <w:spacing w:line="276" w:lineRule="auto"/>
        <w:ind w:left="1701"/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  <w:r w:rsidRPr="00660725">
        <w:rPr>
          <w:rFonts w:ascii="Bookman Old Style" w:hAnsi="Bookman Old Style"/>
          <w:b/>
          <w:sz w:val="22"/>
          <w:szCs w:val="22"/>
          <w:shd w:val="clear" w:color="auto" w:fill="FFFFFF"/>
        </w:rPr>
        <w:t>III -</w:t>
      </w:r>
      <w:r w:rsidRPr="00660725">
        <w:rPr>
          <w:rFonts w:ascii="Bookman Old Style" w:hAnsi="Bookman Old Style"/>
          <w:sz w:val="22"/>
          <w:szCs w:val="22"/>
          <w:shd w:val="clear" w:color="auto" w:fill="FFFFFF"/>
        </w:rPr>
        <w:t xml:space="preserve"> cargo pleiteado/ocupado;</w:t>
      </w:r>
    </w:p>
    <w:p w14:paraId="549B42B9" w14:textId="77777777" w:rsidR="00F94FDD" w:rsidRPr="00660725" w:rsidRDefault="00F94FDD" w:rsidP="00A9773F">
      <w:pPr>
        <w:spacing w:line="276" w:lineRule="auto"/>
        <w:ind w:left="1701"/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  <w:r w:rsidRPr="00660725">
        <w:rPr>
          <w:rFonts w:ascii="Bookman Old Style" w:hAnsi="Bookman Old Style"/>
          <w:b/>
          <w:sz w:val="22"/>
          <w:szCs w:val="22"/>
          <w:shd w:val="clear" w:color="auto" w:fill="FFFFFF"/>
        </w:rPr>
        <w:t>IV</w:t>
      </w:r>
      <w:r w:rsidRPr="00660725">
        <w:rPr>
          <w:rFonts w:ascii="Bookman Old Style" w:hAnsi="Bookman Old Style"/>
          <w:sz w:val="22"/>
          <w:szCs w:val="22"/>
          <w:shd w:val="clear" w:color="auto" w:fill="FFFFFF"/>
        </w:rPr>
        <w:t xml:space="preserve"> - endereço completo;</w:t>
      </w:r>
    </w:p>
    <w:p w14:paraId="635B9A75" w14:textId="77777777" w:rsidR="00F94FDD" w:rsidRPr="00660725" w:rsidRDefault="00F94FDD" w:rsidP="00A9773F">
      <w:pPr>
        <w:spacing w:line="276" w:lineRule="auto"/>
        <w:ind w:left="1701"/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  <w:r w:rsidRPr="00660725">
        <w:rPr>
          <w:rFonts w:ascii="Bookman Old Style" w:hAnsi="Bookman Old Style"/>
          <w:b/>
          <w:sz w:val="22"/>
          <w:szCs w:val="22"/>
          <w:shd w:val="clear" w:color="auto" w:fill="FFFFFF"/>
        </w:rPr>
        <w:t>V -</w:t>
      </w:r>
      <w:r w:rsidRPr="00660725">
        <w:rPr>
          <w:rFonts w:ascii="Bookman Old Style" w:hAnsi="Bookman Old Style"/>
          <w:sz w:val="22"/>
          <w:szCs w:val="22"/>
          <w:shd w:val="clear" w:color="auto" w:fill="FFFFFF"/>
        </w:rPr>
        <w:t xml:space="preserve"> data de nascimento;</w:t>
      </w:r>
    </w:p>
    <w:p w14:paraId="4C415FE2" w14:textId="77777777" w:rsidR="00F94FDD" w:rsidRPr="00660725" w:rsidRDefault="00F94FDD" w:rsidP="00A9773F">
      <w:pPr>
        <w:spacing w:line="276" w:lineRule="auto"/>
        <w:ind w:left="1701"/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  <w:r w:rsidRPr="00660725">
        <w:rPr>
          <w:rFonts w:ascii="Bookman Old Style" w:hAnsi="Bookman Old Style"/>
          <w:b/>
          <w:sz w:val="22"/>
          <w:szCs w:val="22"/>
          <w:shd w:val="clear" w:color="auto" w:fill="FFFFFF"/>
        </w:rPr>
        <w:t>VI -</w:t>
      </w:r>
      <w:r w:rsidRPr="00660725">
        <w:rPr>
          <w:rFonts w:ascii="Bookman Old Style" w:hAnsi="Bookman Old Style"/>
          <w:sz w:val="22"/>
          <w:szCs w:val="22"/>
          <w:shd w:val="clear" w:color="auto" w:fill="FFFFFF"/>
        </w:rPr>
        <w:t xml:space="preserve"> descrição das características físicas do Interessado;</w:t>
      </w:r>
    </w:p>
    <w:p w14:paraId="030831BA" w14:textId="77777777" w:rsidR="00F94FDD" w:rsidRPr="00660725" w:rsidRDefault="00F94FDD" w:rsidP="00A9773F">
      <w:pPr>
        <w:spacing w:line="276" w:lineRule="auto"/>
        <w:ind w:left="1701"/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  <w:r w:rsidRPr="00660725">
        <w:rPr>
          <w:rFonts w:ascii="Bookman Old Style" w:hAnsi="Bookman Old Style"/>
          <w:b/>
          <w:sz w:val="22"/>
          <w:szCs w:val="22"/>
          <w:shd w:val="clear" w:color="auto" w:fill="FFFFFF"/>
        </w:rPr>
        <w:t>VII -</w:t>
      </w:r>
      <w:r w:rsidRPr="00660725">
        <w:rPr>
          <w:rFonts w:ascii="Bookman Old Style" w:hAnsi="Bookman Old Style"/>
          <w:sz w:val="22"/>
          <w:szCs w:val="22"/>
          <w:shd w:val="clear" w:color="auto" w:fill="FFFFFF"/>
        </w:rPr>
        <w:t xml:space="preserve"> diagnóstico, indicando a presença ou não de patologias estabelecidas no Código Internacional de Doenças - CID</w:t>
      </w:r>
      <w:r w:rsidR="009B6FFC" w:rsidRPr="00660725">
        <w:rPr>
          <w:rFonts w:ascii="Bookman Old Style" w:hAnsi="Bookman Old Style"/>
          <w:sz w:val="22"/>
          <w:szCs w:val="22"/>
          <w:shd w:val="clear" w:color="auto" w:fill="FFFFFF"/>
        </w:rPr>
        <w:t xml:space="preserve"> com a indicação da necessidade ou não de licença para tratamento de saúde</w:t>
      </w:r>
      <w:r w:rsidRPr="00660725">
        <w:rPr>
          <w:rFonts w:ascii="Bookman Old Style" w:hAnsi="Bookman Old Style"/>
          <w:sz w:val="22"/>
          <w:szCs w:val="22"/>
          <w:shd w:val="clear" w:color="auto" w:fill="FFFFFF"/>
        </w:rPr>
        <w:t>;</w:t>
      </w:r>
    </w:p>
    <w:p w14:paraId="6C687121" w14:textId="77777777" w:rsidR="00F94FDD" w:rsidRPr="00660725" w:rsidRDefault="00F94FDD" w:rsidP="00A9773F">
      <w:pPr>
        <w:spacing w:line="276" w:lineRule="auto"/>
        <w:ind w:left="1701"/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  <w:r w:rsidRPr="00660725">
        <w:rPr>
          <w:rFonts w:ascii="Bookman Old Style" w:hAnsi="Bookman Old Style"/>
          <w:b/>
          <w:sz w:val="22"/>
          <w:szCs w:val="22"/>
          <w:shd w:val="clear" w:color="auto" w:fill="FFFFFF"/>
        </w:rPr>
        <w:t>VIII -</w:t>
      </w:r>
      <w:r w:rsidRPr="00660725">
        <w:rPr>
          <w:rFonts w:ascii="Bookman Old Style" w:hAnsi="Bookman Old Style"/>
          <w:sz w:val="22"/>
          <w:szCs w:val="22"/>
          <w:shd w:val="clear" w:color="auto" w:fill="FFFFFF"/>
        </w:rPr>
        <w:t xml:space="preserve"> parecer conclusivo pela habilitação ou não para o cargo pleiteado;</w:t>
      </w:r>
    </w:p>
    <w:p w14:paraId="7DC8E08B" w14:textId="77777777" w:rsidR="00F94FDD" w:rsidRPr="00660725" w:rsidRDefault="00F94FDD" w:rsidP="00A9773F">
      <w:pPr>
        <w:spacing w:line="276" w:lineRule="auto"/>
        <w:ind w:left="1701"/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  <w:r w:rsidRPr="00660725">
        <w:rPr>
          <w:rFonts w:ascii="Bookman Old Style" w:hAnsi="Bookman Old Style"/>
          <w:b/>
          <w:sz w:val="22"/>
          <w:szCs w:val="22"/>
          <w:shd w:val="clear" w:color="auto" w:fill="FFFFFF"/>
        </w:rPr>
        <w:t>IX -</w:t>
      </w:r>
      <w:r w:rsidRPr="00660725">
        <w:rPr>
          <w:rFonts w:ascii="Bookman Old Style" w:hAnsi="Bookman Old Style"/>
          <w:sz w:val="22"/>
          <w:szCs w:val="22"/>
          <w:shd w:val="clear" w:color="auto" w:fill="FFFFFF"/>
        </w:rPr>
        <w:t xml:space="preserve"> data da realização da perícia;</w:t>
      </w:r>
    </w:p>
    <w:p w14:paraId="1E5B384C" w14:textId="77777777" w:rsidR="00F94FDD" w:rsidRPr="00660725" w:rsidRDefault="00F94FDD" w:rsidP="00A9773F">
      <w:pPr>
        <w:spacing w:line="276" w:lineRule="auto"/>
        <w:ind w:left="1701"/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  <w:r w:rsidRPr="00660725">
        <w:rPr>
          <w:rFonts w:ascii="Bookman Old Style" w:hAnsi="Bookman Old Style"/>
          <w:b/>
          <w:sz w:val="22"/>
          <w:szCs w:val="22"/>
          <w:shd w:val="clear" w:color="auto" w:fill="FFFFFF"/>
        </w:rPr>
        <w:t>X -</w:t>
      </w:r>
      <w:r w:rsidRPr="00660725">
        <w:rPr>
          <w:rFonts w:ascii="Bookman Old Style" w:hAnsi="Bookman Old Style"/>
          <w:sz w:val="22"/>
          <w:szCs w:val="22"/>
          <w:shd w:val="clear" w:color="auto" w:fill="FFFFFF"/>
        </w:rPr>
        <w:t xml:space="preserve"> número de inscrição no Conselho Regional de Medicina - CRM;</w:t>
      </w:r>
    </w:p>
    <w:p w14:paraId="2C8B8291" w14:textId="77777777" w:rsidR="00F94FDD" w:rsidRPr="00660725" w:rsidRDefault="00F94FDD" w:rsidP="00A9773F">
      <w:pPr>
        <w:spacing w:line="276" w:lineRule="auto"/>
        <w:ind w:left="1701"/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  <w:r w:rsidRPr="00660725">
        <w:rPr>
          <w:rFonts w:ascii="Bookman Old Style" w:hAnsi="Bookman Old Style"/>
          <w:b/>
          <w:sz w:val="22"/>
          <w:szCs w:val="22"/>
          <w:shd w:val="clear" w:color="auto" w:fill="FFFFFF"/>
        </w:rPr>
        <w:t>XI -</w:t>
      </w:r>
      <w:r w:rsidRPr="00660725">
        <w:rPr>
          <w:rFonts w:ascii="Bookman Old Style" w:hAnsi="Bookman Old Style"/>
          <w:sz w:val="22"/>
          <w:szCs w:val="22"/>
          <w:shd w:val="clear" w:color="auto" w:fill="FFFFFF"/>
        </w:rPr>
        <w:t xml:space="preserve"> assinatura dos médicos </w:t>
      </w:r>
      <w:r w:rsidR="009B6FFC" w:rsidRPr="00660725">
        <w:rPr>
          <w:rFonts w:ascii="Bookman Old Style" w:hAnsi="Bookman Old Style"/>
          <w:sz w:val="22"/>
          <w:szCs w:val="22"/>
          <w:shd w:val="clear" w:color="auto" w:fill="FFFFFF"/>
        </w:rPr>
        <w:t>componentes da junta</w:t>
      </w:r>
      <w:r w:rsidRPr="00660725">
        <w:rPr>
          <w:rFonts w:ascii="Bookman Old Style" w:hAnsi="Bookman Old Style"/>
          <w:sz w:val="22"/>
          <w:szCs w:val="22"/>
          <w:shd w:val="clear" w:color="auto" w:fill="FFFFFF"/>
        </w:rPr>
        <w:t>;</w:t>
      </w:r>
    </w:p>
    <w:p w14:paraId="7F1CCF09" w14:textId="77777777" w:rsidR="00F94FDD" w:rsidRPr="00660725" w:rsidRDefault="00F94FDD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</w:p>
    <w:p w14:paraId="0F3F8EB9" w14:textId="77777777" w:rsidR="009F0F33" w:rsidRPr="00660725" w:rsidRDefault="009F0F33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</w:rPr>
      </w:pPr>
      <w:r w:rsidRPr="00660725">
        <w:rPr>
          <w:rFonts w:ascii="Bookman Old Style" w:hAnsi="Bookman Old Style"/>
          <w:b/>
          <w:sz w:val="22"/>
          <w:szCs w:val="22"/>
        </w:rPr>
        <w:t xml:space="preserve">Art. </w:t>
      </w:r>
      <w:r w:rsidR="00061F75" w:rsidRPr="00660725">
        <w:rPr>
          <w:rFonts w:ascii="Bookman Old Style" w:hAnsi="Bookman Old Style"/>
          <w:b/>
          <w:sz w:val="22"/>
          <w:szCs w:val="22"/>
        </w:rPr>
        <w:t>9</w:t>
      </w:r>
      <w:r w:rsidRPr="00660725">
        <w:rPr>
          <w:rFonts w:ascii="Bookman Old Style" w:hAnsi="Bookman Old Style"/>
          <w:b/>
          <w:sz w:val="22"/>
          <w:szCs w:val="22"/>
        </w:rPr>
        <w:t>º -</w:t>
      </w:r>
      <w:r w:rsidRPr="00660725">
        <w:rPr>
          <w:rFonts w:ascii="Bookman Old Style" w:hAnsi="Bookman Old Style"/>
          <w:sz w:val="22"/>
          <w:szCs w:val="22"/>
        </w:rPr>
        <w:t xml:space="preserve"> Os pareceres emitidos pela junta obedecerão à legislação em vigor e deverão ser elaborados de acordo com a finalidade da inspeção de saúde. </w:t>
      </w:r>
    </w:p>
    <w:p w14:paraId="14530BD4" w14:textId="77777777" w:rsidR="009F0F33" w:rsidRPr="00660725" w:rsidRDefault="009F0F33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</w:rPr>
      </w:pPr>
    </w:p>
    <w:p w14:paraId="50F97578" w14:textId="77777777" w:rsidR="009F0F33" w:rsidRPr="00660725" w:rsidRDefault="009F0F33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</w:rPr>
      </w:pPr>
      <w:r w:rsidRPr="00660725">
        <w:rPr>
          <w:rFonts w:ascii="Bookman Old Style" w:hAnsi="Bookman Old Style"/>
          <w:b/>
          <w:sz w:val="22"/>
          <w:szCs w:val="22"/>
        </w:rPr>
        <w:t>§ 1º -</w:t>
      </w:r>
      <w:r w:rsidRPr="00660725">
        <w:rPr>
          <w:rFonts w:ascii="Bookman Old Style" w:hAnsi="Bookman Old Style"/>
          <w:sz w:val="22"/>
          <w:szCs w:val="22"/>
        </w:rPr>
        <w:t xml:space="preserve"> Os pareceres devem restringir-se a aspectos técnicos.</w:t>
      </w:r>
    </w:p>
    <w:p w14:paraId="0D1C51F1" w14:textId="77777777" w:rsidR="00A9773F" w:rsidRPr="00660725" w:rsidRDefault="00A9773F" w:rsidP="00A9773F">
      <w:pPr>
        <w:spacing w:line="276" w:lineRule="auto"/>
        <w:ind w:firstLine="1701"/>
        <w:jc w:val="both"/>
        <w:rPr>
          <w:rFonts w:ascii="Bookman Old Style" w:hAnsi="Bookman Old Style"/>
          <w:b/>
          <w:sz w:val="22"/>
          <w:szCs w:val="22"/>
        </w:rPr>
      </w:pPr>
    </w:p>
    <w:p w14:paraId="128039C2" w14:textId="6798CA32" w:rsidR="009F0F33" w:rsidRPr="00660725" w:rsidRDefault="009F0F33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</w:rPr>
      </w:pPr>
      <w:r w:rsidRPr="00660725">
        <w:rPr>
          <w:rFonts w:ascii="Bookman Old Style" w:hAnsi="Bookman Old Style"/>
          <w:b/>
          <w:sz w:val="22"/>
          <w:szCs w:val="22"/>
        </w:rPr>
        <w:t>§ 2º -</w:t>
      </w:r>
      <w:r w:rsidRPr="00660725">
        <w:rPr>
          <w:rFonts w:ascii="Bookman Old Style" w:hAnsi="Bookman Old Style"/>
          <w:sz w:val="22"/>
          <w:szCs w:val="22"/>
        </w:rPr>
        <w:t xml:space="preserve"> Na hipótese do art</w:t>
      </w:r>
      <w:r w:rsidR="00B41968" w:rsidRPr="00660725">
        <w:rPr>
          <w:rFonts w:ascii="Bookman Old Style" w:hAnsi="Bookman Old Style"/>
          <w:sz w:val="22"/>
          <w:szCs w:val="22"/>
        </w:rPr>
        <w:t>.</w:t>
      </w:r>
      <w:r w:rsidRPr="00660725">
        <w:rPr>
          <w:rFonts w:ascii="Bookman Old Style" w:hAnsi="Bookman Old Style"/>
          <w:sz w:val="22"/>
          <w:szCs w:val="22"/>
        </w:rPr>
        <w:t xml:space="preserve"> 1</w:t>
      </w:r>
      <w:r w:rsidR="00B41968" w:rsidRPr="00660725">
        <w:rPr>
          <w:rFonts w:ascii="Bookman Old Style" w:hAnsi="Bookman Old Style"/>
          <w:sz w:val="22"/>
          <w:szCs w:val="22"/>
        </w:rPr>
        <w:t>º</w:t>
      </w:r>
      <w:r w:rsidRPr="00660725">
        <w:rPr>
          <w:rFonts w:ascii="Bookman Old Style" w:hAnsi="Bookman Old Style"/>
          <w:sz w:val="22"/>
          <w:szCs w:val="22"/>
        </w:rPr>
        <w:t>, inciso I</w:t>
      </w:r>
      <w:r w:rsidR="00497438" w:rsidRPr="00660725">
        <w:rPr>
          <w:rFonts w:ascii="Bookman Old Style" w:hAnsi="Bookman Old Style"/>
          <w:sz w:val="22"/>
          <w:szCs w:val="22"/>
        </w:rPr>
        <w:t>V</w:t>
      </w:r>
      <w:r w:rsidRPr="00660725">
        <w:rPr>
          <w:rFonts w:ascii="Bookman Old Style" w:hAnsi="Bookman Old Style"/>
          <w:sz w:val="22"/>
          <w:szCs w:val="22"/>
        </w:rPr>
        <w:t xml:space="preserve"> desta lei, os pareceres das inspeções de saúde realizadas em portadores de doenças passiveis de cura ou de controle devem especificar o </w:t>
      </w:r>
      <w:r w:rsidR="00E501C6" w:rsidRPr="00660725">
        <w:rPr>
          <w:rFonts w:ascii="Bookman Old Style" w:hAnsi="Bookman Old Style"/>
          <w:sz w:val="22"/>
          <w:szCs w:val="22"/>
        </w:rPr>
        <w:t>período</w:t>
      </w:r>
      <w:r w:rsidRPr="00660725">
        <w:rPr>
          <w:rFonts w:ascii="Bookman Old Style" w:hAnsi="Bookman Old Style"/>
          <w:sz w:val="22"/>
          <w:szCs w:val="22"/>
        </w:rPr>
        <w:t xml:space="preserve"> no qual o inspecionado deverá ser submetido à nova inspeção.</w:t>
      </w:r>
    </w:p>
    <w:p w14:paraId="5C348B96" w14:textId="77777777" w:rsidR="009F0F33" w:rsidRPr="00660725" w:rsidRDefault="009F0F33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</w:rPr>
      </w:pPr>
    </w:p>
    <w:p w14:paraId="66DBD79A" w14:textId="77777777" w:rsidR="009F0F33" w:rsidRPr="00660725" w:rsidRDefault="009F0F33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</w:rPr>
      </w:pPr>
      <w:r w:rsidRPr="00660725">
        <w:rPr>
          <w:rFonts w:ascii="Bookman Old Style" w:hAnsi="Bookman Old Style"/>
          <w:b/>
          <w:sz w:val="22"/>
          <w:szCs w:val="22"/>
        </w:rPr>
        <w:lastRenderedPageBreak/>
        <w:t xml:space="preserve"> § 3º -</w:t>
      </w:r>
      <w:r w:rsidRPr="00660725">
        <w:rPr>
          <w:rFonts w:ascii="Bookman Old Style" w:hAnsi="Bookman Old Style"/>
          <w:sz w:val="22"/>
          <w:szCs w:val="22"/>
        </w:rPr>
        <w:t xml:space="preserve"> A Junta Médica deverá solicitar exames complementares em caso de dúvidas quanto à patologia apresentada. </w:t>
      </w:r>
    </w:p>
    <w:p w14:paraId="1AEB0E2F" w14:textId="77777777" w:rsidR="009F0F33" w:rsidRPr="00660725" w:rsidRDefault="009F0F33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</w:rPr>
      </w:pPr>
    </w:p>
    <w:p w14:paraId="468BCF61" w14:textId="77777777" w:rsidR="009F0F33" w:rsidRPr="00660725" w:rsidRDefault="009F0F33" w:rsidP="00A9773F">
      <w:pPr>
        <w:spacing w:line="276" w:lineRule="auto"/>
        <w:ind w:firstLine="1701"/>
        <w:jc w:val="both"/>
        <w:rPr>
          <w:rFonts w:ascii="Bookman Old Style" w:hAnsi="Bookman Old Style"/>
          <w:sz w:val="22"/>
          <w:szCs w:val="22"/>
        </w:rPr>
      </w:pPr>
      <w:r w:rsidRPr="00660725">
        <w:rPr>
          <w:rFonts w:ascii="Bookman Old Style" w:hAnsi="Bookman Old Style"/>
          <w:b/>
          <w:sz w:val="22"/>
          <w:szCs w:val="22"/>
        </w:rPr>
        <w:t>Art.</w:t>
      </w:r>
      <w:r w:rsidR="00A9773F" w:rsidRPr="00660725">
        <w:rPr>
          <w:rFonts w:ascii="Bookman Old Style" w:hAnsi="Bookman Old Style"/>
          <w:b/>
          <w:sz w:val="22"/>
          <w:szCs w:val="22"/>
        </w:rPr>
        <w:t xml:space="preserve"> </w:t>
      </w:r>
      <w:r w:rsidR="00061F75" w:rsidRPr="00660725">
        <w:rPr>
          <w:rFonts w:ascii="Bookman Old Style" w:hAnsi="Bookman Old Style"/>
          <w:b/>
          <w:sz w:val="22"/>
          <w:szCs w:val="22"/>
        </w:rPr>
        <w:t>10</w:t>
      </w:r>
      <w:r w:rsidRPr="00660725">
        <w:rPr>
          <w:rFonts w:ascii="Bookman Old Style" w:hAnsi="Bookman Old Style"/>
          <w:b/>
          <w:sz w:val="22"/>
          <w:szCs w:val="22"/>
        </w:rPr>
        <w:t>º -</w:t>
      </w:r>
      <w:r w:rsidRPr="00660725">
        <w:rPr>
          <w:rFonts w:ascii="Bookman Old Style" w:hAnsi="Bookman Old Style"/>
          <w:sz w:val="22"/>
          <w:szCs w:val="22"/>
        </w:rPr>
        <w:t xml:space="preserve"> Compete ao Poder Executivo Municipal aprovar as normas de funcionamento da Junta Médica. </w:t>
      </w:r>
    </w:p>
    <w:p w14:paraId="7C9F9FD1" w14:textId="77777777" w:rsidR="00143990" w:rsidRPr="00660725" w:rsidRDefault="00143990" w:rsidP="00A9773F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48D68F5B" w14:textId="5A742183" w:rsidR="009F0F33" w:rsidRPr="00660725" w:rsidRDefault="00143990" w:rsidP="002C08C2">
      <w:pPr>
        <w:spacing w:line="276" w:lineRule="auto"/>
        <w:ind w:firstLine="1701"/>
        <w:jc w:val="both"/>
        <w:rPr>
          <w:rFonts w:ascii="Bookman Old Style" w:hAnsi="Bookman Old Style" w:cs="Arial"/>
          <w:sz w:val="22"/>
          <w:szCs w:val="22"/>
        </w:rPr>
      </w:pPr>
      <w:r w:rsidRPr="00660725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E35C23" w:rsidRPr="00660725">
        <w:rPr>
          <w:rFonts w:ascii="Bookman Old Style" w:hAnsi="Bookman Old Style" w:cs="Arial"/>
          <w:b/>
          <w:sz w:val="22"/>
          <w:szCs w:val="22"/>
        </w:rPr>
        <w:t>1</w:t>
      </w:r>
      <w:r w:rsidR="00061F75" w:rsidRPr="00660725">
        <w:rPr>
          <w:rFonts w:ascii="Bookman Old Style" w:hAnsi="Bookman Old Style" w:cs="Arial"/>
          <w:b/>
          <w:sz w:val="22"/>
          <w:szCs w:val="22"/>
        </w:rPr>
        <w:t>1</w:t>
      </w:r>
      <w:r w:rsidRPr="00660725">
        <w:rPr>
          <w:rFonts w:ascii="Bookman Old Style" w:hAnsi="Bookman Old Style" w:cs="Arial"/>
          <w:b/>
          <w:sz w:val="22"/>
          <w:szCs w:val="22"/>
        </w:rPr>
        <w:t>º</w:t>
      </w:r>
      <w:r w:rsidR="002C08C2" w:rsidRPr="00660725">
        <w:rPr>
          <w:rFonts w:ascii="Bookman Old Style" w:hAnsi="Bookman Old Style" w:cs="Arial"/>
          <w:sz w:val="22"/>
          <w:szCs w:val="22"/>
        </w:rPr>
        <w:t xml:space="preserve"> - </w:t>
      </w:r>
      <w:r w:rsidR="009F0F33" w:rsidRPr="00660725">
        <w:rPr>
          <w:rFonts w:ascii="Bookman Old Style" w:hAnsi="Bookman Old Style" w:cs="Arial"/>
          <w:sz w:val="22"/>
          <w:szCs w:val="22"/>
        </w:rPr>
        <w:t>Esta Lei entra em vigor na data de sua publicação, revogando-se as disposições em contrário.</w:t>
      </w:r>
    </w:p>
    <w:p w14:paraId="6A468447" w14:textId="77777777" w:rsidR="009F0F33" w:rsidRPr="00660725" w:rsidRDefault="009F0F33" w:rsidP="00A9773F">
      <w:pPr>
        <w:pStyle w:val="Default"/>
        <w:spacing w:line="276" w:lineRule="auto"/>
        <w:jc w:val="both"/>
        <w:rPr>
          <w:rFonts w:ascii="Bookman Old Style" w:hAnsi="Bookman Old Style"/>
          <w:color w:val="auto"/>
          <w:sz w:val="22"/>
          <w:szCs w:val="22"/>
        </w:rPr>
      </w:pPr>
    </w:p>
    <w:p w14:paraId="455F529B" w14:textId="01278F4B" w:rsidR="00660725" w:rsidRDefault="00660725" w:rsidP="00660725">
      <w:pPr>
        <w:ind w:right="616" w:firstLine="708"/>
        <w:jc w:val="both"/>
        <w:rPr>
          <w:rFonts w:ascii="Bookman Old Style" w:hAnsi="Bookman Old Style" w:cs="Tahoma"/>
          <w:sz w:val="22"/>
          <w:szCs w:val="22"/>
        </w:rPr>
      </w:pPr>
      <w:r w:rsidRPr="00A04EC7">
        <w:rPr>
          <w:rFonts w:ascii="Bookman Old Style" w:hAnsi="Bookman Old Style" w:cs="Tahoma"/>
          <w:sz w:val="22"/>
          <w:szCs w:val="22"/>
        </w:rPr>
        <w:t xml:space="preserve">Gabinete do Executivo Municipal de Formosa do Sul, </w:t>
      </w:r>
      <w:r>
        <w:rPr>
          <w:rFonts w:ascii="Bookman Old Style" w:hAnsi="Bookman Old Style" w:cs="Tahoma"/>
          <w:sz w:val="22"/>
          <w:szCs w:val="22"/>
        </w:rPr>
        <w:t>em 1</w:t>
      </w:r>
      <w:r w:rsidR="006119EB">
        <w:rPr>
          <w:rFonts w:ascii="Bookman Old Style" w:hAnsi="Bookman Old Style" w:cs="Tahoma"/>
          <w:sz w:val="22"/>
          <w:szCs w:val="22"/>
        </w:rPr>
        <w:t>9</w:t>
      </w:r>
      <w:r>
        <w:rPr>
          <w:rFonts w:ascii="Bookman Old Style" w:hAnsi="Bookman Old Style" w:cs="Tahoma"/>
          <w:sz w:val="22"/>
          <w:szCs w:val="22"/>
        </w:rPr>
        <w:t xml:space="preserve"> de março de 2025.</w:t>
      </w:r>
    </w:p>
    <w:p w14:paraId="74F0E530" w14:textId="77777777" w:rsidR="00660725" w:rsidRPr="00A04EC7" w:rsidRDefault="00660725" w:rsidP="00660725">
      <w:pPr>
        <w:ind w:right="616"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58955D52" w14:textId="77777777" w:rsidR="00660725" w:rsidRPr="00A04EC7" w:rsidRDefault="00660725" w:rsidP="00660725">
      <w:pPr>
        <w:ind w:right="616"/>
        <w:jc w:val="both"/>
        <w:rPr>
          <w:rFonts w:ascii="Bookman Old Style" w:hAnsi="Bookman Old Style" w:cs="Tahoma"/>
          <w:sz w:val="22"/>
          <w:szCs w:val="22"/>
        </w:rPr>
      </w:pPr>
    </w:p>
    <w:p w14:paraId="7529E86E" w14:textId="77777777" w:rsidR="00660725" w:rsidRPr="00A04EC7" w:rsidRDefault="00660725" w:rsidP="00660725">
      <w:pPr>
        <w:pStyle w:val="Ttulo2"/>
        <w:ind w:right="616"/>
        <w:rPr>
          <w:rFonts w:ascii="Bookman Old Style" w:hAnsi="Bookman Old Style"/>
          <w:szCs w:val="22"/>
        </w:rPr>
      </w:pPr>
      <w:r w:rsidRPr="00A04EC7">
        <w:rPr>
          <w:rFonts w:ascii="Bookman Old Style" w:hAnsi="Bookman Old Style"/>
          <w:szCs w:val="22"/>
        </w:rPr>
        <w:t>DOVALDO PALMORIO</w:t>
      </w:r>
    </w:p>
    <w:p w14:paraId="63C6B567" w14:textId="77777777" w:rsidR="00660725" w:rsidRPr="00A04EC7" w:rsidRDefault="00660725" w:rsidP="00660725">
      <w:pPr>
        <w:ind w:right="616"/>
        <w:jc w:val="center"/>
        <w:rPr>
          <w:rFonts w:ascii="Bookman Old Style" w:hAnsi="Bookman Old Style" w:cs="Tahoma"/>
          <w:sz w:val="22"/>
          <w:szCs w:val="22"/>
        </w:rPr>
      </w:pPr>
      <w:r w:rsidRPr="00A04EC7">
        <w:rPr>
          <w:rFonts w:ascii="Bookman Old Style" w:hAnsi="Bookman Old Style" w:cs="Tahoma"/>
          <w:sz w:val="22"/>
          <w:szCs w:val="22"/>
        </w:rPr>
        <w:t xml:space="preserve">Prefeito Municipal </w:t>
      </w:r>
    </w:p>
    <w:p w14:paraId="592A0A8E" w14:textId="77777777" w:rsidR="00660725" w:rsidRPr="00A04EC7" w:rsidRDefault="00660725" w:rsidP="00660725">
      <w:pPr>
        <w:ind w:right="616"/>
        <w:jc w:val="both"/>
        <w:rPr>
          <w:rFonts w:ascii="Bookman Old Style" w:hAnsi="Bookman Old Style" w:cs="Tahoma"/>
          <w:sz w:val="22"/>
          <w:szCs w:val="22"/>
        </w:rPr>
      </w:pPr>
    </w:p>
    <w:p w14:paraId="3CE3D722" w14:textId="77777777" w:rsidR="00660725" w:rsidRPr="00A04EC7" w:rsidRDefault="00660725" w:rsidP="00660725">
      <w:pPr>
        <w:ind w:right="616"/>
        <w:jc w:val="both"/>
        <w:rPr>
          <w:rFonts w:ascii="Bookman Old Style" w:hAnsi="Bookman Old Style" w:cs="Tahoma"/>
          <w:sz w:val="22"/>
          <w:szCs w:val="22"/>
        </w:rPr>
      </w:pPr>
    </w:p>
    <w:p w14:paraId="0BC0FC43" w14:textId="77777777" w:rsidR="00660725" w:rsidRPr="00A04EC7" w:rsidRDefault="00660725" w:rsidP="00660725">
      <w:pPr>
        <w:ind w:right="616"/>
        <w:jc w:val="both"/>
        <w:rPr>
          <w:rFonts w:ascii="Bookman Old Style" w:hAnsi="Bookman Old Style" w:cs="Tahoma"/>
          <w:sz w:val="22"/>
          <w:szCs w:val="22"/>
        </w:rPr>
      </w:pPr>
      <w:r w:rsidRPr="00A04EC7">
        <w:rPr>
          <w:rFonts w:ascii="Bookman Old Style" w:hAnsi="Bookman Old Style" w:cs="Tahoma"/>
          <w:sz w:val="22"/>
          <w:szCs w:val="22"/>
        </w:rPr>
        <w:t>Registrada e Publicada em data supra.</w:t>
      </w:r>
    </w:p>
    <w:p w14:paraId="059A3FB4" w14:textId="77777777" w:rsidR="00660725" w:rsidRPr="00A04EC7" w:rsidRDefault="00660725" w:rsidP="00660725">
      <w:pPr>
        <w:ind w:right="616"/>
        <w:jc w:val="both"/>
        <w:rPr>
          <w:rFonts w:ascii="Bookman Old Style" w:hAnsi="Bookman Old Style" w:cs="Tahoma"/>
          <w:sz w:val="22"/>
          <w:szCs w:val="22"/>
        </w:rPr>
      </w:pPr>
    </w:p>
    <w:p w14:paraId="782BDF96" w14:textId="77777777" w:rsidR="009F0F33" w:rsidRPr="009B6FFC" w:rsidRDefault="009F0F33" w:rsidP="00A9773F">
      <w:pPr>
        <w:pStyle w:val="Default"/>
        <w:spacing w:line="276" w:lineRule="auto"/>
        <w:jc w:val="both"/>
        <w:rPr>
          <w:rFonts w:ascii="Book Antiqua" w:hAnsi="Book Antiqua"/>
          <w:color w:val="auto"/>
          <w:sz w:val="26"/>
          <w:szCs w:val="26"/>
        </w:rPr>
      </w:pPr>
    </w:p>
    <w:p w14:paraId="462D7A3F" w14:textId="77777777" w:rsidR="009F0F33" w:rsidRDefault="009F0F33" w:rsidP="00A9773F">
      <w:pPr>
        <w:spacing w:line="276" w:lineRule="auto"/>
        <w:rPr>
          <w:rFonts w:ascii="Book Antiqua" w:hAnsi="Book Antiqua"/>
          <w:sz w:val="26"/>
          <w:szCs w:val="26"/>
        </w:rPr>
      </w:pPr>
    </w:p>
    <w:p w14:paraId="59B7AD5C" w14:textId="77777777" w:rsidR="009C4B53" w:rsidRDefault="009C4B53" w:rsidP="00A9773F">
      <w:pPr>
        <w:spacing w:line="276" w:lineRule="auto"/>
        <w:rPr>
          <w:rFonts w:ascii="Book Antiqua" w:hAnsi="Book Antiqua"/>
          <w:sz w:val="26"/>
          <w:szCs w:val="26"/>
        </w:rPr>
      </w:pPr>
    </w:p>
    <w:p w14:paraId="76828087" w14:textId="77777777" w:rsidR="009C4B53" w:rsidRDefault="009C4B53" w:rsidP="00A9773F">
      <w:pPr>
        <w:spacing w:line="276" w:lineRule="auto"/>
        <w:rPr>
          <w:rFonts w:ascii="Book Antiqua" w:hAnsi="Book Antiqua"/>
          <w:sz w:val="26"/>
          <w:szCs w:val="26"/>
        </w:rPr>
      </w:pPr>
    </w:p>
    <w:p w14:paraId="0789C0A5" w14:textId="77777777" w:rsidR="009C4B53" w:rsidRDefault="009C4B53" w:rsidP="00A9773F">
      <w:pPr>
        <w:spacing w:line="276" w:lineRule="auto"/>
        <w:rPr>
          <w:rFonts w:ascii="Book Antiqua" w:hAnsi="Book Antiqua"/>
          <w:sz w:val="26"/>
          <w:szCs w:val="26"/>
        </w:rPr>
      </w:pPr>
    </w:p>
    <w:p w14:paraId="4AB02852" w14:textId="77777777" w:rsidR="009C4B53" w:rsidRDefault="009C4B53" w:rsidP="00A9773F">
      <w:pPr>
        <w:spacing w:line="276" w:lineRule="auto"/>
        <w:rPr>
          <w:rFonts w:ascii="Book Antiqua" w:hAnsi="Book Antiqua"/>
          <w:sz w:val="26"/>
          <w:szCs w:val="26"/>
        </w:rPr>
      </w:pPr>
    </w:p>
    <w:p w14:paraId="6307BC56" w14:textId="77777777" w:rsidR="009C4B53" w:rsidRDefault="009C4B53" w:rsidP="00A9773F">
      <w:pPr>
        <w:spacing w:line="276" w:lineRule="auto"/>
        <w:rPr>
          <w:rFonts w:ascii="Book Antiqua" w:hAnsi="Book Antiqua"/>
          <w:sz w:val="26"/>
          <w:szCs w:val="26"/>
        </w:rPr>
      </w:pPr>
    </w:p>
    <w:p w14:paraId="3AD11452" w14:textId="77777777" w:rsidR="009C4B53" w:rsidRDefault="009C4B53" w:rsidP="00A9773F">
      <w:pPr>
        <w:spacing w:line="276" w:lineRule="auto"/>
        <w:rPr>
          <w:rFonts w:ascii="Book Antiqua" w:hAnsi="Book Antiqua"/>
          <w:sz w:val="26"/>
          <w:szCs w:val="26"/>
        </w:rPr>
      </w:pPr>
    </w:p>
    <w:sectPr w:rsidR="009C4B53" w:rsidSect="00660725">
      <w:pgSz w:w="11906" w:h="16838"/>
      <w:pgMar w:top="426" w:right="1134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14D29"/>
    <w:multiLevelType w:val="hybridMultilevel"/>
    <w:tmpl w:val="EFEE43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79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0E"/>
    <w:rsid w:val="0001799D"/>
    <w:rsid w:val="00061F75"/>
    <w:rsid w:val="000D1C0E"/>
    <w:rsid w:val="00143990"/>
    <w:rsid w:val="0022244C"/>
    <w:rsid w:val="002447DB"/>
    <w:rsid w:val="002C08C2"/>
    <w:rsid w:val="00344B54"/>
    <w:rsid w:val="003C6B33"/>
    <w:rsid w:val="00414C9F"/>
    <w:rsid w:val="00497438"/>
    <w:rsid w:val="00502B1E"/>
    <w:rsid w:val="00580BCC"/>
    <w:rsid w:val="006119EB"/>
    <w:rsid w:val="006253DC"/>
    <w:rsid w:val="00660725"/>
    <w:rsid w:val="006A6CC5"/>
    <w:rsid w:val="006B1663"/>
    <w:rsid w:val="007D0EF8"/>
    <w:rsid w:val="008F7EB2"/>
    <w:rsid w:val="00907D9B"/>
    <w:rsid w:val="00941365"/>
    <w:rsid w:val="0098092E"/>
    <w:rsid w:val="009B6FFC"/>
    <w:rsid w:val="009C4B53"/>
    <w:rsid w:val="009D4C66"/>
    <w:rsid w:val="009F0F33"/>
    <w:rsid w:val="00A03A59"/>
    <w:rsid w:val="00A3006B"/>
    <w:rsid w:val="00A43AFB"/>
    <w:rsid w:val="00A656A7"/>
    <w:rsid w:val="00A9773F"/>
    <w:rsid w:val="00AB523E"/>
    <w:rsid w:val="00AE271C"/>
    <w:rsid w:val="00B41968"/>
    <w:rsid w:val="00C26D26"/>
    <w:rsid w:val="00CC2111"/>
    <w:rsid w:val="00DA11B6"/>
    <w:rsid w:val="00DD45C1"/>
    <w:rsid w:val="00E35C23"/>
    <w:rsid w:val="00E501C6"/>
    <w:rsid w:val="00F03161"/>
    <w:rsid w:val="00F7218E"/>
    <w:rsid w:val="00F94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CF6E"/>
  <w15:docId w15:val="{F5FE6C62-689A-E54F-BB48-05F6A7F4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60725"/>
    <w:pPr>
      <w:keepNext/>
      <w:ind w:right="191"/>
      <w:jc w:val="center"/>
      <w:outlineLvl w:val="1"/>
    </w:pPr>
    <w:rPr>
      <w:rFonts w:ascii="Tahoma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D1C0E"/>
    <w:pPr>
      <w:ind w:left="3540"/>
      <w:jc w:val="both"/>
    </w:pPr>
    <w:rPr>
      <w:rFonts w:ascii="Arial" w:hAnsi="Arial" w:cs="Arial"/>
      <w:color w:val="000080"/>
    </w:rPr>
  </w:style>
  <w:style w:type="character" w:customStyle="1" w:styleId="RecuodecorpodetextoChar">
    <w:name w:val="Recuo de corpo de texto Char"/>
    <w:basedOn w:val="Fontepargpadro"/>
    <w:link w:val="Recuodecorpodetexto"/>
    <w:rsid w:val="000D1C0E"/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Default">
    <w:name w:val="Default"/>
    <w:rsid w:val="000D1C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4B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B53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F031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006B"/>
    <w:pPr>
      <w:spacing w:before="100" w:beforeAutospacing="1" w:after="100" w:afterAutospacing="1"/>
    </w:pPr>
    <w:rPr>
      <w:rFonts w:ascii="Trebuchet MS" w:hAnsi="Trebuchet MS"/>
      <w:color w:val="4D4D4D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60725"/>
    <w:rPr>
      <w:rFonts w:ascii="Tahoma" w:eastAsia="Times New Roman" w:hAnsi="Tahoma" w:cs="Tahoma"/>
      <w:b/>
      <w:bCs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Fernanda</cp:lastModifiedBy>
  <cp:revision>3</cp:revision>
  <cp:lastPrinted>2025-02-20T19:30:00Z</cp:lastPrinted>
  <dcterms:created xsi:type="dcterms:W3CDTF">2025-03-18T11:18:00Z</dcterms:created>
  <dcterms:modified xsi:type="dcterms:W3CDTF">2025-03-19T19:45:00Z</dcterms:modified>
</cp:coreProperties>
</file>