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BEF9" w14:textId="77777777" w:rsidR="00C70499" w:rsidRPr="005B7246" w:rsidRDefault="00C70499" w:rsidP="00C066D3">
      <w:pPr>
        <w:pStyle w:val="Ttulo1"/>
        <w:spacing w:line="360" w:lineRule="auto"/>
        <w:jc w:val="both"/>
        <w:rPr>
          <w:rFonts w:ascii="Bookman Old Style" w:hAnsi="Bookman Old Style"/>
          <w:bCs/>
          <w:sz w:val="22"/>
          <w:szCs w:val="22"/>
        </w:rPr>
      </w:pPr>
      <w:r w:rsidRPr="005B7246">
        <w:rPr>
          <w:rFonts w:ascii="Bookman Old Style" w:hAnsi="Bookman Old Style"/>
          <w:bCs/>
          <w:sz w:val="22"/>
          <w:szCs w:val="22"/>
        </w:rPr>
        <w:t>ESTADO DE SANTA CATARINA</w:t>
      </w:r>
    </w:p>
    <w:p w14:paraId="281B3698" w14:textId="77777777" w:rsidR="00C70499" w:rsidRPr="005B7246" w:rsidRDefault="00F97E7C" w:rsidP="00C066D3">
      <w:pPr>
        <w:spacing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5B7246">
        <w:rPr>
          <w:rFonts w:ascii="Bookman Old Style" w:hAnsi="Bookman Old Style"/>
          <w:b/>
          <w:bCs/>
          <w:sz w:val="22"/>
          <w:szCs w:val="22"/>
        </w:rPr>
        <w:t>MUNICIPIO</w:t>
      </w:r>
      <w:r w:rsidR="00C70499" w:rsidRPr="005B7246">
        <w:rPr>
          <w:rFonts w:ascii="Bookman Old Style" w:hAnsi="Bookman Old Style"/>
          <w:b/>
          <w:bCs/>
          <w:sz w:val="22"/>
          <w:szCs w:val="22"/>
        </w:rPr>
        <w:t xml:space="preserve"> DE FORMOSA DO SUL</w:t>
      </w:r>
    </w:p>
    <w:p w14:paraId="370A1A6B" w14:textId="77777777" w:rsidR="00395EE9" w:rsidRPr="005B7246" w:rsidRDefault="00395EE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19A4535D" w14:textId="3A3A4E84" w:rsidR="00395EE9" w:rsidRPr="005B7246" w:rsidRDefault="00D749D7" w:rsidP="0069774C">
      <w:pPr>
        <w:spacing w:line="360" w:lineRule="auto"/>
        <w:ind w:left="708" w:firstLine="1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F07FAF">
        <w:rPr>
          <w:rFonts w:ascii="Bookman Old Style" w:hAnsi="Bookman Old Style"/>
          <w:b/>
          <w:sz w:val="22"/>
          <w:szCs w:val="22"/>
        </w:rPr>
        <w:t>6</w:t>
      </w:r>
      <w:r w:rsidR="00851040">
        <w:rPr>
          <w:rFonts w:ascii="Bookman Old Style" w:hAnsi="Bookman Old Style"/>
          <w:b/>
          <w:sz w:val="22"/>
          <w:szCs w:val="22"/>
        </w:rPr>
        <w:t>80</w:t>
      </w:r>
      <w:r w:rsidR="00546FCD">
        <w:rPr>
          <w:rFonts w:ascii="Bookman Old Style" w:hAnsi="Bookman Old Style"/>
          <w:b/>
          <w:sz w:val="22"/>
          <w:szCs w:val="22"/>
        </w:rPr>
        <w:t>1</w:t>
      </w:r>
      <w:r w:rsidR="00651688">
        <w:rPr>
          <w:rFonts w:ascii="Bookman Old Style" w:hAnsi="Bookman Old Style"/>
          <w:b/>
          <w:sz w:val="22"/>
          <w:szCs w:val="22"/>
        </w:rPr>
        <w:t xml:space="preserve">, DE </w:t>
      </w:r>
      <w:r w:rsidR="00F07FAF">
        <w:rPr>
          <w:rFonts w:ascii="Bookman Old Style" w:hAnsi="Bookman Old Style"/>
          <w:b/>
          <w:sz w:val="22"/>
          <w:szCs w:val="22"/>
        </w:rPr>
        <w:t>21 DE AGOSTO</w:t>
      </w:r>
      <w:r w:rsidR="00651688">
        <w:rPr>
          <w:rFonts w:ascii="Bookman Old Style" w:hAnsi="Bookman Old Style"/>
          <w:b/>
          <w:sz w:val="22"/>
          <w:szCs w:val="22"/>
        </w:rPr>
        <w:t xml:space="preserve"> DE 2025</w:t>
      </w:r>
      <w:r w:rsidRPr="005B7246">
        <w:rPr>
          <w:rFonts w:ascii="Bookman Old Style" w:hAnsi="Bookman Old Style"/>
          <w:b/>
          <w:sz w:val="22"/>
          <w:szCs w:val="22"/>
        </w:rPr>
        <w:t>.</w:t>
      </w:r>
    </w:p>
    <w:p w14:paraId="501EDE1E" w14:textId="77777777" w:rsidR="00C70499" w:rsidRPr="005B7246" w:rsidRDefault="00C7049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4B3BFBBD" w14:textId="4AF6D86D" w:rsidR="00C70499" w:rsidRPr="005B7246" w:rsidRDefault="00671710" w:rsidP="00F97E7C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>“</w:t>
      </w:r>
      <w:r w:rsidR="008C742C" w:rsidRPr="005B7246">
        <w:rPr>
          <w:rFonts w:ascii="Bookman Old Style" w:hAnsi="Bookman Old Style"/>
          <w:b/>
          <w:sz w:val="22"/>
          <w:szCs w:val="22"/>
        </w:rPr>
        <w:t xml:space="preserve">DISPÕE SOBRE </w:t>
      </w:r>
      <w:r w:rsidR="00F07FAF">
        <w:rPr>
          <w:rFonts w:ascii="Bookman Old Style" w:hAnsi="Bookman Old Style"/>
          <w:b/>
          <w:sz w:val="22"/>
          <w:szCs w:val="22"/>
        </w:rPr>
        <w:t>CONCESSÃO DE GRATIFICAÇÃO ESPECIAL</w:t>
      </w:r>
      <w:r w:rsidR="008C742C" w:rsidRPr="005B7246">
        <w:rPr>
          <w:rFonts w:ascii="Bookman Old Style" w:hAnsi="Bookman Old Style"/>
          <w:b/>
          <w:sz w:val="22"/>
          <w:szCs w:val="22"/>
        </w:rPr>
        <w:t xml:space="preserve"> A SERVIDOR</w:t>
      </w:r>
      <w:r w:rsidR="00D943DE">
        <w:rPr>
          <w:rFonts w:ascii="Bookman Old Style" w:hAnsi="Bookman Old Style"/>
          <w:b/>
          <w:sz w:val="22"/>
          <w:szCs w:val="22"/>
        </w:rPr>
        <w:t xml:space="preserve"> </w:t>
      </w:r>
      <w:r w:rsidR="008C742C" w:rsidRPr="005B7246">
        <w:rPr>
          <w:rFonts w:ascii="Bookman Old Style" w:hAnsi="Bookman Old Style"/>
          <w:b/>
          <w:sz w:val="22"/>
          <w:szCs w:val="22"/>
        </w:rPr>
        <w:t>PÚBLIC</w:t>
      </w:r>
      <w:r w:rsidR="003E1E0E">
        <w:rPr>
          <w:rFonts w:ascii="Bookman Old Style" w:hAnsi="Bookman Old Style"/>
          <w:b/>
          <w:sz w:val="22"/>
          <w:szCs w:val="22"/>
        </w:rPr>
        <w:t>O</w:t>
      </w:r>
      <w:r w:rsidR="008C742C" w:rsidRPr="005B7246">
        <w:rPr>
          <w:rFonts w:ascii="Bookman Old Style" w:hAnsi="Bookman Old Style"/>
          <w:b/>
          <w:sz w:val="22"/>
          <w:szCs w:val="22"/>
        </w:rPr>
        <w:t xml:space="preserve"> MUNICIPAL E DÁ OUTRAS PROVIDÊNCIAS</w:t>
      </w:r>
      <w:r w:rsidRPr="005B7246">
        <w:rPr>
          <w:rFonts w:ascii="Bookman Old Style" w:hAnsi="Bookman Old Style"/>
          <w:b/>
          <w:sz w:val="22"/>
          <w:szCs w:val="22"/>
        </w:rPr>
        <w:t>”.</w:t>
      </w:r>
    </w:p>
    <w:p w14:paraId="57356F81" w14:textId="77777777" w:rsidR="00395EE9" w:rsidRPr="005B7246" w:rsidRDefault="00F97E7C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ab/>
        <w:t xml:space="preserve">            </w:t>
      </w:r>
    </w:p>
    <w:p w14:paraId="38038CA5" w14:textId="0A50E120" w:rsidR="00C70499" w:rsidRPr="005B7246" w:rsidRDefault="00C70499" w:rsidP="00C066D3">
      <w:pPr>
        <w:pStyle w:val="Ttulo2"/>
        <w:spacing w:line="360" w:lineRule="auto"/>
        <w:rPr>
          <w:rFonts w:ascii="Bookman Old Style" w:hAnsi="Bookman Old Style"/>
          <w:b w:val="0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   </w:t>
      </w:r>
      <w:r w:rsidR="00651688">
        <w:rPr>
          <w:rFonts w:ascii="Bookman Old Style" w:hAnsi="Bookman Old Style"/>
          <w:sz w:val="22"/>
          <w:szCs w:val="22"/>
        </w:rPr>
        <w:t>DOVALDO PALMORIO</w:t>
      </w:r>
      <w:r w:rsidR="00671710" w:rsidRPr="005B7246">
        <w:rPr>
          <w:rFonts w:ascii="Bookman Old Style" w:hAnsi="Bookman Old Style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Prefeito Municipal</w:t>
      </w:r>
      <w:r w:rsidR="00671710"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de Formosa do Sul, Estado de Santa Catarina, no uso de suas atribuições legais </w:t>
      </w:r>
      <w:r w:rsidR="004B32FA" w:rsidRPr="005B7246">
        <w:rPr>
          <w:rFonts w:ascii="Bookman Old Style" w:hAnsi="Bookman Old Style"/>
          <w:b w:val="0"/>
          <w:sz w:val="22"/>
          <w:szCs w:val="22"/>
        </w:rPr>
        <w:t>que lhe confere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art.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71, Inciso IV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da Lei Orgânica Municipal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e 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em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conformidade com os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s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.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21 e 22 da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Lei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Complementar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CA1E52" w:rsidRPr="005B7246">
        <w:rPr>
          <w:rFonts w:ascii="Bookman Old Style" w:hAnsi="Bookman Old Style"/>
          <w:b w:val="0"/>
          <w:sz w:val="22"/>
          <w:szCs w:val="22"/>
        </w:rPr>
        <w:t>n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.º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19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,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d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0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8 de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março de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2007</w:t>
      </w:r>
      <w:r w:rsidR="001C7043">
        <w:rPr>
          <w:rFonts w:ascii="Bookman Old Style" w:hAnsi="Bookman Old Style"/>
          <w:b w:val="0"/>
          <w:sz w:val="22"/>
          <w:szCs w:val="22"/>
        </w:rPr>
        <w:t>,</w:t>
      </w:r>
    </w:p>
    <w:p w14:paraId="7B37552D" w14:textId="77777777" w:rsidR="00395EE9" w:rsidRPr="005B7246" w:rsidRDefault="00C70499" w:rsidP="00C066D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</w:t>
      </w:r>
    </w:p>
    <w:p w14:paraId="6D8CBCB2" w14:textId="5460CAF8" w:rsidR="009343A2" w:rsidRPr="005B7246" w:rsidRDefault="00C70499" w:rsidP="00615340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</w:t>
      </w:r>
      <w:r w:rsidRPr="005B7246">
        <w:rPr>
          <w:rFonts w:ascii="Bookman Old Style" w:hAnsi="Bookman Old Style"/>
          <w:b/>
          <w:sz w:val="22"/>
          <w:szCs w:val="22"/>
        </w:rPr>
        <w:t>DECRETA:</w:t>
      </w:r>
    </w:p>
    <w:p w14:paraId="27605988" w14:textId="5BA7718F" w:rsidR="006C4DF8" w:rsidRPr="005B7246" w:rsidRDefault="00C70499" w:rsidP="0069774C">
      <w:pPr>
        <w:spacing w:after="120"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                    Art.1º </w:t>
      </w:r>
      <w:r w:rsidR="0069774C" w:rsidRPr="005B7246">
        <w:rPr>
          <w:rFonts w:ascii="Bookman Old Style" w:hAnsi="Bookman Old Style"/>
          <w:sz w:val="22"/>
          <w:szCs w:val="22"/>
        </w:rPr>
        <w:t>Fica concedido a</w:t>
      </w:r>
      <w:r w:rsidR="005F59F4">
        <w:rPr>
          <w:rFonts w:ascii="Bookman Old Style" w:hAnsi="Bookman Old Style"/>
          <w:sz w:val="22"/>
          <w:szCs w:val="22"/>
        </w:rPr>
        <w:t xml:space="preserve"> S</w:t>
      </w:r>
      <w:r w:rsidR="0069774C" w:rsidRPr="005B7246">
        <w:rPr>
          <w:rFonts w:ascii="Bookman Old Style" w:hAnsi="Bookman Old Style"/>
          <w:sz w:val="22"/>
          <w:szCs w:val="22"/>
        </w:rPr>
        <w:t>ervidor</w:t>
      </w:r>
      <w:r w:rsidR="00851040">
        <w:rPr>
          <w:rFonts w:ascii="Bookman Old Style" w:hAnsi="Bookman Old Style"/>
          <w:sz w:val="22"/>
          <w:szCs w:val="22"/>
        </w:rPr>
        <w:t>a</w:t>
      </w:r>
      <w:r w:rsidR="0069774C" w:rsidRPr="005B7246">
        <w:rPr>
          <w:rFonts w:ascii="Bookman Old Style" w:hAnsi="Bookman Old Style"/>
          <w:sz w:val="22"/>
          <w:szCs w:val="22"/>
        </w:rPr>
        <w:t xml:space="preserve"> Públic</w:t>
      </w:r>
      <w:r w:rsidR="00851040">
        <w:rPr>
          <w:rFonts w:ascii="Bookman Old Style" w:hAnsi="Bookman Old Style"/>
          <w:sz w:val="22"/>
          <w:szCs w:val="22"/>
        </w:rPr>
        <w:t>a</w:t>
      </w:r>
      <w:r w:rsidR="0069774C" w:rsidRPr="005B7246">
        <w:rPr>
          <w:rFonts w:ascii="Bookman Old Style" w:hAnsi="Bookman Old Style"/>
          <w:sz w:val="22"/>
          <w:szCs w:val="22"/>
        </w:rPr>
        <w:t xml:space="preserve"> Municipal de Formosa do Sul, </w:t>
      </w:r>
      <w:r w:rsidR="00546FCD">
        <w:rPr>
          <w:rFonts w:ascii="Bookman Old Style" w:hAnsi="Bookman Old Style" w:cs="Arial"/>
          <w:b/>
          <w:sz w:val="22"/>
          <w:szCs w:val="22"/>
        </w:rPr>
        <w:t>ADENILCE LIRA TOLDO</w:t>
      </w:r>
      <w:r w:rsidR="0069774C" w:rsidRPr="005B7246">
        <w:rPr>
          <w:rFonts w:ascii="Bookman Old Style" w:hAnsi="Bookman Old Style"/>
          <w:sz w:val="22"/>
          <w:szCs w:val="22"/>
        </w:rPr>
        <w:t xml:space="preserve">, ocupante do </w:t>
      </w:r>
      <w:r w:rsidR="00851040">
        <w:rPr>
          <w:rFonts w:ascii="Bookman Old Style" w:hAnsi="Bookman Old Style"/>
          <w:sz w:val="22"/>
          <w:szCs w:val="22"/>
        </w:rPr>
        <w:t xml:space="preserve">cargo de </w:t>
      </w:r>
      <w:r w:rsidR="00851040" w:rsidRPr="00851040">
        <w:rPr>
          <w:rFonts w:ascii="Bookman Old Style" w:hAnsi="Bookman Old Style"/>
          <w:sz w:val="22"/>
          <w:szCs w:val="22"/>
        </w:rPr>
        <w:t xml:space="preserve">Professor de </w:t>
      </w:r>
      <w:r w:rsidR="00546FCD">
        <w:rPr>
          <w:rFonts w:ascii="Bookman Old Style" w:hAnsi="Bookman Old Style"/>
          <w:sz w:val="22"/>
          <w:szCs w:val="22"/>
        </w:rPr>
        <w:t>Ensino Fundamental</w:t>
      </w:r>
      <w:r w:rsidR="00851040" w:rsidRPr="00851040">
        <w:rPr>
          <w:rFonts w:ascii="Bookman Old Style" w:hAnsi="Bookman Old Style"/>
          <w:sz w:val="22"/>
          <w:szCs w:val="22"/>
        </w:rPr>
        <w:t>, com lotação na Secretaria Municipal de Educação, Cultura, Esporte e Turismo</w:t>
      </w:r>
      <w:r w:rsidR="0069774C" w:rsidRPr="005B7246">
        <w:rPr>
          <w:rFonts w:ascii="Bookman Old Style" w:hAnsi="Bookman Old Style" w:cs="Arial"/>
          <w:sz w:val="22"/>
          <w:szCs w:val="22"/>
        </w:rPr>
        <w:t>,</w:t>
      </w:r>
      <w:r w:rsidR="0069774C" w:rsidRPr="005B7246">
        <w:rPr>
          <w:rFonts w:ascii="Bookman Old Style" w:hAnsi="Bookman Old Style"/>
          <w:b/>
          <w:sz w:val="22"/>
          <w:szCs w:val="22"/>
        </w:rPr>
        <w:t xml:space="preserve"> </w:t>
      </w:r>
      <w:r w:rsidR="00F07FAF">
        <w:rPr>
          <w:rFonts w:ascii="Bookman Old Style" w:hAnsi="Bookman Old Style"/>
          <w:b/>
          <w:sz w:val="22"/>
          <w:szCs w:val="22"/>
        </w:rPr>
        <w:t>GRATIFICAÇÃO ESPECIAL</w:t>
      </w:r>
      <w:r w:rsidR="0010006D" w:rsidRPr="005B7246">
        <w:rPr>
          <w:rFonts w:ascii="Bookman Old Style" w:hAnsi="Bookman Old Style"/>
          <w:sz w:val="22"/>
          <w:szCs w:val="22"/>
        </w:rPr>
        <w:t>,</w:t>
      </w:r>
      <w:r w:rsidR="001B72C4">
        <w:rPr>
          <w:rFonts w:ascii="Bookman Old Style" w:hAnsi="Bookman Old Style"/>
          <w:sz w:val="22"/>
          <w:szCs w:val="22"/>
        </w:rPr>
        <w:t xml:space="preserve"> em razão da nomeação </w:t>
      </w:r>
      <w:r w:rsidR="009B60B1">
        <w:rPr>
          <w:rFonts w:ascii="Bookman Old Style" w:hAnsi="Bookman Old Style"/>
          <w:sz w:val="22"/>
          <w:szCs w:val="22"/>
        </w:rPr>
        <w:t>de</w:t>
      </w:r>
      <w:r w:rsidR="001B72C4">
        <w:rPr>
          <w:rFonts w:ascii="Bookman Old Style" w:hAnsi="Bookman Old Style"/>
          <w:sz w:val="22"/>
          <w:szCs w:val="22"/>
        </w:rPr>
        <w:t xml:space="preserve"> Comissão </w:t>
      </w:r>
      <w:r w:rsidR="00851040">
        <w:rPr>
          <w:rFonts w:ascii="Bookman Old Style" w:hAnsi="Bookman Old Style"/>
          <w:sz w:val="22"/>
          <w:szCs w:val="22"/>
        </w:rPr>
        <w:t>de Avaliação de Servidores em Estágio Probatório</w:t>
      </w:r>
      <w:r w:rsidR="00615340">
        <w:rPr>
          <w:rFonts w:ascii="Bookman Old Style" w:hAnsi="Bookman Old Style"/>
          <w:sz w:val="22"/>
          <w:szCs w:val="22"/>
        </w:rPr>
        <w:t>, conforme Decreto Municipal Nº 6</w:t>
      </w:r>
      <w:r w:rsidR="00851040">
        <w:rPr>
          <w:rFonts w:ascii="Bookman Old Style" w:hAnsi="Bookman Old Style"/>
          <w:sz w:val="22"/>
          <w:szCs w:val="22"/>
        </w:rPr>
        <w:t>729</w:t>
      </w:r>
      <w:r w:rsidR="00615340">
        <w:rPr>
          <w:rFonts w:ascii="Bookman Old Style" w:hAnsi="Bookman Old Style"/>
          <w:sz w:val="22"/>
          <w:szCs w:val="22"/>
        </w:rPr>
        <w:t xml:space="preserve"> de 2</w:t>
      </w:r>
      <w:r w:rsidR="00851040">
        <w:rPr>
          <w:rFonts w:ascii="Bookman Old Style" w:hAnsi="Bookman Old Style"/>
          <w:sz w:val="22"/>
          <w:szCs w:val="22"/>
        </w:rPr>
        <w:t>7</w:t>
      </w:r>
      <w:r w:rsidR="00615340">
        <w:rPr>
          <w:rFonts w:ascii="Bookman Old Style" w:hAnsi="Bookman Old Style"/>
          <w:sz w:val="22"/>
          <w:szCs w:val="22"/>
        </w:rPr>
        <w:t xml:space="preserve"> de </w:t>
      </w:r>
      <w:r w:rsidR="00851040">
        <w:rPr>
          <w:rFonts w:ascii="Bookman Old Style" w:hAnsi="Bookman Old Style"/>
          <w:sz w:val="22"/>
          <w:szCs w:val="22"/>
        </w:rPr>
        <w:t>junho</w:t>
      </w:r>
      <w:r w:rsidR="00615340">
        <w:rPr>
          <w:rFonts w:ascii="Bookman Old Style" w:hAnsi="Bookman Old Style"/>
          <w:sz w:val="22"/>
          <w:szCs w:val="22"/>
        </w:rPr>
        <w:t xml:space="preserve"> de 2025, </w:t>
      </w:r>
      <w:r w:rsidR="0010006D" w:rsidRPr="005B7246">
        <w:rPr>
          <w:rFonts w:ascii="Bookman Old Style" w:hAnsi="Bookman Old Style"/>
          <w:sz w:val="22"/>
          <w:szCs w:val="22"/>
        </w:rPr>
        <w:t xml:space="preserve">com retribuição pecuniária </w:t>
      </w:r>
      <w:r w:rsidR="00710F4C" w:rsidRPr="005B7246">
        <w:rPr>
          <w:rFonts w:ascii="Bookman Old Style" w:hAnsi="Bookman Old Style"/>
          <w:sz w:val="22"/>
          <w:szCs w:val="22"/>
        </w:rPr>
        <w:t xml:space="preserve">correspondente a </w:t>
      </w:r>
      <w:r w:rsidR="00F07FAF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15</w:t>
      </w:r>
      <w:r w:rsidR="005B7246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% do valor do nível 11, do grupo I</w:t>
      </w:r>
      <w:r w:rsidR="00710F4C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 xml:space="preserve">, nos termos </w:t>
      </w:r>
      <w:r w:rsidR="00F346FA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da Lei Complementar nº 1</w:t>
      </w:r>
      <w:r w:rsidR="00F07FAF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1</w:t>
      </w:r>
      <w:r w:rsidR="00615340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1  de  11 de junho de 20</w:t>
      </w:r>
      <w:r w:rsidR="00F07FAF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2</w:t>
      </w:r>
      <w:r w:rsidR="00615340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5, alterada pela Lei Complementar nº 112</w:t>
      </w:r>
      <w:r w:rsidR="00F346FA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 xml:space="preserve">, de </w:t>
      </w:r>
      <w:r w:rsidR="00F07FAF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18 de agosto de 2025</w:t>
      </w:r>
      <w:r w:rsidR="009343A2" w:rsidRPr="005B7246">
        <w:rPr>
          <w:rFonts w:ascii="Bookman Old Style" w:hAnsi="Bookman Old Style" w:cs="Calibri"/>
          <w:color w:val="333333"/>
          <w:sz w:val="22"/>
          <w:szCs w:val="22"/>
          <w:shd w:val="clear" w:color="auto" w:fill="FFFFFF"/>
        </w:rPr>
        <w:t>.</w:t>
      </w:r>
      <w:r w:rsidR="0010006D" w:rsidRPr="005B7246">
        <w:rPr>
          <w:rFonts w:ascii="Bookman Old Style" w:hAnsi="Bookman Old Style"/>
          <w:sz w:val="22"/>
          <w:szCs w:val="22"/>
        </w:rPr>
        <w:t xml:space="preserve"> </w:t>
      </w:r>
      <w:r w:rsidR="006C4DF8" w:rsidRPr="005B7246">
        <w:rPr>
          <w:rFonts w:ascii="Bookman Old Style" w:hAnsi="Bookman Old Style"/>
          <w:sz w:val="22"/>
          <w:szCs w:val="22"/>
        </w:rPr>
        <w:t xml:space="preserve"> </w:t>
      </w:r>
    </w:p>
    <w:p w14:paraId="7C9E5264" w14:textId="13444A93" w:rsidR="00C70499" w:rsidRPr="005B7246" w:rsidRDefault="002907E0" w:rsidP="008302B1">
      <w:pPr>
        <w:spacing w:after="120"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</w:t>
      </w:r>
      <w:r w:rsidR="00C70499" w:rsidRPr="005B7246">
        <w:rPr>
          <w:rFonts w:ascii="Bookman Old Style" w:hAnsi="Bookman Old Style"/>
          <w:b/>
          <w:sz w:val="22"/>
          <w:szCs w:val="22"/>
        </w:rPr>
        <w:t xml:space="preserve">                    Art. 2º </w:t>
      </w:r>
      <w:r w:rsidRPr="005B7246">
        <w:rPr>
          <w:rFonts w:ascii="Bookman Old Style" w:hAnsi="Bookman Old Style"/>
          <w:sz w:val="22"/>
          <w:szCs w:val="22"/>
        </w:rPr>
        <w:t>As despesas decorrentes da aplicação deste decreto correrão por conta do Orçamento vigente.</w:t>
      </w:r>
    </w:p>
    <w:p w14:paraId="0532D9A8" w14:textId="205777D8" w:rsidR="00C70499" w:rsidRPr="005B7246" w:rsidRDefault="00C70499" w:rsidP="00615340">
      <w:pPr>
        <w:pStyle w:val="Ttulo4"/>
        <w:spacing w:after="120"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                    Art. 3º</w:t>
      </w:r>
      <w:r w:rsidRPr="005B7246">
        <w:rPr>
          <w:rFonts w:ascii="Bookman Old Style" w:hAnsi="Bookman Old Style"/>
          <w:sz w:val="22"/>
          <w:szCs w:val="22"/>
        </w:rPr>
        <w:t xml:space="preserve"> Este Decreto entra em vigor na data de sua publicação</w:t>
      </w:r>
      <w:r w:rsidR="005B7246" w:rsidRPr="005B7246">
        <w:rPr>
          <w:rFonts w:ascii="Bookman Old Style" w:hAnsi="Bookman Old Style"/>
          <w:sz w:val="22"/>
          <w:szCs w:val="22"/>
        </w:rPr>
        <w:t xml:space="preserve">, com efeitos a partir de </w:t>
      </w:r>
      <w:r w:rsidR="00651688">
        <w:rPr>
          <w:rFonts w:ascii="Bookman Old Style" w:hAnsi="Bookman Old Style"/>
          <w:sz w:val="22"/>
          <w:szCs w:val="22"/>
        </w:rPr>
        <w:t xml:space="preserve">1º de </w:t>
      </w:r>
      <w:r w:rsidR="00F07FAF">
        <w:rPr>
          <w:rFonts w:ascii="Bookman Old Style" w:hAnsi="Bookman Old Style"/>
          <w:sz w:val="22"/>
          <w:szCs w:val="22"/>
        </w:rPr>
        <w:t>setembro</w:t>
      </w:r>
      <w:r w:rsidR="00651688">
        <w:rPr>
          <w:rFonts w:ascii="Bookman Old Style" w:hAnsi="Bookman Old Style"/>
          <w:sz w:val="22"/>
          <w:szCs w:val="22"/>
        </w:rPr>
        <w:t xml:space="preserve"> de 2025</w:t>
      </w:r>
      <w:r w:rsidR="005B7246" w:rsidRPr="005B7246">
        <w:rPr>
          <w:rFonts w:ascii="Bookman Old Style" w:hAnsi="Bookman Old Style"/>
          <w:sz w:val="22"/>
          <w:szCs w:val="22"/>
        </w:rPr>
        <w:t>.</w:t>
      </w:r>
    </w:p>
    <w:p w14:paraId="1397E4A7" w14:textId="569D5496" w:rsidR="00CE0C75" w:rsidRPr="00615340" w:rsidRDefault="00C70499" w:rsidP="00615340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  Gabinete do Executivo Municipal de Formosa do</w:t>
      </w:r>
      <w:r w:rsidR="006F4A7C" w:rsidRPr="005B7246">
        <w:rPr>
          <w:rFonts w:ascii="Bookman Old Style" w:hAnsi="Bookman Old Style"/>
          <w:sz w:val="22"/>
          <w:szCs w:val="22"/>
        </w:rPr>
        <w:t xml:space="preserve"> </w:t>
      </w:r>
      <w:r w:rsidRPr="005B7246">
        <w:rPr>
          <w:rFonts w:ascii="Bookman Old Style" w:hAnsi="Bookman Old Style"/>
          <w:sz w:val="22"/>
          <w:szCs w:val="22"/>
        </w:rPr>
        <w:t>Sul, em</w:t>
      </w:r>
      <w:r w:rsidR="005B7246" w:rsidRPr="005B7246">
        <w:rPr>
          <w:rFonts w:ascii="Bookman Old Style" w:hAnsi="Bookman Old Style"/>
          <w:sz w:val="22"/>
          <w:szCs w:val="22"/>
        </w:rPr>
        <w:t xml:space="preserve"> </w:t>
      </w:r>
      <w:r w:rsidR="00F07FAF">
        <w:rPr>
          <w:rFonts w:ascii="Bookman Old Style" w:hAnsi="Bookman Old Style"/>
          <w:sz w:val="22"/>
          <w:szCs w:val="22"/>
        </w:rPr>
        <w:t>21 de agosto</w:t>
      </w:r>
      <w:r w:rsidR="00651688">
        <w:rPr>
          <w:rFonts w:ascii="Bookman Old Style" w:hAnsi="Bookman Old Style"/>
          <w:sz w:val="22"/>
          <w:szCs w:val="22"/>
        </w:rPr>
        <w:t xml:space="preserve"> de 2025.</w:t>
      </w:r>
    </w:p>
    <w:p w14:paraId="452B9BEE" w14:textId="77777777" w:rsidR="00CE0C75" w:rsidRPr="005B7246" w:rsidRDefault="00CE0C75" w:rsidP="00C066D3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</w:p>
    <w:p w14:paraId="7C4F3755" w14:textId="072BCC20" w:rsidR="00C70499" w:rsidRPr="005B7246" w:rsidRDefault="00651688" w:rsidP="00C066D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DOVALDO PALMORIO</w:t>
      </w:r>
    </w:p>
    <w:p w14:paraId="60C9B777" w14:textId="7E6883AF" w:rsidR="00B2405F" w:rsidRPr="005B7246" w:rsidRDefault="00D749D7" w:rsidP="005B7246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PREFEITO MUNICIPAL </w:t>
      </w:r>
    </w:p>
    <w:p w14:paraId="35903C21" w14:textId="77777777" w:rsidR="00C066D3" w:rsidRPr="00814F30" w:rsidRDefault="00D749D7">
      <w:pPr>
        <w:spacing w:line="360" w:lineRule="auto"/>
        <w:jc w:val="both"/>
        <w:rPr>
          <w:rFonts w:ascii="Bookman Old Style" w:hAnsi="Bookman Old Style"/>
          <w:b/>
        </w:rPr>
      </w:pPr>
      <w:r w:rsidRPr="005B7246">
        <w:rPr>
          <w:rFonts w:ascii="Bookman Old Style" w:hAnsi="Bookman Old Style"/>
          <w:b/>
          <w:sz w:val="22"/>
          <w:szCs w:val="22"/>
        </w:rPr>
        <w:t>REGISTRADO E PUBLICADO EM DATA SUPRA</w:t>
      </w:r>
      <w:r w:rsidRPr="00814F30">
        <w:rPr>
          <w:rFonts w:ascii="Bookman Old Style" w:hAnsi="Bookman Old Style"/>
          <w:b/>
        </w:rPr>
        <w:t>.</w:t>
      </w:r>
    </w:p>
    <w:sectPr w:rsidR="00C066D3" w:rsidRPr="00814F30" w:rsidSect="00CE0C75">
      <w:pgSz w:w="12240" w:h="15840"/>
      <w:pgMar w:top="1134" w:right="1418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154D5FD3"/>
    <w:multiLevelType w:val="singleLevel"/>
    <w:tmpl w:val="B694DB0E"/>
    <w:lvl w:ilvl="0">
      <w:start w:val="1"/>
      <w:numFmt w:val="lowerLetter"/>
      <w:lvlText w:val="%1)"/>
      <w:lvlJc w:val="left"/>
      <w:pPr>
        <w:tabs>
          <w:tab w:val="num" w:pos="945"/>
        </w:tabs>
        <w:ind w:left="945" w:hanging="435"/>
      </w:pPr>
      <w:rPr>
        <w:rFonts w:hint="default"/>
      </w:rPr>
    </w:lvl>
  </w:abstractNum>
  <w:abstractNum w:abstractNumId="2" w15:restartNumberingAfterBreak="0">
    <w:nsid w:val="1853705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4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5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39464388">
    <w:abstractNumId w:val="3"/>
  </w:num>
  <w:num w:numId="2" w16cid:durableId="93786167">
    <w:abstractNumId w:val="0"/>
  </w:num>
  <w:num w:numId="3" w16cid:durableId="457113731">
    <w:abstractNumId w:val="5"/>
  </w:num>
  <w:num w:numId="4" w16cid:durableId="524442311">
    <w:abstractNumId w:val="4"/>
  </w:num>
  <w:num w:numId="5" w16cid:durableId="1104763108">
    <w:abstractNumId w:val="6"/>
  </w:num>
  <w:num w:numId="6" w16cid:durableId="1973172079">
    <w:abstractNumId w:val="2"/>
  </w:num>
  <w:num w:numId="7" w16cid:durableId="296886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72"/>
    <w:rsid w:val="00005D41"/>
    <w:rsid w:val="00006DF4"/>
    <w:rsid w:val="00062643"/>
    <w:rsid w:val="000A2E25"/>
    <w:rsid w:val="0010006D"/>
    <w:rsid w:val="00141F1D"/>
    <w:rsid w:val="00147A97"/>
    <w:rsid w:val="001551A3"/>
    <w:rsid w:val="00161A04"/>
    <w:rsid w:val="00165F42"/>
    <w:rsid w:val="00176455"/>
    <w:rsid w:val="00187A98"/>
    <w:rsid w:val="001B72C4"/>
    <w:rsid w:val="001C7043"/>
    <w:rsid w:val="0022020A"/>
    <w:rsid w:val="002215EA"/>
    <w:rsid w:val="0022177D"/>
    <w:rsid w:val="002342E2"/>
    <w:rsid w:val="00276DAC"/>
    <w:rsid w:val="002907E0"/>
    <w:rsid w:val="002E365C"/>
    <w:rsid w:val="00304B3E"/>
    <w:rsid w:val="00395EE9"/>
    <w:rsid w:val="003E1E0E"/>
    <w:rsid w:val="004017AA"/>
    <w:rsid w:val="00413E13"/>
    <w:rsid w:val="00484CC4"/>
    <w:rsid w:val="004A1730"/>
    <w:rsid w:val="004B32FA"/>
    <w:rsid w:val="005079C5"/>
    <w:rsid w:val="00546FCD"/>
    <w:rsid w:val="00576CB1"/>
    <w:rsid w:val="005B60BB"/>
    <w:rsid w:val="005B7246"/>
    <w:rsid w:val="005E2280"/>
    <w:rsid w:val="005F59F4"/>
    <w:rsid w:val="00603272"/>
    <w:rsid w:val="006105F0"/>
    <w:rsid w:val="00615340"/>
    <w:rsid w:val="00626EAB"/>
    <w:rsid w:val="00635F2F"/>
    <w:rsid w:val="00651688"/>
    <w:rsid w:val="00667E77"/>
    <w:rsid w:val="00671710"/>
    <w:rsid w:val="006865FC"/>
    <w:rsid w:val="0069774C"/>
    <w:rsid w:val="006C4DF8"/>
    <w:rsid w:val="006F4A7C"/>
    <w:rsid w:val="006F59B2"/>
    <w:rsid w:val="006F7EA2"/>
    <w:rsid w:val="00710F4C"/>
    <w:rsid w:val="0077302B"/>
    <w:rsid w:val="007C24A7"/>
    <w:rsid w:val="00802025"/>
    <w:rsid w:val="00810E61"/>
    <w:rsid w:val="00814F30"/>
    <w:rsid w:val="00817A0F"/>
    <w:rsid w:val="008302B1"/>
    <w:rsid w:val="00851040"/>
    <w:rsid w:val="008B0227"/>
    <w:rsid w:val="008C742C"/>
    <w:rsid w:val="008E3C05"/>
    <w:rsid w:val="00927621"/>
    <w:rsid w:val="009343A2"/>
    <w:rsid w:val="00963812"/>
    <w:rsid w:val="009967D5"/>
    <w:rsid w:val="009B60B1"/>
    <w:rsid w:val="009E35CB"/>
    <w:rsid w:val="00A364C3"/>
    <w:rsid w:val="00A50A08"/>
    <w:rsid w:val="00AC3171"/>
    <w:rsid w:val="00AC6C65"/>
    <w:rsid w:val="00AD3899"/>
    <w:rsid w:val="00B2405F"/>
    <w:rsid w:val="00B474B2"/>
    <w:rsid w:val="00B6175D"/>
    <w:rsid w:val="00B66EC7"/>
    <w:rsid w:val="00C066D3"/>
    <w:rsid w:val="00C11340"/>
    <w:rsid w:val="00C1314D"/>
    <w:rsid w:val="00C42474"/>
    <w:rsid w:val="00C50C37"/>
    <w:rsid w:val="00C70499"/>
    <w:rsid w:val="00CA1E52"/>
    <w:rsid w:val="00CB6364"/>
    <w:rsid w:val="00CC377D"/>
    <w:rsid w:val="00CE0C75"/>
    <w:rsid w:val="00CF11BE"/>
    <w:rsid w:val="00D12486"/>
    <w:rsid w:val="00D5002D"/>
    <w:rsid w:val="00D53D72"/>
    <w:rsid w:val="00D749D7"/>
    <w:rsid w:val="00D943DE"/>
    <w:rsid w:val="00DA3A38"/>
    <w:rsid w:val="00DC419D"/>
    <w:rsid w:val="00DE10FA"/>
    <w:rsid w:val="00E53F34"/>
    <w:rsid w:val="00E6711B"/>
    <w:rsid w:val="00E67CDA"/>
    <w:rsid w:val="00E77601"/>
    <w:rsid w:val="00E77D4F"/>
    <w:rsid w:val="00EC3C16"/>
    <w:rsid w:val="00F07FAF"/>
    <w:rsid w:val="00F346FA"/>
    <w:rsid w:val="00F52702"/>
    <w:rsid w:val="00F97E7C"/>
    <w:rsid w:val="00FB070E"/>
    <w:rsid w:val="00FB6D73"/>
    <w:rsid w:val="00FD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C8EA8"/>
  <w15:docId w15:val="{4B5C51C7-33FD-4F67-99A6-4C0F9EAD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227"/>
  </w:style>
  <w:style w:type="paragraph" w:styleId="Ttulo1">
    <w:name w:val="heading 1"/>
    <w:basedOn w:val="Normal"/>
    <w:next w:val="Normal"/>
    <w:qFormat/>
    <w:rsid w:val="008B0227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8B0227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8B0227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8B0227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8B0227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8B0227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8B0227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8B0227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B0227"/>
    <w:pPr>
      <w:jc w:val="both"/>
    </w:pPr>
    <w:rPr>
      <w:rFonts w:ascii="Tahoma" w:hAnsi="Tahom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Fernanda</cp:lastModifiedBy>
  <cp:revision>5</cp:revision>
  <cp:lastPrinted>2025-08-21T11:31:00Z</cp:lastPrinted>
  <dcterms:created xsi:type="dcterms:W3CDTF">2025-08-21T12:59:00Z</dcterms:created>
  <dcterms:modified xsi:type="dcterms:W3CDTF">2025-08-21T13:15:00Z</dcterms:modified>
</cp:coreProperties>
</file>